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B363B" w14:textId="18999A5D" w:rsidR="005D7825" w:rsidRDefault="00EE6E27" w:rsidP="005D7825">
      <w:pPr>
        <w:spacing w:after="0" w:line="240" w:lineRule="auto"/>
        <w:jc w:val="center"/>
        <w:rPr>
          <w:rFonts w:ascii="Times New Roman" w:hAnsi="Times New Roman" w:cs="Times New Roman"/>
          <w:b/>
          <w:bCs/>
          <w:i/>
          <w:iCs/>
          <w:sz w:val="24"/>
          <w:szCs w:val="24"/>
          <w:lang w:val="en-ID"/>
        </w:rPr>
      </w:pPr>
      <w:bookmarkStart w:id="0" w:name="_Hlk153203253"/>
      <w:bookmarkEnd w:id="0"/>
      <w:r>
        <w:rPr>
          <w:rFonts w:ascii="Times New Roman" w:hAnsi="Times New Roman" w:cs="Times New Roman"/>
          <w:b/>
          <w:bCs/>
          <w:i/>
          <w:iCs/>
          <w:sz w:val="24"/>
          <w:szCs w:val="24"/>
          <w:lang w:val="en-ID"/>
        </w:rPr>
        <w:t xml:space="preserve"> </w:t>
      </w:r>
      <w:r w:rsidR="005D7825" w:rsidRPr="005A7763">
        <w:rPr>
          <w:rFonts w:ascii="Times New Roman" w:hAnsi="Times New Roman" w:cs="Times New Roman"/>
          <w:b/>
          <w:bCs/>
          <w:i/>
          <w:iCs/>
          <w:sz w:val="24"/>
          <w:szCs w:val="24"/>
          <w:lang w:val="en-ID"/>
        </w:rPr>
        <w:t>THE INFLUENCE OF E-SERVICE QUALITY AND BRAND IMAGE ON GRAB BIKE CUSTOMER LOYALTY WHICH IS MEDIATED BY CUSTOMER SATISFACTION IN BANDUNG DISTRICT</w:t>
      </w:r>
    </w:p>
    <w:p w14:paraId="1E3C34E6" w14:textId="77777777" w:rsidR="005D7825" w:rsidRPr="005A7763" w:rsidRDefault="005D7825" w:rsidP="005D7825">
      <w:pPr>
        <w:spacing w:after="0" w:line="240" w:lineRule="auto"/>
        <w:jc w:val="center"/>
        <w:rPr>
          <w:rFonts w:ascii="Times New Roman" w:hAnsi="Times New Roman" w:cs="Times New Roman"/>
          <w:b/>
          <w:bCs/>
          <w:i/>
          <w:iCs/>
          <w:sz w:val="24"/>
          <w:szCs w:val="24"/>
          <w:lang w:val="en-ID"/>
        </w:rPr>
      </w:pPr>
    </w:p>
    <w:p w14:paraId="06C62FA1" w14:textId="77777777" w:rsidR="005D7825" w:rsidRDefault="005D7825" w:rsidP="005D7825">
      <w:pPr>
        <w:spacing w:after="0" w:line="240" w:lineRule="auto"/>
        <w:jc w:val="center"/>
        <w:rPr>
          <w:rFonts w:ascii="Times New Roman" w:hAnsi="Times New Roman" w:cs="Times New Roman"/>
          <w:b/>
          <w:bCs/>
          <w:sz w:val="24"/>
          <w:szCs w:val="24"/>
          <w:lang w:val="en-ID"/>
        </w:rPr>
      </w:pPr>
      <w:bookmarkStart w:id="1" w:name="_Hlk169122646"/>
      <w:r w:rsidRPr="00B924BC">
        <w:rPr>
          <w:rFonts w:ascii="Times New Roman" w:hAnsi="Times New Roman" w:cs="Times New Roman"/>
          <w:b/>
          <w:bCs/>
          <w:sz w:val="24"/>
          <w:szCs w:val="24"/>
          <w:lang w:val="en-ID"/>
        </w:rPr>
        <w:t xml:space="preserve">PENGARUH </w:t>
      </w:r>
      <w:r w:rsidRPr="00B924BC">
        <w:rPr>
          <w:rFonts w:ascii="Times New Roman" w:hAnsi="Times New Roman" w:cs="Times New Roman"/>
          <w:b/>
          <w:bCs/>
          <w:i/>
          <w:iCs/>
          <w:sz w:val="24"/>
          <w:szCs w:val="24"/>
          <w:lang w:val="en-ID"/>
        </w:rPr>
        <w:t>E-SERVICE QUALITY</w:t>
      </w:r>
      <w:r w:rsidRPr="00B924BC">
        <w:rPr>
          <w:rFonts w:ascii="Times New Roman" w:hAnsi="Times New Roman" w:cs="Times New Roman"/>
          <w:b/>
          <w:bCs/>
          <w:sz w:val="24"/>
          <w:szCs w:val="24"/>
          <w:lang w:val="en-ID"/>
        </w:rPr>
        <w:t xml:space="preserve"> DAN </w:t>
      </w:r>
      <w:r w:rsidRPr="00B924BC">
        <w:rPr>
          <w:rFonts w:ascii="Times New Roman" w:hAnsi="Times New Roman" w:cs="Times New Roman"/>
          <w:b/>
          <w:bCs/>
          <w:i/>
          <w:iCs/>
          <w:sz w:val="24"/>
          <w:szCs w:val="24"/>
          <w:lang w:val="en-ID"/>
        </w:rPr>
        <w:t>BRAND IMAGE</w:t>
      </w:r>
      <w:r w:rsidRPr="00B924BC">
        <w:rPr>
          <w:rFonts w:ascii="Times New Roman" w:hAnsi="Times New Roman" w:cs="Times New Roman"/>
          <w:b/>
          <w:bCs/>
          <w:sz w:val="24"/>
          <w:szCs w:val="24"/>
          <w:lang w:val="en-ID"/>
        </w:rPr>
        <w:t xml:space="preserve"> TERHADAP </w:t>
      </w:r>
      <w:r>
        <w:rPr>
          <w:rFonts w:ascii="Times New Roman" w:hAnsi="Times New Roman" w:cs="Times New Roman"/>
          <w:b/>
          <w:bCs/>
          <w:sz w:val="24"/>
          <w:szCs w:val="24"/>
          <w:lang w:val="en-ID"/>
        </w:rPr>
        <w:t>LOYALITAS PELANGGAN</w:t>
      </w:r>
      <w:r w:rsidRPr="005A7763">
        <w:rPr>
          <w:rFonts w:ascii="Times New Roman" w:hAnsi="Times New Roman" w:cs="Times New Roman"/>
          <w:b/>
          <w:bCs/>
          <w:i/>
          <w:iCs/>
          <w:sz w:val="24"/>
          <w:szCs w:val="24"/>
          <w:lang w:val="en-ID"/>
        </w:rPr>
        <w:t xml:space="preserve"> </w:t>
      </w:r>
      <w:r w:rsidRPr="00B924BC">
        <w:rPr>
          <w:rFonts w:ascii="Times New Roman" w:hAnsi="Times New Roman" w:cs="Times New Roman"/>
          <w:b/>
          <w:bCs/>
          <w:sz w:val="24"/>
          <w:szCs w:val="24"/>
          <w:lang w:val="en-ID"/>
        </w:rPr>
        <w:t xml:space="preserve">GRAB BIKE YANG DIMEDIASI OLEH </w:t>
      </w:r>
      <w:r>
        <w:rPr>
          <w:rFonts w:ascii="Times New Roman" w:hAnsi="Times New Roman" w:cs="Times New Roman"/>
          <w:b/>
          <w:bCs/>
          <w:sz w:val="24"/>
          <w:szCs w:val="24"/>
          <w:lang w:val="en-ID"/>
        </w:rPr>
        <w:t>KEPUASAN PELANGGAN</w:t>
      </w:r>
      <w:r w:rsidRPr="00B924BC">
        <w:rPr>
          <w:rFonts w:ascii="Times New Roman" w:hAnsi="Times New Roman" w:cs="Times New Roman"/>
          <w:b/>
          <w:bCs/>
          <w:sz w:val="24"/>
          <w:szCs w:val="24"/>
          <w:lang w:val="en-ID"/>
        </w:rPr>
        <w:t xml:space="preserve"> DI KAB.BANDUNG</w:t>
      </w:r>
    </w:p>
    <w:p w14:paraId="7C1DDF51" w14:textId="77777777" w:rsidR="005D7825" w:rsidRPr="00B924BC" w:rsidRDefault="005D7825" w:rsidP="005D7825">
      <w:pPr>
        <w:spacing w:after="0" w:line="240" w:lineRule="auto"/>
        <w:jc w:val="center"/>
        <w:rPr>
          <w:rFonts w:ascii="Times New Roman" w:hAnsi="Times New Roman" w:cs="Times New Roman"/>
          <w:b/>
          <w:bCs/>
          <w:sz w:val="24"/>
          <w:szCs w:val="24"/>
          <w:lang w:val="en-ID"/>
        </w:rPr>
      </w:pPr>
    </w:p>
    <w:bookmarkEnd w:id="1"/>
    <w:p w14:paraId="210D3099" w14:textId="77777777" w:rsidR="005D7825" w:rsidRPr="005A7763" w:rsidRDefault="005D7825" w:rsidP="005D7825">
      <w:pPr>
        <w:spacing w:after="0" w:line="240" w:lineRule="auto"/>
        <w:jc w:val="center"/>
        <w:rPr>
          <w:rFonts w:ascii="Times New Roman" w:hAnsi="Times New Roman" w:cs="Times New Roman"/>
          <w:b/>
          <w:bCs/>
          <w:sz w:val="24"/>
          <w:szCs w:val="24"/>
          <w:vertAlign w:val="superscript"/>
          <w:lang w:val="en-ID"/>
        </w:rPr>
      </w:pPr>
      <w:r w:rsidRPr="005A7763">
        <w:rPr>
          <w:rFonts w:ascii="Times New Roman" w:hAnsi="Times New Roman" w:cs="Times New Roman"/>
          <w:b/>
          <w:bCs/>
          <w:sz w:val="24"/>
          <w:szCs w:val="24"/>
          <w:lang w:val="en-US"/>
        </w:rPr>
        <w:t>Diah Permata Sari</w:t>
      </w:r>
      <w:r w:rsidRPr="005A7763">
        <w:rPr>
          <w:rFonts w:ascii="Times New Roman" w:hAnsi="Times New Roman" w:cs="Times New Roman"/>
          <w:b/>
          <w:bCs/>
          <w:sz w:val="24"/>
          <w:szCs w:val="24"/>
          <w:vertAlign w:val="superscript"/>
          <w:lang w:val="en-US"/>
        </w:rPr>
        <w:t>1</w:t>
      </w:r>
      <w:r w:rsidRPr="005A7763">
        <w:rPr>
          <w:rFonts w:ascii="Times New Roman" w:hAnsi="Times New Roman" w:cs="Times New Roman"/>
          <w:b/>
          <w:bCs/>
          <w:sz w:val="24"/>
          <w:szCs w:val="24"/>
          <w:lang w:val="en-US"/>
        </w:rPr>
        <w:t>, Siti Herawati</w:t>
      </w:r>
      <w:r w:rsidRPr="005A7763">
        <w:rPr>
          <w:rFonts w:ascii="Times New Roman" w:hAnsi="Times New Roman" w:cs="Times New Roman"/>
          <w:b/>
          <w:bCs/>
          <w:sz w:val="24"/>
          <w:szCs w:val="24"/>
          <w:vertAlign w:val="superscript"/>
          <w:lang w:val="en-US"/>
        </w:rPr>
        <w:t>2</w:t>
      </w:r>
    </w:p>
    <w:p w14:paraId="120E0EF7" w14:textId="77777777" w:rsidR="005D7825" w:rsidRPr="00D90FB5" w:rsidRDefault="005D7825" w:rsidP="005D782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Fakultas Ekonomi dan Bisnis, </w:t>
      </w:r>
      <w:r w:rsidRPr="00D90FB5">
        <w:rPr>
          <w:rFonts w:ascii="Times New Roman" w:hAnsi="Times New Roman" w:cs="Times New Roman"/>
          <w:sz w:val="24"/>
          <w:szCs w:val="24"/>
          <w:lang w:val="en-US"/>
        </w:rPr>
        <w:t>Universitas Jenderal Achmad Yani</w:t>
      </w:r>
    </w:p>
    <w:p w14:paraId="4060C1BE" w14:textId="77777777" w:rsidR="005D7825" w:rsidRPr="00E877AB" w:rsidRDefault="005D7825" w:rsidP="005D7825">
      <w:pPr>
        <w:spacing w:after="0" w:line="240" w:lineRule="auto"/>
        <w:jc w:val="center"/>
        <w:rPr>
          <w:rFonts w:ascii="Times New Roman" w:hAnsi="Times New Roman" w:cs="Times New Roman"/>
          <w:sz w:val="24"/>
          <w:szCs w:val="24"/>
          <w:vertAlign w:val="superscript"/>
          <w:lang w:val="en-US"/>
        </w:rPr>
      </w:pPr>
      <w:r w:rsidRPr="00D90FB5">
        <w:rPr>
          <w:rFonts w:ascii="Times New Roman" w:hAnsi="Times New Roman" w:cs="Times New Roman"/>
          <w:sz w:val="24"/>
          <w:szCs w:val="24"/>
          <w:lang w:val="en-US"/>
        </w:rPr>
        <w:t>Jl. Terusan Jend. Sudirman</w:t>
      </w:r>
      <w:r>
        <w:rPr>
          <w:rFonts w:ascii="Times New Roman" w:hAnsi="Times New Roman" w:cs="Times New Roman"/>
          <w:sz w:val="24"/>
          <w:szCs w:val="24"/>
          <w:lang w:val="en-US"/>
        </w:rPr>
        <w:t xml:space="preserve">, Cibeber, Kec. Cimahi Sel., </w:t>
      </w:r>
      <w:r w:rsidRPr="00D90FB5">
        <w:rPr>
          <w:rFonts w:ascii="Times New Roman" w:hAnsi="Times New Roman" w:cs="Times New Roman"/>
          <w:sz w:val="24"/>
          <w:szCs w:val="24"/>
          <w:lang w:val="en-US"/>
        </w:rPr>
        <w:t>Kota Cimahi</w:t>
      </w:r>
      <w:r>
        <w:rPr>
          <w:rFonts w:ascii="Times New Roman" w:hAnsi="Times New Roman" w:cs="Times New Roman"/>
          <w:sz w:val="24"/>
          <w:szCs w:val="24"/>
          <w:lang w:val="en-US"/>
        </w:rPr>
        <w:t xml:space="preserve"> </w:t>
      </w:r>
      <w:r w:rsidRPr="00D90FB5">
        <w:rPr>
          <w:rFonts w:ascii="Times New Roman" w:hAnsi="Times New Roman" w:cs="Times New Roman"/>
          <w:sz w:val="24"/>
          <w:szCs w:val="24"/>
          <w:lang w:val="en-US"/>
        </w:rPr>
        <w:t>Jawa Barat</w:t>
      </w:r>
      <w:r>
        <w:rPr>
          <w:rFonts w:ascii="Times New Roman" w:hAnsi="Times New Roman" w:cs="Times New Roman"/>
          <w:sz w:val="24"/>
          <w:szCs w:val="24"/>
          <w:vertAlign w:val="superscript"/>
          <w:lang w:val="en-US"/>
        </w:rPr>
        <w:t>1.2</w:t>
      </w:r>
    </w:p>
    <w:p w14:paraId="5AF56FB6" w14:textId="77777777" w:rsidR="005D7825" w:rsidRPr="005A7763" w:rsidRDefault="00286641" w:rsidP="005D7825">
      <w:pPr>
        <w:spacing w:after="120" w:line="240" w:lineRule="auto"/>
        <w:jc w:val="center"/>
        <w:rPr>
          <w:vertAlign w:val="superscript"/>
        </w:rPr>
      </w:pPr>
      <w:hyperlink r:id="rId8" w:history="1">
        <w:r w:rsidR="005D7825" w:rsidRPr="00D8783D">
          <w:rPr>
            <w:rStyle w:val="Hyperlink"/>
            <w:rFonts w:ascii="Times New Roman" w:hAnsi="Times New Roman" w:cs="Times New Roman"/>
            <w:sz w:val="24"/>
            <w:szCs w:val="24"/>
            <w:lang w:val="en-US"/>
          </w:rPr>
          <w:t>diahpermata_20p310@mn.unjani.ac.id</w:t>
        </w:r>
        <w:r w:rsidR="005D7825" w:rsidRPr="00D8783D">
          <w:rPr>
            <w:rStyle w:val="Hyperlink"/>
            <w:rFonts w:ascii="Times New Roman" w:hAnsi="Times New Roman" w:cs="Times New Roman"/>
            <w:sz w:val="24"/>
            <w:szCs w:val="24"/>
            <w:vertAlign w:val="superscript"/>
            <w:lang w:val="en-US"/>
          </w:rPr>
          <w:t>1</w:t>
        </w:r>
      </w:hyperlink>
      <w:r w:rsidR="005D7825">
        <w:rPr>
          <w:rStyle w:val="Hyperlink"/>
          <w:rFonts w:ascii="Times New Roman" w:hAnsi="Times New Roman" w:cs="Times New Roman"/>
          <w:sz w:val="24"/>
          <w:szCs w:val="24"/>
          <w:vertAlign w:val="superscript"/>
          <w:lang w:val="en-US"/>
        </w:rPr>
        <w:t xml:space="preserve"> </w:t>
      </w:r>
      <w:r w:rsidR="005D7825">
        <w:rPr>
          <w:rStyle w:val="Hyperlink"/>
          <w:rFonts w:ascii="Times New Roman" w:hAnsi="Times New Roman" w:cs="Times New Roman"/>
          <w:sz w:val="24"/>
          <w:szCs w:val="24"/>
          <w:lang w:val="en-US"/>
        </w:rPr>
        <w:t>, siti.herawati@lecture.unjani.ac.id</w:t>
      </w:r>
      <w:r w:rsidR="005D7825">
        <w:rPr>
          <w:rStyle w:val="Hyperlink"/>
          <w:rFonts w:ascii="Times New Roman" w:hAnsi="Times New Roman" w:cs="Times New Roman"/>
          <w:sz w:val="24"/>
          <w:szCs w:val="24"/>
          <w:vertAlign w:val="superscript"/>
          <w:lang w:val="en-US"/>
        </w:rPr>
        <w:t>2</w:t>
      </w:r>
    </w:p>
    <w:p w14:paraId="3AA731BF" w14:textId="77777777" w:rsidR="00782B0D" w:rsidRDefault="00782B0D" w:rsidP="00782B0D">
      <w:pPr>
        <w:spacing w:after="0" w:line="240" w:lineRule="auto"/>
        <w:jc w:val="center"/>
        <w:rPr>
          <w:rFonts w:ascii="Times New Roman" w:hAnsi="Times New Roman" w:cs="Times New Roman"/>
          <w:b/>
          <w:bCs/>
          <w:i/>
          <w:iCs/>
          <w:sz w:val="24"/>
          <w:szCs w:val="24"/>
        </w:rPr>
      </w:pPr>
    </w:p>
    <w:p w14:paraId="14CB8338" w14:textId="55F888DC" w:rsidR="005D7825" w:rsidRPr="006D57B9" w:rsidRDefault="005D7825" w:rsidP="00782B0D">
      <w:pPr>
        <w:spacing w:after="0" w:line="240" w:lineRule="auto"/>
        <w:jc w:val="center"/>
        <w:rPr>
          <w:rFonts w:ascii="Times New Roman" w:hAnsi="Times New Roman" w:cs="Times New Roman"/>
          <w:b/>
          <w:bCs/>
          <w:i/>
          <w:iCs/>
          <w:sz w:val="24"/>
          <w:szCs w:val="24"/>
        </w:rPr>
      </w:pPr>
      <w:r w:rsidRPr="006D57B9">
        <w:rPr>
          <w:rFonts w:ascii="Times New Roman" w:hAnsi="Times New Roman" w:cs="Times New Roman"/>
          <w:b/>
          <w:bCs/>
          <w:i/>
          <w:iCs/>
          <w:sz w:val="24"/>
          <w:szCs w:val="24"/>
        </w:rPr>
        <w:t>ABSTRACT</w:t>
      </w:r>
    </w:p>
    <w:p w14:paraId="0B0ADEBD" w14:textId="77777777" w:rsidR="00A35D74" w:rsidRDefault="00A35D74" w:rsidP="00A35D74">
      <w:pPr>
        <w:spacing w:after="0" w:line="240" w:lineRule="auto"/>
        <w:jc w:val="both"/>
        <w:rPr>
          <w:rFonts w:ascii="Times New Roman" w:hAnsi="Times New Roman" w:cs="Times New Roman"/>
          <w:i/>
          <w:iCs/>
          <w:sz w:val="24"/>
          <w:szCs w:val="24"/>
        </w:rPr>
      </w:pPr>
      <w:r w:rsidRPr="00A35D74">
        <w:rPr>
          <w:rFonts w:ascii="Times New Roman" w:hAnsi="Times New Roman" w:cs="Times New Roman"/>
          <w:i/>
          <w:iCs/>
          <w:sz w:val="24"/>
          <w:szCs w:val="24"/>
        </w:rPr>
        <w:t>Users of online transport services have grown rapidly because with online transportation can save time in activity. This is incomparable with the drop in Grab's online transportation services index on the Top Brand Index, which is down from 2020-2023. The aim of this study is to test the impact of E-service quality and brand image on customer loyalty of Grab Bike, as well as customer satisfaction as a mediator, in Kab.Bandung. The study uses quantitative methodology and collects primary data through the dissemination of questionnaires that have been validated and deemed reliable, and has been tested to ensure that classical assumption criteria are met. In testing the hypothesis performed double regression analysis and Sobel test, using software SPSS version 27. This research uses the Likert scale and belongs to cross-sectional research or one-time research. The large sample consisted of 120 respondents selected using convenience sampling techniques. The results of this study show that the quality of electronic services does not affect customer loyalty, but indirectly, the quality Of electronic services affects the loyalty of customers through customer satisfaction</w:t>
      </w:r>
    </w:p>
    <w:p w14:paraId="64EB7282" w14:textId="184E3318" w:rsidR="005D7825" w:rsidRDefault="005D7825" w:rsidP="00A35D74">
      <w:pPr>
        <w:spacing w:after="120" w:line="240" w:lineRule="auto"/>
        <w:jc w:val="both"/>
        <w:rPr>
          <w:rFonts w:ascii="Times New Roman" w:hAnsi="Times New Roman" w:cs="Times New Roman"/>
          <w:i/>
          <w:iCs/>
          <w:sz w:val="24"/>
          <w:szCs w:val="24"/>
        </w:rPr>
      </w:pPr>
      <w:r w:rsidRPr="00E877AB">
        <w:rPr>
          <w:rFonts w:ascii="Times New Roman" w:hAnsi="Times New Roman" w:cs="Times New Roman"/>
          <w:b/>
          <w:bCs/>
          <w:i/>
          <w:iCs/>
          <w:sz w:val="24"/>
          <w:szCs w:val="24"/>
        </w:rPr>
        <w:t>Keywords:</w:t>
      </w:r>
      <w:r w:rsidRPr="00965C89">
        <w:rPr>
          <w:rFonts w:ascii="Times New Roman" w:hAnsi="Times New Roman" w:cs="Times New Roman"/>
          <w:i/>
          <w:iCs/>
          <w:sz w:val="24"/>
          <w:szCs w:val="24"/>
        </w:rPr>
        <w:t xml:space="preserve"> E-service quality, Brand image, </w:t>
      </w:r>
      <w:bookmarkStart w:id="2" w:name="_Hlk170217722"/>
      <w:r w:rsidRPr="00965C89">
        <w:rPr>
          <w:rFonts w:ascii="Times New Roman" w:hAnsi="Times New Roman" w:cs="Times New Roman"/>
          <w:i/>
          <w:iCs/>
          <w:sz w:val="24"/>
          <w:szCs w:val="24"/>
        </w:rPr>
        <w:t>Customer satisfaction</w:t>
      </w:r>
      <w:bookmarkEnd w:id="2"/>
      <w:r w:rsidRPr="00965C89">
        <w:rPr>
          <w:rFonts w:ascii="Times New Roman" w:hAnsi="Times New Roman" w:cs="Times New Roman"/>
          <w:i/>
          <w:iCs/>
          <w:sz w:val="24"/>
          <w:szCs w:val="24"/>
        </w:rPr>
        <w:t>, Customer loyalty</w:t>
      </w:r>
    </w:p>
    <w:p w14:paraId="3794DE63" w14:textId="77777777" w:rsidR="005D7825" w:rsidRPr="00E40EE0" w:rsidRDefault="005D7825" w:rsidP="00A35D74">
      <w:pPr>
        <w:spacing w:after="120" w:line="240" w:lineRule="auto"/>
        <w:jc w:val="center"/>
        <w:rPr>
          <w:rFonts w:ascii="Times New Roman" w:hAnsi="Times New Roman" w:cs="Times New Roman"/>
          <w:b/>
          <w:bCs/>
          <w:sz w:val="24"/>
          <w:szCs w:val="24"/>
        </w:rPr>
      </w:pPr>
      <w:r w:rsidRPr="00E40EE0">
        <w:rPr>
          <w:rFonts w:ascii="Times New Roman" w:hAnsi="Times New Roman" w:cs="Times New Roman"/>
          <w:b/>
          <w:bCs/>
          <w:sz w:val="24"/>
          <w:szCs w:val="24"/>
        </w:rPr>
        <w:t>ABSTRAK</w:t>
      </w:r>
    </w:p>
    <w:p w14:paraId="65244ACA" w14:textId="7CA6C80F" w:rsidR="005D7825" w:rsidRPr="00E40EE0" w:rsidRDefault="005D7825" w:rsidP="005D7825">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aink">
            <w:drawing>
              <wp:anchor distT="0" distB="0" distL="114300" distR="114300" simplePos="0" relativeHeight="251659264" behindDoc="0" locked="0" layoutInCell="1" allowOverlap="1" wp14:anchorId="4AF833B0" wp14:editId="2EE3CAD1">
                <wp:simplePos x="0" y="0"/>
                <wp:positionH relativeFrom="column">
                  <wp:posOffset>3402805</wp:posOffset>
                </wp:positionH>
                <wp:positionV relativeFrom="paragraph">
                  <wp:posOffset>2742760</wp:posOffset>
                </wp:positionV>
                <wp:extent cx="360" cy="360"/>
                <wp:effectExtent l="57150" t="38100" r="38100" b="57150"/>
                <wp:wrapNone/>
                <wp:docPr id="401096652" name="Ink 2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distT="0" distB="0" distL="114300" distR="114300" simplePos="0" relativeHeight="251659264" behindDoc="0" locked="0" layoutInCell="1" allowOverlap="1" wp14:anchorId="4AF833B0" wp14:editId="2EE3CAD1">
                <wp:simplePos x="0" y="0"/>
                <wp:positionH relativeFrom="column">
                  <wp:posOffset>3402805</wp:posOffset>
                </wp:positionH>
                <wp:positionV relativeFrom="paragraph">
                  <wp:posOffset>2742760</wp:posOffset>
                </wp:positionV>
                <wp:extent cx="360" cy="360"/>
                <wp:effectExtent l="57150" t="38100" r="38100" b="57150"/>
                <wp:wrapNone/>
                <wp:docPr id="401096652" name="Ink 21"/>
                <wp:cNvGraphicFramePr/>
                <a:graphic xmlns:a="http://schemas.openxmlformats.org/drawingml/2006/main">
                  <a:graphicData uri="http://schemas.openxmlformats.org/drawingml/2006/picture">
                    <pic:pic xmlns:pic="http://schemas.openxmlformats.org/drawingml/2006/picture">
                      <pic:nvPicPr>
                        <pic:cNvPr id="401096652" name="Ink 21"/>
                        <pic:cNvPicPr/>
                      </pic:nvPicPr>
                      <pic:blipFill>
                        <a:blip r:embed="rId10"/>
                        <a:stretch>
                          <a:fillRect/>
                        </a:stretch>
                      </pic:blipFill>
                      <pic:spPr>
                        <a:xfrm>
                          <a:off x="0" y="0"/>
                          <a:ext cx="36000" cy="216000"/>
                        </a:xfrm>
                        <a:prstGeom prst="rect">
                          <a:avLst/>
                        </a:prstGeom>
                      </pic:spPr>
                    </pic:pic>
                  </a:graphicData>
                </a:graphic>
              </wp:anchor>
            </w:drawing>
          </mc:Fallback>
        </mc:AlternateContent>
      </w:r>
      <w:r w:rsidRPr="00E40EE0">
        <w:rPr>
          <w:rFonts w:ascii="Times New Roman" w:hAnsi="Times New Roman" w:cs="Times New Roman"/>
          <w:sz w:val="24"/>
          <w:szCs w:val="24"/>
        </w:rPr>
        <w:t xml:space="preserve">Pengguna </w:t>
      </w:r>
      <w:r>
        <w:rPr>
          <w:rFonts w:ascii="Times New Roman" w:hAnsi="Times New Roman" w:cs="Times New Roman"/>
          <w:sz w:val="24"/>
          <w:szCs w:val="24"/>
        </w:rPr>
        <w:t>jasa</w:t>
      </w:r>
      <w:r w:rsidRPr="00E40EE0">
        <w:rPr>
          <w:rFonts w:ascii="Times New Roman" w:hAnsi="Times New Roman" w:cs="Times New Roman"/>
          <w:sz w:val="24"/>
          <w:szCs w:val="24"/>
        </w:rPr>
        <w:t xml:space="preserve"> transportasi </w:t>
      </w:r>
      <w:r w:rsidRPr="00E40EE0">
        <w:rPr>
          <w:rFonts w:ascii="Times New Roman" w:hAnsi="Times New Roman" w:cs="Times New Roman"/>
          <w:i/>
          <w:iCs/>
          <w:sz w:val="24"/>
          <w:szCs w:val="24"/>
        </w:rPr>
        <w:t>online</w:t>
      </w:r>
      <w:r w:rsidRPr="00E40EE0">
        <w:rPr>
          <w:rFonts w:ascii="Times New Roman" w:hAnsi="Times New Roman" w:cs="Times New Roman"/>
          <w:sz w:val="24"/>
          <w:szCs w:val="24"/>
        </w:rPr>
        <w:t xml:space="preserve"> telah meningkat pesat karena dengan transportasi </w:t>
      </w:r>
      <w:r w:rsidRPr="00E40EE0">
        <w:rPr>
          <w:rFonts w:ascii="Times New Roman" w:hAnsi="Times New Roman" w:cs="Times New Roman"/>
          <w:i/>
          <w:iCs/>
          <w:sz w:val="24"/>
          <w:szCs w:val="24"/>
        </w:rPr>
        <w:t>online</w:t>
      </w:r>
      <w:r w:rsidRPr="00E40EE0">
        <w:rPr>
          <w:rFonts w:ascii="Times New Roman" w:hAnsi="Times New Roman" w:cs="Times New Roman"/>
          <w:sz w:val="24"/>
          <w:szCs w:val="24"/>
        </w:rPr>
        <w:t xml:space="preserve"> dapat menghemat waktu dalam beraktivitas. Hal ini tidak sebanding dengan penurunan </w:t>
      </w:r>
      <w:r w:rsidRPr="00E40EE0">
        <w:rPr>
          <w:rFonts w:ascii="Times New Roman" w:hAnsi="Times New Roman" w:cs="Times New Roman"/>
          <w:i/>
          <w:iCs/>
          <w:sz w:val="24"/>
          <w:szCs w:val="24"/>
        </w:rPr>
        <w:t>indeks</w:t>
      </w:r>
      <w:r w:rsidRPr="00E40EE0">
        <w:rPr>
          <w:rFonts w:ascii="Times New Roman" w:hAnsi="Times New Roman" w:cs="Times New Roman"/>
          <w:sz w:val="24"/>
          <w:szCs w:val="24"/>
        </w:rPr>
        <w:t xml:space="preserve"> jasa transportasi </w:t>
      </w:r>
      <w:r w:rsidRPr="00E40EE0">
        <w:rPr>
          <w:rFonts w:ascii="Times New Roman" w:hAnsi="Times New Roman" w:cs="Times New Roman"/>
          <w:i/>
          <w:iCs/>
          <w:sz w:val="24"/>
          <w:szCs w:val="24"/>
        </w:rPr>
        <w:t>online</w:t>
      </w:r>
      <w:r w:rsidRPr="00E40EE0">
        <w:rPr>
          <w:rFonts w:ascii="Times New Roman" w:hAnsi="Times New Roman" w:cs="Times New Roman"/>
          <w:sz w:val="24"/>
          <w:szCs w:val="24"/>
        </w:rPr>
        <w:t xml:space="preserve"> Grab pada </w:t>
      </w:r>
      <w:r w:rsidRPr="00E40EE0">
        <w:rPr>
          <w:rFonts w:ascii="Times New Roman" w:hAnsi="Times New Roman" w:cs="Times New Roman"/>
          <w:i/>
          <w:iCs/>
          <w:sz w:val="24"/>
          <w:szCs w:val="24"/>
        </w:rPr>
        <w:t>Top Brand Index</w:t>
      </w:r>
      <w:r w:rsidRPr="00E40EE0">
        <w:rPr>
          <w:rFonts w:ascii="Times New Roman" w:hAnsi="Times New Roman" w:cs="Times New Roman"/>
          <w:sz w:val="24"/>
          <w:szCs w:val="24"/>
        </w:rPr>
        <w:t xml:space="preserve"> yang mengalami penurunan dari tahun 2020 - 2023. </w:t>
      </w:r>
      <w:r>
        <w:rPr>
          <w:rFonts w:ascii="Times New Roman" w:hAnsi="Times New Roman" w:cs="Times New Roman"/>
          <w:sz w:val="24"/>
          <w:szCs w:val="24"/>
        </w:rPr>
        <w:t xml:space="preserve">Tujuan dari studi ini yaitu untuk </w:t>
      </w:r>
      <w:r w:rsidRPr="0066078E">
        <w:rPr>
          <w:rFonts w:ascii="Times New Roman" w:hAnsi="Times New Roman" w:cs="Times New Roman"/>
          <w:sz w:val="24"/>
          <w:szCs w:val="24"/>
        </w:rPr>
        <w:t xml:space="preserve">menguji pengaruh </w:t>
      </w:r>
      <w:r w:rsidRPr="00D73379">
        <w:rPr>
          <w:rFonts w:ascii="Times New Roman" w:hAnsi="Times New Roman" w:cs="Times New Roman"/>
          <w:i/>
          <w:iCs/>
          <w:sz w:val="24"/>
          <w:szCs w:val="24"/>
        </w:rPr>
        <w:t>E-service quality</w:t>
      </w:r>
      <w:r w:rsidRPr="0066078E">
        <w:rPr>
          <w:rFonts w:ascii="Times New Roman" w:hAnsi="Times New Roman" w:cs="Times New Roman"/>
          <w:sz w:val="24"/>
          <w:szCs w:val="24"/>
        </w:rPr>
        <w:t xml:space="preserve"> </w:t>
      </w:r>
      <w:r>
        <w:rPr>
          <w:rFonts w:ascii="Times New Roman" w:hAnsi="Times New Roman" w:cs="Times New Roman"/>
          <w:sz w:val="24"/>
          <w:szCs w:val="24"/>
        </w:rPr>
        <w:t>dan</w:t>
      </w:r>
      <w:r w:rsidRPr="0066078E">
        <w:rPr>
          <w:rFonts w:ascii="Times New Roman" w:hAnsi="Times New Roman" w:cs="Times New Roman"/>
          <w:sz w:val="24"/>
          <w:szCs w:val="24"/>
        </w:rPr>
        <w:t xml:space="preserve"> </w:t>
      </w:r>
      <w:r w:rsidRPr="00D73379">
        <w:rPr>
          <w:rFonts w:ascii="Times New Roman" w:hAnsi="Times New Roman" w:cs="Times New Roman"/>
          <w:i/>
          <w:iCs/>
          <w:sz w:val="24"/>
          <w:szCs w:val="24"/>
        </w:rPr>
        <w:t>Brand image</w:t>
      </w:r>
      <w:r w:rsidRPr="0066078E">
        <w:rPr>
          <w:rFonts w:ascii="Times New Roman" w:hAnsi="Times New Roman" w:cs="Times New Roman"/>
          <w:sz w:val="24"/>
          <w:szCs w:val="24"/>
        </w:rPr>
        <w:t xml:space="preserve"> </w:t>
      </w:r>
      <w:r>
        <w:rPr>
          <w:rFonts w:ascii="Times New Roman" w:hAnsi="Times New Roman" w:cs="Times New Roman"/>
          <w:sz w:val="24"/>
          <w:szCs w:val="24"/>
        </w:rPr>
        <w:t>T</w:t>
      </w:r>
      <w:r w:rsidRPr="0066078E">
        <w:rPr>
          <w:rFonts w:ascii="Times New Roman" w:hAnsi="Times New Roman" w:cs="Times New Roman"/>
          <w:sz w:val="24"/>
          <w:szCs w:val="24"/>
        </w:rPr>
        <w:t xml:space="preserve">erhadap </w:t>
      </w:r>
      <w:r>
        <w:rPr>
          <w:rFonts w:ascii="Times New Roman" w:hAnsi="Times New Roman" w:cs="Times New Roman"/>
          <w:sz w:val="24"/>
          <w:szCs w:val="24"/>
        </w:rPr>
        <w:t>L</w:t>
      </w:r>
      <w:r w:rsidRPr="0066078E">
        <w:rPr>
          <w:rFonts w:ascii="Times New Roman" w:hAnsi="Times New Roman" w:cs="Times New Roman"/>
          <w:sz w:val="24"/>
          <w:szCs w:val="24"/>
        </w:rPr>
        <w:t xml:space="preserve">oyalitas Pelanggan Grab Bike, </w:t>
      </w:r>
      <w:r w:rsidR="00CE2390">
        <w:rPr>
          <w:rFonts w:ascii="Times New Roman" w:hAnsi="Times New Roman" w:cs="Times New Roman"/>
          <w:sz w:val="24"/>
          <w:szCs w:val="24"/>
        </w:rPr>
        <w:t>serta</w:t>
      </w:r>
      <w:r w:rsidRPr="0066078E">
        <w:rPr>
          <w:rFonts w:ascii="Times New Roman" w:hAnsi="Times New Roman" w:cs="Times New Roman"/>
          <w:sz w:val="24"/>
          <w:szCs w:val="24"/>
        </w:rPr>
        <w:t xml:space="preserve"> Kepuasan Pelanggan berperan sebagai </w:t>
      </w:r>
      <w:r>
        <w:rPr>
          <w:rFonts w:ascii="Times New Roman" w:hAnsi="Times New Roman" w:cs="Times New Roman"/>
          <w:sz w:val="24"/>
          <w:szCs w:val="24"/>
        </w:rPr>
        <w:t>media</w:t>
      </w:r>
      <w:r w:rsidR="00CE2390">
        <w:rPr>
          <w:rFonts w:ascii="Times New Roman" w:hAnsi="Times New Roman" w:cs="Times New Roman"/>
          <w:sz w:val="24"/>
          <w:szCs w:val="24"/>
        </w:rPr>
        <w:t>si</w:t>
      </w:r>
      <w:r w:rsidRPr="0066078E">
        <w:rPr>
          <w:rFonts w:ascii="Times New Roman" w:hAnsi="Times New Roman" w:cs="Times New Roman"/>
          <w:sz w:val="24"/>
          <w:szCs w:val="24"/>
        </w:rPr>
        <w:t xml:space="preserve">, di Kab.Bandung. </w:t>
      </w:r>
      <w:r>
        <w:rPr>
          <w:rFonts w:ascii="Times New Roman" w:hAnsi="Times New Roman" w:cs="Times New Roman"/>
          <w:sz w:val="24"/>
          <w:szCs w:val="24"/>
        </w:rPr>
        <w:t>Studi ini</w:t>
      </w:r>
      <w:r w:rsidRPr="0066078E">
        <w:rPr>
          <w:rFonts w:ascii="Times New Roman" w:hAnsi="Times New Roman" w:cs="Times New Roman"/>
          <w:sz w:val="24"/>
          <w:szCs w:val="24"/>
        </w:rPr>
        <w:t xml:space="preserve"> menggunakan metodologi kuantitatif </w:t>
      </w:r>
      <w:r>
        <w:rPr>
          <w:rFonts w:ascii="Times New Roman" w:hAnsi="Times New Roman" w:cs="Times New Roman"/>
          <w:sz w:val="24"/>
          <w:szCs w:val="24"/>
        </w:rPr>
        <w:t>serta</w:t>
      </w:r>
      <w:r w:rsidRPr="0066078E">
        <w:rPr>
          <w:rFonts w:ascii="Times New Roman" w:hAnsi="Times New Roman" w:cs="Times New Roman"/>
          <w:sz w:val="24"/>
          <w:szCs w:val="24"/>
        </w:rPr>
        <w:t xml:space="preserve"> mengumpulkan data primer melalui penyebaran kuesioner yang telah divalidasi dan dianggap reliabel, serta telah melalui pengujian untuk memastikan </w:t>
      </w:r>
      <w:r w:rsidR="00160AD0">
        <w:rPr>
          <w:rFonts w:ascii="Times New Roman" w:hAnsi="Times New Roman" w:cs="Times New Roman"/>
          <w:sz w:val="24"/>
          <w:szCs w:val="24"/>
        </w:rPr>
        <w:t>terpenuhinya</w:t>
      </w:r>
      <w:r w:rsidRPr="0066078E">
        <w:rPr>
          <w:rFonts w:ascii="Times New Roman" w:hAnsi="Times New Roman" w:cs="Times New Roman"/>
          <w:sz w:val="24"/>
          <w:szCs w:val="24"/>
        </w:rPr>
        <w:t xml:space="preserve"> kriteria asumsi klasik. </w:t>
      </w:r>
      <w:r>
        <w:rPr>
          <w:rFonts w:ascii="Times New Roman" w:hAnsi="Times New Roman" w:cs="Times New Roman"/>
          <w:sz w:val="24"/>
          <w:szCs w:val="24"/>
        </w:rPr>
        <w:t>Dalam</w:t>
      </w:r>
      <w:r w:rsidRPr="0066078E">
        <w:rPr>
          <w:rFonts w:ascii="Times New Roman" w:hAnsi="Times New Roman" w:cs="Times New Roman"/>
          <w:sz w:val="24"/>
          <w:szCs w:val="24"/>
        </w:rPr>
        <w:t xml:space="preserve"> menguji hipotesis</w:t>
      </w:r>
      <w:r w:rsidR="00F155B1">
        <w:rPr>
          <w:rFonts w:ascii="Times New Roman" w:hAnsi="Times New Roman" w:cs="Times New Roman"/>
          <w:sz w:val="24"/>
          <w:szCs w:val="24"/>
        </w:rPr>
        <w:t xml:space="preserve"> </w:t>
      </w:r>
      <w:r w:rsidRPr="0066078E">
        <w:rPr>
          <w:rFonts w:ascii="Times New Roman" w:hAnsi="Times New Roman" w:cs="Times New Roman"/>
          <w:sz w:val="24"/>
          <w:szCs w:val="24"/>
        </w:rPr>
        <w:t>dilakukan analisis regresi berganda dan uji Sobel</w:t>
      </w:r>
      <w:r>
        <w:rPr>
          <w:rFonts w:ascii="Times New Roman" w:hAnsi="Times New Roman" w:cs="Times New Roman"/>
          <w:sz w:val="24"/>
          <w:szCs w:val="24"/>
        </w:rPr>
        <w:t xml:space="preserve">, </w:t>
      </w:r>
      <w:r w:rsidRPr="0066078E">
        <w:rPr>
          <w:rFonts w:ascii="Times New Roman" w:hAnsi="Times New Roman" w:cs="Times New Roman"/>
          <w:sz w:val="24"/>
          <w:szCs w:val="24"/>
        </w:rPr>
        <w:t xml:space="preserve">menggunakan </w:t>
      </w:r>
      <w:r w:rsidRPr="00F155B1">
        <w:rPr>
          <w:rFonts w:ascii="Times New Roman" w:hAnsi="Times New Roman" w:cs="Times New Roman"/>
          <w:i/>
          <w:iCs/>
          <w:sz w:val="24"/>
          <w:szCs w:val="24"/>
        </w:rPr>
        <w:t>software</w:t>
      </w:r>
      <w:r w:rsidRPr="0066078E">
        <w:rPr>
          <w:rFonts w:ascii="Times New Roman" w:hAnsi="Times New Roman" w:cs="Times New Roman"/>
          <w:sz w:val="24"/>
          <w:szCs w:val="24"/>
        </w:rPr>
        <w:t xml:space="preserve"> SPSS versi 27. Penelitian ini menggunakan skala </w:t>
      </w:r>
      <w:r w:rsidRPr="00D73379">
        <w:rPr>
          <w:rFonts w:ascii="Times New Roman" w:hAnsi="Times New Roman" w:cs="Times New Roman"/>
          <w:i/>
          <w:iCs/>
          <w:sz w:val="24"/>
          <w:szCs w:val="24"/>
        </w:rPr>
        <w:t>Likert</w:t>
      </w:r>
      <w:r w:rsidRPr="0066078E">
        <w:rPr>
          <w:rFonts w:ascii="Times New Roman" w:hAnsi="Times New Roman" w:cs="Times New Roman"/>
          <w:sz w:val="24"/>
          <w:szCs w:val="24"/>
        </w:rPr>
        <w:t xml:space="preserve"> dan tergolong penelitian </w:t>
      </w:r>
      <w:r w:rsidRPr="00D73379">
        <w:rPr>
          <w:rFonts w:ascii="Times New Roman" w:hAnsi="Times New Roman" w:cs="Times New Roman"/>
          <w:i/>
          <w:iCs/>
          <w:sz w:val="24"/>
          <w:szCs w:val="24"/>
        </w:rPr>
        <w:t>cross-sectional</w:t>
      </w:r>
      <w:r w:rsidRPr="0066078E">
        <w:rPr>
          <w:rFonts w:ascii="Times New Roman" w:hAnsi="Times New Roman" w:cs="Times New Roman"/>
          <w:sz w:val="24"/>
          <w:szCs w:val="24"/>
        </w:rPr>
        <w:t xml:space="preserve"> atau penelitian satu kali. Besar sampel penelitian terdiri dari 120 responden yang dipilih menggunakan teknik </w:t>
      </w:r>
      <w:r w:rsidRPr="00D73379">
        <w:rPr>
          <w:rFonts w:ascii="Times New Roman" w:hAnsi="Times New Roman" w:cs="Times New Roman"/>
          <w:i/>
          <w:iCs/>
          <w:sz w:val="24"/>
          <w:szCs w:val="24"/>
        </w:rPr>
        <w:t>convenience sampling</w:t>
      </w:r>
      <w:r w:rsidRPr="0066078E">
        <w:rPr>
          <w:rFonts w:ascii="Times New Roman" w:hAnsi="Times New Roman" w:cs="Times New Roman"/>
          <w:sz w:val="24"/>
          <w:szCs w:val="24"/>
        </w:rPr>
        <w:t xml:space="preserve">. </w:t>
      </w:r>
      <w:r>
        <w:rPr>
          <w:rFonts w:ascii="Times New Roman" w:hAnsi="Times New Roman" w:cs="Times New Roman"/>
          <w:sz w:val="24"/>
          <w:szCs w:val="24"/>
        </w:rPr>
        <w:t xml:space="preserve">Dari hasil studi ini </w:t>
      </w:r>
      <w:r w:rsidRPr="00E40EE0">
        <w:rPr>
          <w:rFonts w:ascii="Times New Roman" w:hAnsi="Times New Roman" w:cs="Times New Roman"/>
          <w:sz w:val="24"/>
          <w:szCs w:val="24"/>
        </w:rPr>
        <w:t xml:space="preserve">menunjukkan </w:t>
      </w:r>
      <w:r>
        <w:rPr>
          <w:rFonts w:ascii="Times New Roman" w:hAnsi="Times New Roman" w:cs="Times New Roman"/>
          <w:sz w:val="24"/>
          <w:szCs w:val="24"/>
        </w:rPr>
        <w:t>kualitas layanan elektronik</w:t>
      </w:r>
      <w:r w:rsidRPr="00E40EE0">
        <w:rPr>
          <w:rFonts w:ascii="Times New Roman" w:hAnsi="Times New Roman" w:cs="Times New Roman"/>
          <w:i/>
          <w:iCs/>
          <w:sz w:val="24"/>
          <w:szCs w:val="24"/>
        </w:rPr>
        <w:t xml:space="preserve"> </w:t>
      </w:r>
      <w:r w:rsidRPr="00E40EE0">
        <w:rPr>
          <w:rFonts w:ascii="Times New Roman" w:hAnsi="Times New Roman" w:cs="Times New Roman"/>
          <w:sz w:val="24"/>
          <w:szCs w:val="24"/>
        </w:rPr>
        <w:t xml:space="preserve">tidak berpengaruh terhadap </w:t>
      </w:r>
      <w:r>
        <w:rPr>
          <w:rFonts w:ascii="Times New Roman" w:hAnsi="Times New Roman" w:cs="Times New Roman"/>
          <w:sz w:val="24"/>
          <w:szCs w:val="24"/>
        </w:rPr>
        <w:t>loyalitas pelanggan</w:t>
      </w:r>
      <w:r w:rsidRPr="00E40EE0">
        <w:rPr>
          <w:rFonts w:ascii="Times New Roman" w:hAnsi="Times New Roman" w:cs="Times New Roman"/>
          <w:sz w:val="24"/>
          <w:szCs w:val="24"/>
        </w:rPr>
        <w:t xml:space="preserve">, </w:t>
      </w:r>
      <w:r>
        <w:rPr>
          <w:rFonts w:ascii="Times New Roman" w:hAnsi="Times New Roman" w:cs="Times New Roman"/>
          <w:sz w:val="24"/>
          <w:szCs w:val="24"/>
        </w:rPr>
        <w:t xml:space="preserve">tetapi </w:t>
      </w:r>
      <w:r w:rsidRPr="00E40EE0">
        <w:rPr>
          <w:rFonts w:ascii="Times New Roman" w:hAnsi="Times New Roman" w:cs="Times New Roman"/>
          <w:sz w:val="24"/>
          <w:szCs w:val="24"/>
        </w:rPr>
        <w:t xml:space="preserve">secara tidak langsung </w:t>
      </w:r>
      <w:r>
        <w:rPr>
          <w:rFonts w:ascii="Times New Roman" w:hAnsi="Times New Roman" w:cs="Times New Roman"/>
          <w:sz w:val="24"/>
          <w:szCs w:val="24"/>
        </w:rPr>
        <w:t>kualitas layanan elektronik</w:t>
      </w:r>
      <w:r w:rsidRPr="00E40EE0">
        <w:rPr>
          <w:rFonts w:ascii="Times New Roman" w:hAnsi="Times New Roman" w:cs="Times New Roman"/>
          <w:i/>
          <w:iCs/>
          <w:sz w:val="24"/>
          <w:szCs w:val="24"/>
        </w:rPr>
        <w:t xml:space="preserve"> </w:t>
      </w:r>
      <w:r w:rsidRPr="00E40EE0">
        <w:rPr>
          <w:rFonts w:ascii="Times New Roman" w:hAnsi="Times New Roman" w:cs="Times New Roman"/>
          <w:sz w:val="24"/>
          <w:szCs w:val="24"/>
        </w:rPr>
        <w:t xml:space="preserve">berpengaruh terhadap </w:t>
      </w:r>
      <w:r>
        <w:rPr>
          <w:rFonts w:ascii="Times New Roman" w:hAnsi="Times New Roman" w:cs="Times New Roman"/>
          <w:sz w:val="24"/>
          <w:szCs w:val="24"/>
        </w:rPr>
        <w:t>loyalitas pelanggan</w:t>
      </w:r>
      <w:r w:rsidRPr="00E40EE0">
        <w:rPr>
          <w:rFonts w:ascii="Times New Roman" w:hAnsi="Times New Roman" w:cs="Times New Roman"/>
          <w:sz w:val="24"/>
          <w:szCs w:val="24"/>
        </w:rPr>
        <w:t xml:space="preserve"> melalui </w:t>
      </w:r>
      <w:r>
        <w:rPr>
          <w:rFonts w:ascii="Times New Roman" w:hAnsi="Times New Roman" w:cs="Times New Roman"/>
          <w:sz w:val="24"/>
          <w:szCs w:val="24"/>
        </w:rPr>
        <w:t>kepuasan pelanggan</w:t>
      </w:r>
      <w:r w:rsidRPr="00E40EE0">
        <w:rPr>
          <w:rFonts w:ascii="Times New Roman" w:hAnsi="Times New Roman" w:cs="Times New Roman"/>
          <w:sz w:val="24"/>
          <w:szCs w:val="24"/>
        </w:rPr>
        <w:t>.</w:t>
      </w:r>
    </w:p>
    <w:p w14:paraId="3C560485" w14:textId="77777777" w:rsidR="005D7825" w:rsidRDefault="005D7825" w:rsidP="005D7825">
      <w:pPr>
        <w:spacing w:after="0" w:line="240" w:lineRule="auto"/>
        <w:jc w:val="both"/>
        <w:rPr>
          <w:rFonts w:ascii="Times New Roman" w:hAnsi="Times New Roman" w:cs="Times New Roman"/>
          <w:sz w:val="24"/>
          <w:szCs w:val="24"/>
        </w:rPr>
      </w:pPr>
      <w:r w:rsidRPr="00E877AB">
        <w:rPr>
          <w:rFonts w:ascii="Times New Roman" w:hAnsi="Times New Roman" w:cs="Times New Roman"/>
          <w:b/>
          <w:bCs/>
          <w:sz w:val="24"/>
          <w:szCs w:val="24"/>
        </w:rPr>
        <w:lastRenderedPageBreak/>
        <w:t>Kata Kunci :</w:t>
      </w:r>
      <w:r w:rsidRPr="00E40EE0">
        <w:rPr>
          <w:rFonts w:ascii="Times New Roman" w:hAnsi="Times New Roman" w:cs="Times New Roman"/>
          <w:sz w:val="24"/>
          <w:szCs w:val="24"/>
        </w:rPr>
        <w:t xml:space="preserve"> </w:t>
      </w:r>
      <w:r w:rsidRPr="00E40EE0">
        <w:rPr>
          <w:rFonts w:ascii="Times New Roman" w:hAnsi="Times New Roman" w:cs="Times New Roman"/>
          <w:i/>
          <w:iCs/>
          <w:sz w:val="24"/>
          <w:szCs w:val="24"/>
        </w:rPr>
        <w:t>E-service quality</w:t>
      </w:r>
      <w:r w:rsidRPr="00E40EE0">
        <w:rPr>
          <w:rFonts w:ascii="Times New Roman" w:hAnsi="Times New Roman" w:cs="Times New Roman"/>
          <w:sz w:val="24"/>
          <w:szCs w:val="24"/>
        </w:rPr>
        <w:t xml:space="preserve">, </w:t>
      </w:r>
      <w:r w:rsidRPr="00E40EE0">
        <w:rPr>
          <w:rFonts w:ascii="Times New Roman" w:hAnsi="Times New Roman" w:cs="Times New Roman"/>
          <w:i/>
          <w:iCs/>
          <w:sz w:val="24"/>
          <w:szCs w:val="24"/>
        </w:rPr>
        <w:t>Brand image</w:t>
      </w:r>
      <w:r w:rsidRPr="00102260">
        <w:rPr>
          <w:rFonts w:ascii="Times New Roman" w:hAnsi="Times New Roman" w:cs="Times New Roman"/>
          <w:sz w:val="24"/>
          <w:szCs w:val="24"/>
        </w:rPr>
        <w:t>,</w:t>
      </w:r>
      <w:r>
        <w:rPr>
          <w:rFonts w:ascii="Times New Roman" w:hAnsi="Times New Roman" w:cs="Times New Roman"/>
          <w:sz w:val="24"/>
          <w:szCs w:val="24"/>
        </w:rPr>
        <w:t xml:space="preserve"> Kepuasan pelanggan</w:t>
      </w:r>
      <w:r w:rsidRPr="00E40EE0">
        <w:rPr>
          <w:rFonts w:ascii="Times New Roman" w:hAnsi="Times New Roman" w:cs="Times New Roman"/>
          <w:sz w:val="24"/>
          <w:szCs w:val="24"/>
        </w:rPr>
        <w:t>,</w:t>
      </w:r>
      <w:r>
        <w:rPr>
          <w:rFonts w:ascii="Times New Roman" w:hAnsi="Times New Roman" w:cs="Times New Roman"/>
          <w:sz w:val="24"/>
          <w:szCs w:val="24"/>
        </w:rPr>
        <w:t xml:space="preserve"> Loyalitas pelanggan</w:t>
      </w:r>
    </w:p>
    <w:p w14:paraId="16ADEF5A" w14:textId="77777777" w:rsidR="00CE2390" w:rsidRDefault="00CE2390" w:rsidP="005D7825">
      <w:pPr>
        <w:spacing w:after="0" w:line="240" w:lineRule="auto"/>
        <w:jc w:val="both"/>
        <w:rPr>
          <w:rFonts w:ascii="Times New Roman" w:hAnsi="Times New Roman" w:cs="Times New Roman"/>
          <w:sz w:val="24"/>
          <w:szCs w:val="24"/>
        </w:rPr>
      </w:pPr>
    </w:p>
    <w:p w14:paraId="5381CBFC" w14:textId="77777777" w:rsidR="005D7825" w:rsidRDefault="005D7825" w:rsidP="005D7825">
      <w:pPr>
        <w:spacing w:after="0" w:line="240" w:lineRule="auto"/>
        <w:jc w:val="both"/>
        <w:rPr>
          <w:rFonts w:ascii="Times New Roman" w:hAnsi="Times New Roman" w:cs="Times New Roman"/>
          <w:sz w:val="24"/>
          <w:szCs w:val="24"/>
        </w:rPr>
      </w:pPr>
    </w:p>
    <w:p w14:paraId="56EE126B" w14:textId="77777777" w:rsidR="00F155B1" w:rsidRDefault="00F155B1" w:rsidP="005D7825">
      <w:pPr>
        <w:spacing w:after="0" w:line="240" w:lineRule="auto"/>
        <w:jc w:val="both"/>
        <w:rPr>
          <w:rFonts w:ascii="Times New Roman" w:hAnsi="Times New Roman" w:cs="Times New Roman"/>
          <w:b/>
          <w:bCs/>
          <w:sz w:val="24"/>
          <w:szCs w:val="24"/>
        </w:rPr>
        <w:sectPr w:rsidR="00F155B1" w:rsidSect="00782B0D">
          <w:headerReference w:type="default" r:id="rId11"/>
          <w:footerReference w:type="even" r:id="rId12"/>
          <w:footerReference w:type="default" r:id="rId13"/>
          <w:headerReference w:type="first" r:id="rId14"/>
          <w:pgSz w:w="11906" w:h="16838"/>
          <w:pgMar w:top="1701" w:right="1701" w:bottom="1701" w:left="1701" w:header="708" w:footer="708" w:gutter="0"/>
          <w:pgNumType w:start="10168"/>
          <w:cols w:space="708"/>
          <w:titlePg/>
          <w:docGrid w:linePitch="360"/>
        </w:sectPr>
      </w:pPr>
    </w:p>
    <w:p w14:paraId="7754D657" w14:textId="139C37B0" w:rsidR="005D7825" w:rsidRPr="00E40EE0" w:rsidRDefault="005D7825" w:rsidP="005D7825">
      <w:pPr>
        <w:spacing w:after="0" w:line="240" w:lineRule="auto"/>
        <w:jc w:val="both"/>
        <w:rPr>
          <w:rFonts w:ascii="Times New Roman" w:hAnsi="Times New Roman" w:cs="Times New Roman"/>
          <w:b/>
          <w:bCs/>
          <w:sz w:val="24"/>
          <w:szCs w:val="24"/>
        </w:rPr>
      </w:pPr>
      <w:r w:rsidRPr="00E40EE0">
        <w:rPr>
          <w:rFonts w:ascii="Times New Roman" w:hAnsi="Times New Roman" w:cs="Times New Roman"/>
          <w:b/>
          <w:bCs/>
          <w:sz w:val="24"/>
          <w:szCs w:val="24"/>
        </w:rPr>
        <w:t>PENDAHULUAN</w:t>
      </w:r>
    </w:p>
    <w:p w14:paraId="0CAFBAEC" w14:textId="77777777" w:rsidR="005D7825" w:rsidRPr="00E40EE0" w:rsidRDefault="005D7825" w:rsidP="005D7825">
      <w:pPr>
        <w:spacing w:after="0" w:line="240" w:lineRule="auto"/>
        <w:jc w:val="both"/>
        <w:rPr>
          <w:rFonts w:ascii="Times New Roman" w:hAnsi="Times New Roman" w:cs="Times New Roman"/>
          <w:sz w:val="24"/>
          <w:szCs w:val="24"/>
          <w:lang w:val="en-ID"/>
        </w:rPr>
        <w:sectPr w:rsidR="005D7825" w:rsidRPr="00E40EE0" w:rsidSect="005D7825">
          <w:type w:val="continuous"/>
          <w:pgSz w:w="11906" w:h="16838"/>
          <w:pgMar w:top="1701" w:right="1701" w:bottom="1701" w:left="1701" w:header="708" w:footer="708" w:gutter="0"/>
          <w:cols w:num="2" w:space="708"/>
          <w:docGrid w:linePitch="360"/>
        </w:sectPr>
      </w:pPr>
    </w:p>
    <w:p w14:paraId="4CA2B831" w14:textId="6A684E1A" w:rsidR="005D7825" w:rsidRPr="00E40EE0" w:rsidRDefault="005D7825" w:rsidP="005D7825">
      <w:pPr>
        <w:spacing w:after="120" w:line="240" w:lineRule="auto"/>
        <w:ind w:firstLine="284"/>
        <w:jc w:val="both"/>
        <w:rPr>
          <w:rFonts w:ascii="Times New Roman" w:hAnsi="Times New Roman" w:cs="Times New Roman"/>
          <w:sz w:val="24"/>
          <w:szCs w:val="24"/>
          <w:lang w:val="en-ID"/>
        </w:rPr>
      </w:pPr>
      <w:bookmarkStart w:id="17" w:name="_Hlk169119765"/>
      <w:r w:rsidRPr="006D6BF1">
        <w:rPr>
          <w:rFonts w:ascii="Times New Roman" w:hAnsi="Times New Roman" w:cs="Times New Roman"/>
          <w:sz w:val="24"/>
          <w:szCs w:val="24"/>
          <w:lang w:val="en-ID"/>
        </w:rPr>
        <w:t xml:space="preserve">Berkat </w:t>
      </w:r>
      <w:r>
        <w:rPr>
          <w:rFonts w:ascii="Times New Roman" w:hAnsi="Times New Roman" w:cs="Times New Roman"/>
          <w:sz w:val="24"/>
          <w:szCs w:val="24"/>
          <w:lang w:val="en-ID"/>
        </w:rPr>
        <w:t xml:space="preserve">pekembangan </w:t>
      </w:r>
      <w:r w:rsidR="00A80DA1">
        <w:rPr>
          <w:rFonts w:ascii="Times New Roman" w:hAnsi="Times New Roman" w:cs="Times New Roman"/>
          <w:sz w:val="24"/>
          <w:szCs w:val="24"/>
          <w:lang w:val="en-ID"/>
        </w:rPr>
        <w:t>begitu</w:t>
      </w:r>
      <w:r w:rsidRPr="006D6BF1">
        <w:rPr>
          <w:rFonts w:ascii="Times New Roman" w:hAnsi="Times New Roman" w:cs="Times New Roman"/>
          <w:sz w:val="24"/>
          <w:szCs w:val="24"/>
          <w:lang w:val="en-ID"/>
        </w:rPr>
        <w:t xml:space="preserve"> </w:t>
      </w:r>
      <w:r>
        <w:rPr>
          <w:rFonts w:ascii="Times New Roman" w:hAnsi="Times New Roman" w:cs="Times New Roman"/>
          <w:sz w:val="24"/>
          <w:szCs w:val="24"/>
          <w:lang w:val="en-ID"/>
        </w:rPr>
        <w:t>pesat</w:t>
      </w:r>
      <w:r w:rsidRPr="006D6BF1">
        <w:rPr>
          <w:rFonts w:ascii="Times New Roman" w:hAnsi="Times New Roman" w:cs="Times New Roman"/>
          <w:sz w:val="24"/>
          <w:szCs w:val="24"/>
          <w:lang w:val="en-ID"/>
        </w:rPr>
        <w:t xml:space="preserve"> dalam ilmu pengetahuan dan teknologi, hampir setiap aspek kehidupan manusia menjadi lebih mudah</w:t>
      </w:r>
      <w:r w:rsidRPr="00E40EE0">
        <w:rPr>
          <w:rFonts w:ascii="Times New Roman" w:hAnsi="Times New Roman" w:cs="Times New Roman"/>
          <w:sz w:val="24"/>
          <w:szCs w:val="24"/>
          <w:lang w:val="en-ID"/>
        </w:rPr>
        <w:t>. Dengan munculnya internet, kemajuan teknologi telah meningkat pesat</w:t>
      </w:r>
      <w:bookmarkEnd w:id="17"/>
      <w:r w:rsidRPr="00E40EE0">
        <w:rPr>
          <w:rFonts w:ascii="Times New Roman" w:hAnsi="Times New Roman" w:cs="Times New Roman"/>
          <w:sz w:val="24"/>
          <w:szCs w:val="24"/>
          <w:lang w:val="en-ID"/>
        </w:rPr>
        <w:t xml:space="preserve">. Transportasi dapat dikatakan </w:t>
      </w:r>
      <w:r>
        <w:rPr>
          <w:rFonts w:ascii="Times New Roman" w:hAnsi="Times New Roman" w:cs="Times New Roman"/>
          <w:sz w:val="24"/>
          <w:szCs w:val="24"/>
          <w:lang w:val="en-ID"/>
        </w:rPr>
        <w:t xml:space="preserve">memiliki </w:t>
      </w:r>
      <w:r w:rsidRPr="00E40EE0">
        <w:rPr>
          <w:rFonts w:ascii="Times New Roman" w:hAnsi="Times New Roman" w:cs="Times New Roman"/>
          <w:sz w:val="24"/>
          <w:szCs w:val="24"/>
          <w:lang w:val="en-ID"/>
        </w:rPr>
        <w:t>peran</w:t>
      </w:r>
      <w:r>
        <w:rPr>
          <w:rFonts w:ascii="Times New Roman" w:hAnsi="Times New Roman" w:cs="Times New Roman"/>
          <w:sz w:val="24"/>
          <w:szCs w:val="24"/>
          <w:lang w:val="en-ID"/>
        </w:rPr>
        <w:t xml:space="preserve"> yang signifikan </w:t>
      </w:r>
      <w:r w:rsidRPr="00E40EE0">
        <w:rPr>
          <w:rFonts w:ascii="Times New Roman" w:hAnsi="Times New Roman" w:cs="Times New Roman"/>
          <w:sz w:val="24"/>
          <w:szCs w:val="24"/>
          <w:lang w:val="en-ID"/>
        </w:rPr>
        <w:t xml:space="preserve">dalam mencapai tujuan pembangunan ekonomi. </w:t>
      </w:r>
      <w:r>
        <w:rPr>
          <w:rFonts w:ascii="Times New Roman" w:hAnsi="Times New Roman" w:cs="Times New Roman"/>
          <w:sz w:val="24"/>
          <w:szCs w:val="24"/>
          <w:lang w:val="en-ID"/>
        </w:rPr>
        <w:t>Dalam kehidupan p</w:t>
      </w:r>
      <w:r w:rsidRPr="00E40EE0">
        <w:rPr>
          <w:rFonts w:ascii="Times New Roman" w:hAnsi="Times New Roman" w:cs="Times New Roman"/>
          <w:sz w:val="24"/>
          <w:szCs w:val="24"/>
          <w:lang w:val="en-ID"/>
        </w:rPr>
        <w:t xml:space="preserve">elayanan transportasi </w:t>
      </w:r>
      <w:r>
        <w:rPr>
          <w:rFonts w:ascii="Times New Roman" w:hAnsi="Times New Roman" w:cs="Times New Roman"/>
          <w:sz w:val="24"/>
          <w:szCs w:val="24"/>
          <w:lang w:val="en-ID"/>
        </w:rPr>
        <w:t>juga sangat penting</w:t>
      </w:r>
      <w:r w:rsidRPr="00E40EE0">
        <w:rPr>
          <w:rFonts w:ascii="Times New Roman" w:hAnsi="Times New Roman" w:cs="Times New Roman"/>
          <w:sz w:val="24"/>
          <w:szCs w:val="24"/>
          <w:lang w:val="en-ID"/>
        </w:rPr>
        <w:t xml:space="preserve">, </w:t>
      </w:r>
      <w:r>
        <w:rPr>
          <w:rFonts w:ascii="Times New Roman" w:hAnsi="Times New Roman" w:cs="Times New Roman"/>
          <w:sz w:val="24"/>
          <w:szCs w:val="24"/>
          <w:lang w:val="en-ID"/>
        </w:rPr>
        <w:t>bukan hanya</w:t>
      </w:r>
      <w:r w:rsidRPr="00E40EE0">
        <w:rPr>
          <w:rFonts w:ascii="Times New Roman" w:hAnsi="Times New Roman" w:cs="Times New Roman"/>
          <w:sz w:val="24"/>
          <w:szCs w:val="24"/>
          <w:lang w:val="en-ID"/>
        </w:rPr>
        <w:t xml:space="preserve"> sebagai sarana perpindahan </w:t>
      </w:r>
      <w:r>
        <w:rPr>
          <w:rFonts w:ascii="Times New Roman" w:hAnsi="Times New Roman" w:cs="Times New Roman"/>
          <w:sz w:val="24"/>
          <w:szCs w:val="24"/>
          <w:lang w:val="en-ID"/>
        </w:rPr>
        <w:t xml:space="preserve">orang </w:t>
      </w:r>
      <w:r w:rsidRPr="00E40EE0">
        <w:rPr>
          <w:rFonts w:ascii="Times New Roman" w:hAnsi="Times New Roman" w:cs="Times New Roman"/>
          <w:sz w:val="24"/>
          <w:szCs w:val="24"/>
          <w:lang w:val="en-ID"/>
        </w:rPr>
        <w:t xml:space="preserve">dan </w:t>
      </w:r>
      <w:r>
        <w:rPr>
          <w:rFonts w:ascii="Times New Roman" w:hAnsi="Times New Roman" w:cs="Times New Roman"/>
          <w:sz w:val="24"/>
          <w:szCs w:val="24"/>
          <w:lang w:val="en-ID"/>
        </w:rPr>
        <w:t>barang</w:t>
      </w:r>
      <w:r w:rsidRPr="00E40EE0">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tetapi </w:t>
      </w:r>
      <w:r w:rsidRPr="00E40EE0">
        <w:rPr>
          <w:rFonts w:ascii="Times New Roman" w:hAnsi="Times New Roman" w:cs="Times New Roman"/>
          <w:sz w:val="24"/>
          <w:szCs w:val="24"/>
          <w:lang w:val="en-ID"/>
        </w:rPr>
        <w:t>sebagai salah satu cara untuk menghemat waktu.</w:t>
      </w:r>
      <w:r w:rsidRPr="00E40EE0">
        <w:rPr>
          <w:rFonts w:ascii="Times New Roman" w:hAnsi="Times New Roman" w:cs="Times New Roman"/>
          <w:i/>
          <w:iCs/>
          <w:color w:val="000000" w:themeColor="text1"/>
          <w:sz w:val="24"/>
          <w:szCs w:val="24"/>
          <w:shd w:val="clear" w:color="auto" w:fill="F7F7F8"/>
          <w:lang w:val="en-ID"/>
        </w:rPr>
        <w:t xml:space="preserve"> </w:t>
      </w:r>
      <w:r w:rsidRPr="00E40EE0">
        <w:rPr>
          <w:rFonts w:ascii="Times New Roman" w:hAnsi="Times New Roman" w:cs="Times New Roman"/>
          <w:i/>
          <w:iCs/>
          <w:sz w:val="24"/>
          <w:szCs w:val="24"/>
          <w:lang w:val="en-ID"/>
        </w:rPr>
        <w:t>Smartphone</w:t>
      </w:r>
      <w:r w:rsidRPr="00E40EE0">
        <w:rPr>
          <w:rFonts w:ascii="Times New Roman" w:hAnsi="Times New Roman" w:cs="Times New Roman"/>
          <w:sz w:val="24"/>
          <w:szCs w:val="24"/>
          <w:lang w:val="en-ID"/>
        </w:rPr>
        <w:t xml:space="preserve"> hadir memberikan kenyamanan dan kemudahan berkomunikasi sehingga banyak orang yang tertarik menggunakan </w:t>
      </w:r>
      <w:r w:rsidRPr="00E40EE0">
        <w:rPr>
          <w:rFonts w:ascii="Times New Roman" w:hAnsi="Times New Roman" w:cs="Times New Roman"/>
          <w:i/>
          <w:iCs/>
          <w:sz w:val="24"/>
          <w:szCs w:val="24"/>
          <w:lang w:val="en-ID"/>
        </w:rPr>
        <w:t>smartphone</w:t>
      </w:r>
      <w:r w:rsidRPr="00E40EE0">
        <w:rPr>
          <w:rFonts w:ascii="Times New Roman" w:hAnsi="Times New Roman" w:cs="Times New Roman"/>
          <w:sz w:val="24"/>
          <w:szCs w:val="24"/>
          <w:lang w:val="en-ID"/>
        </w:rPr>
        <w:t xml:space="preserve">. </w:t>
      </w:r>
    </w:p>
    <w:p w14:paraId="1980FC15" w14:textId="77777777" w:rsidR="005D7825" w:rsidRPr="00E40EE0" w:rsidRDefault="005D7825" w:rsidP="005D7825">
      <w:pPr>
        <w:spacing w:after="120" w:line="240" w:lineRule="auto"/>
        <w:jc w:val="center"/>
        <w:rPr>
          <w:rFonts w:ascii="Times New Roman" w:hAnsi="Times New Roman" w:cs="Times New Roman"/>
          <w:b/>
          <w:bCs/>
          <w:sz w:val="24"/>
          <w:szCs w:val="24"/>
          <w:lang w:val="en-ID"/>
        </w:rPr>
      </w:pPr>
      <w:r w:rsidRPr="00E40EE0">
        <w:rPr>
          <w:rFonts w:ascii="Times New Roman" w:hAnsi="Times New Roman" w:cs="Times New Roman"/>
          <w:b/>
          <w:bCs/>
          <w:sz w:val="24"/>
          <w:szCs w:val="24"/>
          <w:lang w:val="en-ID"/>
        </w:rPr>
        <w:t xml:space="preserve">Gambar 1 </w:t>
      </w:r>
      <w:bookmarkStart w:id="18" w:name="_Hlk169119808"/>
      <w:r w:rsidRPr="00E40EE0">
        <w:rPr>
          <w:rFonts w:ascii="Times New Roman" w:hAnsi="Times New Roman" w:cs="Times New Roman"/>
          <w:b/>
          <w:bCs/>
          <w:sz w:val="24"/>
          <w:szCs w:val="24"/>
          <w:lang w:val="en-ID"/>
        </w:rPr>
        <w:t xml:space="preserve">Data Penggunaan </w:t>
      </w:r>
      <w:r w:rsidRPr="00E40EE0">
        <w:rPr>
          <w:rFonts w:ascii="Times New Roman" w:hAnsi="Times New Roman" w:cs="Times New Roman"/>
          <w:b/>
          <w:bCs/>
          <w:i/>
          <w:iCs/>
          <w:sz w:val="24"/>
          <w:szCs w:val="24"/>
          <w:lang w:val="en-ID"/>
        </w:rPr>
        <w:t>Smartphone</w:t>
      </w:r>
      <w:r w:rsidRPr="00E40EE0">
        <w:rPr>
          <w:rFonts w:ascii="Times New Roman" w:hAnsi="Times New Roman" w:cs="Times New Roman"/>
          <w:b/>
          <w:bCs/>
          <w:sz w:val="24"/>
          <w:szCs w:val="24"/>
          <w:lang w:val="en-ID"/>
        </w:rPr>
        <w:t xml:space="preserve"> di Indonesia </w:t>
      </w:r>
      <w:bookmarkEnd w:id="18"/>
    </w:p>
    <w:p w14:paraId="045361A9" w14:textId="77777777" w:rsidR="005D7825" w:rsidRPr="00E40EE0" w:rsidRDefault="005D7825" w:rsidP="005D7825">
      <w:pPr>
        <w:spacing w:after="0" w:line="240" w:lineRule="auto"/>
        <w:rPr>
          <w:rFonts w:ascii="Times New Roman" w:hAnsi="Times New Roman" w:cs="Times New Roman"/>
          <w:sz w:val="24"/>
          <w:szCs w:val="24"/>
          <w:lang w:val="en-ID"/>
        </w:rPr>
      </w:pPr>
      <w:r w:rsidRPr="00E40EE0">
        <w:rPr>
          <w:rFonts w:ascii="Times New Roman" w:hAnsi="Times New Roman" w:cs="Times New Roman"/>
          <w:noProof/>
          <w:sz w:val="24"/>
          <w:szCs w:val="24"/>
          <w:lang w:val="en-ID"/>
        </w:rPr>
        <w:drawing>
          <wp:inline distT="0" distB="0" distL="0" distR="0" wp14:anchorId="1EAE94BE" wp14:editId="2A8CFBE4">
            <wp:extent cx="2635250" cy="1299210"/>
            <wp:effectExtent l="0" t="0" r="0" b="0"/>
            <wp:docPr id="9970646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4149" r="13863"/>
                    <a:stretch/>
                  </pic:blipFill>
                  <pic:spPr bwMode="auto">
                    <a:xfrm>
                      <a:off x="0" y="0"/>
                      <a:ext cx="2635435" cy="129930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lang w:val="en-ID"/>
        </w:rPr>
        <w:t>S</w:t>
      </w:r>
      <w:r w:rsidRPr="00E40EE0">
        <w:rPr>
          <w:rFonts w:ascii="Times New Roman" w:hAnsi="Times New Roman" w:cs="Times New Roman"/>
          <w:sz w:val="24"/>
          <w:szCs w:val="24"/>
          <w:lang w:val="en-ID"/>
        </w:rPr>
        <w:t xml:space="preserve">umber: </w:t>
      </w:r>
      <w:bookmarkStart w:id="19" w:name="_Hlk169119841"/>
      <w:r w:rsidRPr="00E40EE0">
        <w:rPr>
          <w:rFonts w:ascii="Times New Roman" w:hAnsi="Times New Roman" w:cs="Times New Roman"/>
          <w:sz w:val="24"/>
          <w:szCs w:val="24"/>
          <w:lang w:val="en-ID"/>
        </w:rPr>
        <w:t>Statista,2023</w:t>
      </w:r>
      <w:bookmarkEnd w:id="19"/>
    </w:p>
    <w:p w14:paraId="0DD6546F" w14:textId="77777777" w:rsidR="005D7825" w:rsidRPr="00E40EE0" w:rsidRDefault="005D7825" w:rsidP="005D7825">
      <w:pPr>
        <w:spacing w:after="0" w:line="240" w:lineRule="auto"/>
        <w:ind w:firstLine="284"/>
        <w:jc w:val="both"/>
        <w:rPr>
          <w:rFonts w:ascii="Times New Roman" w:hAnsi="Times New Roman" w:cs="Times New Roman"/>
          <w:sz w:val="24"/>
          <w:szCs w:val="24"/>
        </w:rPr>
      </w:pPr>
      <w:r w:rsidRPr="00E40EE0">
        <w:rPr>
          <w:rFonts w:ascii="Times New Roman" w:hAnsi="Times New Roman" w:cs="Times New Roman"/>
          <w:sz w:val="24"/>
          <w:szCs w:val="24"/>
          <w:lang w:val="en-ID"/>
        </w:rPr>
        <w:t xml:space="preserve">Gambar 1 menggambarkan </w:t>
      </w:r>
      <w:bookmarkStart w:id="20" w:name="_Hlk169119870"/>
      <w:r w:rsidRPr="00E40EE0">
        <w:rPr>
          <w:rFonts w:ascii="Times New Roman" w:hAnsi="Times New Roman" w:cs="Times New Roman"/>
          <w:sz w:val="24"/>
          <w:szCs w:val="24"/>
          <w:lang w:val="en-ID"/>
        </w:rPr>
        <w:t xml:space="preserve">pengguna </w:t>
      </w:r>
      <w:r w:rsidRPr="00E40EE0">
        <w:rPr>
          <w:rFonts w:ascii="Times New Roman" w:hAnsi="Times New Roman" w:cs="Times New Roman"/>
          <w:i/>
          <w:iCs/>
          <w:sz w:val="24"/>
          <w:szCs w:val="24"/>
          <w:lang w:val="en-ID"/>
        </w:rPr>
        <w:t>smartphone</w:t>
      </w:r>
      <w:r w:rsidRPr="00E40EE0">
        <w:rPr>
          <w:rFonts w:ascii="Times New Roman" w:hAnsi="Times New Roman" w:cs="Times New Roman"/>
          <w:sz w:val="24"/>
          <w:szCs w:val="24"/>
          <w:lang w:val="en-ID"/>
        </w:rPr>
        <w:t xml:space="preserve"> di Indonesia meningkat secara signifikan.</w:t>
      </w:r>
      <w:bookmarkEnd w:id="20"/>
      <w:r w:rsidRPr="00E40EE0">
        <w:rPr>
          <w:rFonts w:ascii="Times New Roman" w:hAnsi="Times New Roman" w:cs="Times New Roman"/>
          <w:sz w:val="24"/>
          <w:szCs w:val="24"/>
          <w:lang w:val="en-ID"/>
        </w:rPr>
        <w:t xml:space="preserve"> </w:t>
      </w:r>
      <w:bookmarkStart w:id="21" w:name="_Hlk169119931"/>
      <w:r w:rsidRPr="00E40EE0">
        <w:rPr>
          <w:rFonts w:ascii="Times New Roman" w:hAnsi="Times New Roman" w:cs="Times New Roman"/>
          <w:sz w:val="24"/>
          <w:szCs w:val="24"/>
        </w:rPr>
        <w:t xml:space="preserve">Hal ini membuktikan banyaknya pengguna </w:t>
      </w:r>
      <w:r w:rsidRPr="00E40EE0">
        <w:rPr>
          <w:rFonts w:ascii="Times New Roman" w:hAnsi="Times New Roman" w:cs="Times New Roman"/>
          <w:i/>
          <w:iCs/>
          <w:sz w:val="24"/>
          <w:szCs w:val="24"/>
        </w:rPr>
        <w:t>smartphone</w:t>
      </w:r>
      <w:r w:rsidRPr="00E40EE0">
        <w:rPr>
          <w:rFonts w:ascii="Times New Roman" w:hAnsi="Times New Roman" w:cs="Times New Roman"/>
          <w:sz w:val="24"/>
          <w:szCs w:val="24"/>
        </w:rPr>
        <w:t xml:space="preserve"> di Indonesia yang dilihat sebagai </w:t>
      </w:r>
      <w:r>
        <w:rPr>
          <w:rFonts w:ascii="Times New Roman" w:hAnsi="Times New Roman" w:cs="Times New Roman"/>
          <w:sz w:val="24"/>
          <w:szCs w:val="24"/>
        </w:rPr>
        <w:t>kesempatan</w:t>
      </w:r>
      <w:r w:rsidRPr="00E40EE0">
        <w:rPr>
          <w:rFonts w:ascii="Times New Roman" w:hAnsi="Times New Roman" w:cs="Times New Roman"/>
          <w:sz w:val="24"/>
          <w:szCs w:val="24"/>
        </w:rPr>
        <w:t xml:space="preserve"> bagi para pelaku bisnis untuk </w:t>
      </w:r>
      <w:r>
        <w:rPr>
          <w:rFonts w:ascii="Times New Roman" w:hAnsi="Times New Roman" w:cs="Times New Roman"/>
          <w:sz w:val="24"/>
          <w:szCs w:val="24"/>
        </w:rPr>
        <w:t>menghasilkan</w:t>
      </w:r>
      <w:r w:rsidRPr="00E40EE0">
        <w:rPr>
          <w:rFonts w:ascii="Times New Roman" w:hAnsi="Times New Roman" w:cs="Times New Roman"/>
          <w:sz w:val="24"/>
          <w:szCs w:val="24"/>
        </w:rPr>
        <w:t xml:space="preserve"> keuntungan lebih. Para pelaku bisnis telah merancang aplikasi yang terhubung dengan </w:t>
      </w:r>
      <w:r w:rsidRPr="00E40EE0">
        <w:rPr>
          <w:rFonts w:ascii="Times New Roman" w:hAnsi="Times New Roman" w:cs="Times New Roman"/>
          <w:i/>
          <w:iCs/>
          <w:sz w:val="24"/>
          <w:szCs w:val="24"/>
        </w:rPr>
        <w:t>smartphone</w:t>
      </w:r>
      <w:r w:rsidRPr="00E40EE0">
        <w:rPr>
          <w:rFonts w:ascii="Times New Roman" w:hAnsi="Times New Roman" w:cs="Times New Roman"/>
          <w:sz w:val="24"/>
          <w:szCs w:val="24"/>
        </w:rPr>
        <w:t xml:space="preserve"> dan dijual pada </w:t>
      </w:r>
      <w:r w:rsidRPr="00E40EE0">
        <w:rPr>
          <w:rFonts w:ascii="Times New Roman" w:hAnsi="Times New Roman" w:cs="Times New Roman"/>
          <w:i/>
          <w:iCs/>
          <w:sz w:val="24"/>
          <w:szCs w:val="24"/>
        </w:rPr>
        <w:t>Playstore</w:t>
      </w:r>
      <w:r w:rsidRPr="00E40EE0">
        <w:rPr>
          <w:rFonts w:ascii="Times New Roman" w:hAnsi="Times New Roman" w:cs="Times New Roman"/>
          <w:sz w:val="24"/>
          <w:szCs w:val="24"/>
        </w:rPr>
        <w:t xml:space="preserve"> atau </w:t>
      </w:r>
      <w:r w:rsidRPr="00E40EE0">
        <w:rPr>
          <w:rFonts w:ascii="Times New Roman" w:hAnsi="Times New Roman" w:cs="Times New Roman"/>
          <w:i/>
          <w:iCs/>
          <w:sz w:val="24"/>
          <w:szCs w:val="24"/>
        </w:rPr>
        <w:t>Appstore</w:t>
      </w:r>
      <w:r w:rsidRPr="00E40EE0">
        <w:rPr>
          <w:rFonts w:ascii="Times New Roman" w:hAnsi="Times New Roman" w:cs="Times New Roman"/>
          <w:sz w:val="24"/>
          <w:szCs w:val="24"/>
        </w:rPr>
        <w:t xml:space="preserve"> sehingga para pengguna </w:t>
      </w:r>
      <w:r w:rsidRPr="00E40EE0">
        <w:rPr>
          <w:rFonts w:ascii="Times New Roman" w:hAnsi="Times New Roman" w:cs="Times New Roman"/>
          <w:i/>
          <w:iCs/>
          <w:sz w:val="24"/>
          <w:szCs w:val="24"/>
        </w:rPr>
        <w:t>smartphone</w:t>
      </w:r>
      <w:r w:rsidRPr="00E40EE0">
        <w:rPr>
          <w:rFonts w:ascii="Times New Roman" w:hAnsi="Times New Roman" w:cs="Times New Roman"/>
          <w:sz w:val="24"/>
          <w:szCs w:val="24"/>
        </w:rPr>
        <w:t xml:space="preserve"> dapat mendownload dan terhubung dengan perusahaan, yang salah satunya adalah perusahaan  Grab. </w:t>
      </w:r>
      <w:bookmarkEnd w:id="21"/>
    </w:p>
    <w:p w14:paraId="7271D71A" w14:textId="77777777" w:rsidR="005D7825" w:rsidRPr="00E40EE0" w:rsidRDefault="005D7825" w:rsidP="005D7825">
      <w:pPr>
        <w:spacing w:after="0" w:line="240" w:lineRule="auto"/>
        <w:ind w:firstLine="284"/>
        <w:jc w:val="both"/>
        <w:rPr>
          <w:rFonts w:ascii="Times New Roman" w:hAnsi="Times New Roman" w:cs="Times New Roman"/>
          <w:color w:val="000000" w:themeColor="text1"/>
          <w:sz w:val="24"/>
          <w:szCs w:val="24"/>
          <w:shd w:val="clear" w:color="auto" w:fill="F7F7F8"/>
        </w:rPr>
      </w:pPr>
      <w:r w:rsidRPr="00E40EE0">
        <w:rPr>
          <w:rFonts w:ascii="Times New Roman" w:hAnsi="Times New Roman" w:cs="Times New Roman"/>
          <w:color w:val="000000" w:themeColor="text1"/>
          <w:sz w:val="24"/>
          <w:szCs w:val="24"/>
          <w:shd w:val="clear" w:color="auto" w:fill="F7F7F8"/>
        </w:rPr>
        <w:t xml:space="preserve">Di Indonesia memasuki jenis bisnis </w:t>
      </w:r>
      <w:r w:rsidRPr="00E40EE0">
        <w:rPr>
          <w:rFonts w:ascii="Times New Roman" w:hAnsi="Times New Roman" w:cs="Times New Roman"/>
          <w:i/>
          <w:iCs/>
          <w:color w:val="000000" w:themeColor="text1"/>
          <w:sz w:val="24"/>
          <w:szCs w:val="24"/>
          <w:shd w:val="clear" w:color="auto" w:fill="F7F7F8"/>
        </w:rPr>
        <w:t>online</w:t>
      </w:r>
      <w:r w:rsidRPr="00E40EE0">
        <w:rPr>
          <w:rFonts w:ascii="Times New Roman" w:hAnsi="Times New Roman" w:cs="Times New Roman"/>
          <w:color w:val="000000" w:themeColor="text1"/>
          <w:sz w:val="24"/>
          <w:szCs w:val="24"/>
          <w:shd w:val="clear" w:color="auto" w:fill="F7F7F8"/>
        </w:rPr>
        <w:t xml:space="preserve"> baru berbasis aplikasi </w:t>
      </w:r>
      <w:r w:rsidRPr="00E40EE0">
        <w:rPr>
          <w:rFonts w:ascii="Times New Roman" w:hAnsi="Times New Roman" w:cs="Times New Roman"/>
          <w:i/>
          <w:iCs/>
          <w:color w:val="000000" w:themeColor="text1"/>
          <w:sz w:val="24"/>
          <w:szCs w:val="24"/>
          <w:shd w:val="clear" w:color="auto" w:fill="F7F7F8"/>
        </w:rPr>
        <w:t>mobile smartphone</w:t>
      </w:r>
      <w:r w:rsidRPr="00E40EE0">
        <w:rPr>
          <w:rFonts w:ascii="Times New Roman" w:hAnsi="Times New Roman" w:cs="Times New Roman"/>
          <w:color w:val="000000" w:themeColor="text1"/>
          <w:sz w:val="24"/>
          <w:szCs w:val="24"/>
          <w:shd w:val="clear" w:color="auto" w:fill="F7F7F8"/>
        </w:rPr>
        <w:t xml:space="preserve"> seperti Uber, Grab, Gojek, Indrive, maxime dan lainnya. Uber merupakan aplikasi yang pertama kali menerapkan bisnis dengan model seperti ini yang didrikan di San Francisco pada tahun 2009 (teknovidia.com). Kemudian diikuti oleh aplikasi ojek </w:t>
      </w:r>
      <w:r w:rsidRPr="00E40EE0">
        <w:rPr>
          <w:rFonts w:ascii="Times New Roman" w:hAnsi="Times New Roman" w:cs="Times New Roman"/>
          <w:i/>
          <w:iCs/>
          <w:color w:val="000000" w:themeColor="text1"/>
          <w:sz w:val="24"/>
          <w:szCs w:val="24"/>
          <w:shd w:val="clear" w:color="auto" w:fill="F7F7F8"/>
        </w:rPr>
        <w:t>online</w:t>
      </w:r>
      <w:r w:rsidRPr="00E40EE0">
        <w:rPr>
          <w:rFonts w:ascii="Times New Roman" w:hAnsi="Times New Roman" w:cs="Times New Roman"/>
          <w:color w:val="000000" w:themeColor="text1"/>
          <w:sz w:val="24"/>
          <w:szCs w:val="24"/>
          <w:shd w:val="clear" w:color="auto" w:fill="F7F7F8"/>
        </w:rPr>
        <w:t xml:space="preserve"> lainnya seperti Gojek,Grab, dan </w:t>
      </w:r>
      <w:r>
        <w:rPr>
          <w:rFonts w:ascii="Times New Roman" w:hAnsi="Times New Roman" w:cs="Times New Roman"/>
          <w:color w:val="000000" w:themeColor="text1"/>
          <w:sz w:val="24"/>
          <w:szCs w:val="24"/>
          <w:shd w:val="clear" w:color="auto" w:fill="F7F7F8"/>
        </w:rPr>
        <w:t>sejenisnya</w:t>
      </w:r>
      <w:r w:rsidRPr="00E40EE0">
        <w:rPr>
          <w:rFonts w:ascii="Times New Roman" w:hAnsi="Times New Roman" w:cs="Times New Roman"/>
          <w:color w:val="000000" w:themeColor="text1"/>
          <w:sz w:val="24"/>
          <w:szCs w:val="24"/>
          <w:shd w:val="clear" w:color="auto" w:fill="F7F7F8"/>
        </w:rPr>
        <w:t>.</w:t>
      </w:r>
      <w:bookmarkStart w:id="22" w:name="_Toc152255700"/>
    </w:p>
    <w:p w14:paraId="1455E3CE" w14:textId="5B3CAA22" w:rsidR="005D7825" w:rsidRPr="00E40EE0" w:rsidRDefault="005D7825" w:rsidP="005D7825">
      <w:pPr>
        <w:pStyle w:val="Caption"/>
        <w:spacing w:after="0"/>
        <w:jc w:val="center"/>
        <w:rPr>
          <w:rFonts w:ascii="Times New Roman" w:hAnsi="Times New Roman" w:cs="Times New Roman"/>
          <w:b/>
          <w:bCs/>
          <w:i w:val="0"/>
          <w:iCs w:val="0"/>
          <w:color w:val="auto"/>
          <w:sz w:val="24"/>
          <w:szCs w:val="24"/>
        </w:rPr>
      </w:pPr>
      <w:r w:rsidRPr="00E40EE0">
        <w:rPr>
          <w:rFonts w:ascii="Times New Roman" w:hAnsi="Times New Roman" w:cs="Times New Roman"/>
          <w:b/>
          <w:bCs/>
          <w:i w:val="0"/>
          <w:iCs w:val="0"/>
          <w:color w:val="auto"/>
          <w:sz w:val="24"/>
          <w:szCs w:val="24"/>
        </w:rPr>
        <w:t xml:space="preserve">Gambar </w:t>
      </w:r>
      <w:r w:rsidRPr="00E40EE0">
        <w:rPr>
          <w:rFonts w:ascii="Times New Roman" w:hAnsi="Times New Roman" w:cs="Times New Roman"/>
          <w:b/>
          <w:bCs/>
          <w:i w:val="0"/>
          <w:iCs w:val="0"/>
          <w:color w:val="auto"/>
          <w:sz w:val="24"/>
          <w:szCs w:val="24"/>
        </w:rPr>
        <w:fldChar w:fldCharType="begin"/>
      </w:r>
      <w:r w:rsidRPr="00E40EE0">
        <w:rPr>
          <w:rFonts w:ascii="Times New Roman" w:hAnsi="Times New Roman" w:cs="Times New Roman"/>
          <w:b/>
          <w:bCs/>
          <w:i w:val="0"/>
          <w:iCs w:val="0"/>
          <w:color w:val="auto"/>
          <w:sz w:val="24"/>
          <w:szCs w:val="24"/>
        </w:rPr>
        <w:instrText xml:space="preserve"> SEQ Figure \* ARABIC </w:instrText>
      </w:r>
      <w:r w:rsidRPr="00E40EE0">
        <w:rPr>
          <w:rFonts w:ascii="Times New Roman" w:hAnsi="Times New Roman" w:cs="Times New Roman"/>
          <w:b/>
          <w:bCs/>
          <w:i w:val="0"/>
          <w:iCs w:val="0"/>
          <w:color w:val="auto"/>
          <w:sz w:val="24"/>
          <w:szCs w:val="24"/>
        </w:rPr>
        <w:fldChar w:fldCharType="separate"/>
      </w:r>
      <w:r w:rsidRPr="00E40EE0">
        <w:rPr>
          <w:rFonts w:ascii="Times New Roman" w:hAnsi="Times New Roman" w:cs="Times New Roman"/>
          <w:b/>
          <w:bCs/>
          <w:i w:val="0"/>
          <w:iCs w:val="0"/>
          <w:noProof/>
          <w:color w:val="auto"/>
          <w:sz w:val="24"/>
          <w:szCs w:val="24"/>
        </w:rPr>
        <w:t>1</w:t>
      </w:r>
      <w:r w:rsidRPr="00E40EE0">
        <w:rPr>
          <w:rFonts w:ascii="Times New Roman" w:hAnsi="Times New Roman" w:cs="Times New Roman"/>
          <w:b/>
          <w:bCs/>
          <w:i w:val="0"/>
          <w:iCs w:val="0"/>
          <w:color w:val="auto"/>
          <w:sz w:val="24"/>
          <w:szCs w:val="24"/>
        </w:rPr>
        <w:fldChar w:fldCharType="end"/>
      </w:r>
      <w:r w:rsidRPr="00E40EE0">
        <w:rPr>
          <w:rFonts w:ascii="Times New Roman" w:hAnsi="Times New Roman" w:cs="Times New Roman"/>
          <w:b/>
          <w:bCs/>
          <w:i w:val="0"/>
          <w:iCs w:val="0"/>
          <w:color w:val="auto"/>
          <w:sz w:val="24"/>
          <w:szCs w:val="24"/>
        </w:rPr>
        <w:t xml:space="preserve"> Moda Transportasi Paling </w:t>
      </w:r>
      <w:r>
        <w:rPr>
          <w:rFonts w:ascii="Times New Roman" w:hAnsi="Times New Roman" w:cs="Times New Roman"/>
          <w:b/>
          <w:bCs/>
          <w:i w:val="0"/>
          <w:iCs w:val="0"/>
          <w:color w:val="auto"/>
          <w:sz w:val="24"/>
          <w:szCs w:val="24"/>
        </w:rPr>
        <w:t>Banyak</w:t>
      </w:r>
      <w:r w:rsidRPr="00E40EE0">
        <w:rPr>
          <w:rFonts w:ascii="Times New Roman" w:hAnsi="Times New Roman" w:cs="Times New Roman"/>
          <w:b/>
          <w:bCs/>
          <w:i w:val="0"/>
          <w:iCs w:val="0"/>
          <w:color w:val="auto"/>
          <w:sz w:val="24"/>
          <w:szCs w:val="24"/>
        </w:rPr>
        <w:t xml:space="preserve"> Digunakan (2022)</w:t>
      </w:r>
    </w:p>
    <w:p w14:paraId="3E1103EB" w14:textId="4157B491" w:rsidR="005D7825" w:rsidRPr="00E40EE0" w:rsidRDefault="005D7825" w:rsidP="005D7825">
      <w:pPr>
        <w:pStyle w:val="Caption"/>
        <w:rPr>
          <w:rFonts w:ascii="Times New Roman" w:hAnsi="Times New Roman" w:cs="Times New Roman"/>
          <w:i w:val="0"/>
          <w:iCs w:val="0"/>
          <w:sz w:val="24"/>
          <w:szCs w:val="24"/>
        </w:rPr>
      </w:pPr>
      <w:r w:rsidRPr="00E40EE0">
        <w:rPr>
          <w:rFonts w:ascii="Times New Roman" w:hAnsi="Times New Roman" w:cs="Times New Roman"/>
          <w:noProof/>
          <w:color w:val="000000" w:themeColor="text1"/>
          <w:sz w:val="24"/>
          <w:szCs w:val="24"/>
          <w:shd w:val="clear" w:color="auto" w:fill="F7F7F8"/>
        </w:rPr>
        <w:drawing>
          <wp:anchor distT="0" distB="0" distL="114300" distR="114300" simplePos="0" relativeHeight="251681792" behindDoc="0" locked="0" layoutInCell="1" allowOverlap="1" wp14:anchorId="7DA81C83" wp14:editId="364A3D8B">
            <wp:simplePos x="0" y="0"/>
            <wp:positionH relativeFrom="column">
              <wp:posOffset>-36830</wp:posOffset>
            </wp:positionH>
            <wp:positionV relativeFrom="paragraph">
              <wp:posOffset>-5080</wp:posOffset>
            </wp:positionV>
            <wp:extent cx="2968931" cy="1528010"/>
            <wp:effectExtent l="0" t="0" r="3175" b="0"/>
            <wp:wrapNone/>
            <wp:docPr id="762254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8931" cy="1528010"/>
                    </a:xfrm>
                    <a:prstGeom prst="rect">
                      <a:avLst/>
                    </a:prstGeom>
                    <a:noFill/>
                  </pic:spPr>
                </pic:pic>
              </a:graphicData>
            </a:graphic>
          </wp:anchor>
        </w:drawing>
      </w:r>
    </w:p>
    <w:p w14:paraId="2DD01D0C" w14:textId="39CFEED1" w:rsidR="005D7825" w:rsidRPr="00E40EE0" w:rsidRDefault="005D7825" w:rsidP="005D7825">
      <w:pPr>
        <w:rPr>
          <w:sz w:val="24"/>
          <w:szCs w:val="24"/>
          <w:lang w:val="en-ID"/>
        </w:rPr>
      </w:pPr>
    </w:p>
    <w:p w14:paraId="23F72490" w14:textId="2A4A38A8" w:rsidR="005D7825" w:rsidRPr="00E40EE0" w:rsidRDefault="005D7825" w:rsidP="005D7825">
      <w:pPr>
        <w:rPr>
          <w:sz w:val="24"/>
          <w:szCs w:val="24"/>
          <w:lang w:val="en-ID"/>
        </w:rPr>
      </w:pPr>
    </w:p>
    <w:p w14:paraId="5B425B90" w14:textId="2871D680" w:rsidR="005D7825" w:rsidRPr="00E40EE0" w:rsidRDefault="005D7825" w:rsidP="005D7825">
      <w:pPr>
        <w:rPr>
          <w:sz w:val="24"/>
          <w:szCs w:val="24"/>
          <w:lang w:val="en-ID"/>
        </w:rPr>
      </w:pPr>
    </w:p>
    <w:bookmarkEnd w:id="22"/>
    <w:p w14:paraId="1BBF8672" w14:textId="229BE618" w:rsidR="005D7825" w:rsidRDefault="005D7825" w:rsidP="005D7825">
      <w:pPr>
        <w:spacing w:line="240" w:lineRule="auto"/>
        <w:jc w:val="both"/>
        <w:rPr>
          <w:rFonts w:ascii="Times New Roman" w:hAnsi="Times New Roman" w:cs="Times New Roman"/>
          <w:color w:val="000000" w:themeColor="text1"/>
          <w:sz w:val="24"/>
          <w:szCs w:val="24"/>
          <w:shd w:val="clear" w:color="auto" w:fill="F7F7F8"/>
        </w:rPr>
      </w:pPr>
    </w:p>
    <w:p w14:paraId="1D9582CE" w14:textId="28884648" w:rsidR="005D7825" w:rsidRPr="00E40EE0" w:rsidRDefault="005D7825" w:rsidP="005D7825">
      <w:pPr>
        <w:spacing w:after="0" w:line="240" w:lineRule="auto"/>
        <w:jc w:val="both"/>
        <w:rPr>
          <w:rFonts w:ascii="Times New Roman" w:hAnsi="Times New Roman" w:cs="Times New Roman"/>
          <w:color w:val="000000" w:themeColor="text1"/>
          <w:sz w:val="24"/>
          <w:szCs w:val="24"/>
          <w:shd w:val="clear" w:color="auto" w:fill="F7F7F8"/>
        </w:rPr>
      </w:pPr>
      <w:r w:rsidRPr="00E40EE0">
        <w:rPr>
          <w:rFonts w:ascii="Times New Roman" w:hAnsi="Times New Roman" w:cs="Times New Roman"/>
          <w:color w:val="000000" w:themeColor="text1"/>
          <w:sz w:val="24"/>
          <w:szCs w:val="24"/>
          <w:shd w:val="clear" w:color="auto" w:fill="F7F7F8"/>
        </w:rPr>
        <w:t xml:space="preserve">Sumber : </w:t>
      </w:r>
      <w:bookmarkStart w:id="23" w:name="_Hlk169120140"/>
      <w:r w:rsidRPr="00E40EE0">
        <w:rPr>
          <w:rFonts w:ascii="Times New Roman" w:hAnsi="Times New Roman" w:cs="Times New Roman"/>
          <w:color w:val="000000" w:themeColor="text1"/>
          <w:sz w:val="24"/>
          <w:szCs w:val="24"/>
          <w:shd w:val="clear" w:color="auto" w:fill="F7F7F8"/>
        </w:rPr>
        <w:t>databoks.katadata.co.id</w:t>
      </w:r>
      <w:bookmarkEnd w:id="23"/>
    </w:p>
    <w:p w14:paraId="0BC7E5F1" w14:textId="77777777" w:rsidR="005D7825" w:rsidRPr="00E40EE0" w:rsidRDefault="005D7825" w:rsidP="00392824">
      <w:pPr>
        <w:spacing w:after="0" w:line="240" w:lineRule="auto"/>
        <w:ind w:firstLine="284"/>
        <w:jc w:val="both"/>
        <w:rPr>
          <w:rFonts w:ascii="Times New Roman" w:hAnsi="Times New Roman" w:cs="Times New Roman"/>
          <w:sz w:val="24"/>
          <w:szCs w:val="24"/>
        </w:rPr>
      </w:pPr>
      <w:r w:rsidRPr="00E40EE0">
        <w:rPr>
          <w:rFonts w:ascii="Times New Roman" w:hAnsi="Times New Roman" w:cs="Times New Roman"/>
          <w:color w:val="000000" w:themeColor="text1"/>
          <w:sz w:val="24"/>
          <w:szCs w:val="24"/>
          <w:shd w:val="clear" w:color="auto" w:fill="F7F7F8"/>
        </w:rPr>
        <w:t xml:space="preserve">Gambar 2 </w:t>
      </w:r>
      <w:bookmarkStart w:id="24" w:name="_Hlk169120085"/>
      <w:r>
        <w:rPr>
          <w:rFonts w:ascii="Times New Roman" w:hAnsi="Times New Roman" w:cs="Times New Roman"/>
          <w:color w:val="000000" w:themeColor="text1"/>
          <w:sz w:val="24"/>
          <w:szCs w:val="24"/>
          <w:shd w:val="clear" w:color="auto" w:fill="F7F7F8"/>
        </w:rPr>
        <w:t xml:space="preserve">menunjukkan bahwa </w:t>
      </w:r>
      <w:r w:rsidRPr="00E40EE0">
        <w:rPr>
          <w:rFonts w:ascii="Times New Roman" w:hAnsi="Times New Roman" w:cs="Times New Roman"/>
          <w:color w:val="000000" w:themeColor="text1"/>
          <w:sz w:val="24"/>
          <w:szCs w:val="24"/>
          <w:shd w:val="clear" w:color="auto" w:fill="F7F7F8"/>
        </w:rPr>
        <w:t xml:space="preserve">moda transportasi yang paling sering digunakan yaitu kendaraan pribadi namun untuk transportasi umum yaitu banyaknya pengguna ojek </w:t>
      </w:r>
      <w:r w:rsidRPr="00E40EE0">
        <w:rPr>
          <w:rFonts w:ascii="Times New Roman" w:hAnsi="Times New Roman" w:cs="Times New Roman"/>
          <w:i/>
          <w:iCs/>
          <w:color w:val="000000" w:themeColor="text1"/>
          <w:sz w:val="24"/>
          <w:szCs w:val="24"/>
          <w:shd w:val="clear" w:color="auto" w:fill="F7F7F8"/>
        </w:rPr>
        <w:t>online</w:t>
      </w:r>
      <w:r w:rsidRPr="00E40EE0">
        <w:rPr>
          <w:rFonts w:ascii="Times New Roman" w:hAnsi="Times New Roman" w:cs="Times New Roman"/>
          <w:color w:val="000000" w:themeColor="text1"/>
          <w:sz w:val="24"/>
          <w:szCs w:val="24"/>
          <w:shd w:val="clear" w:color="auto" w:fill="F7F7F8"/>
        </w:rPr>
        <w:t xml:space="preserve"> dibanding dengan angkutan umum lainnya. Hal ini membuktikan bahwa dengan banyaknya pengguna </w:t>
      </w:r>
      <w:r w:rsidRPr="00E40EE0">
        <w:rPr>
          <w:rFonts w:ascii="Times New Roman" w:hAnsi="Times New Roman" w:cs="Times New Roman"/>
          <w:i/>
          <w:iCs/>
          <w:color w:val="000000" w:themeColor="text1"/>
          <w:sz w:val="24"/>
          <w:szCs w:val="24"/>
          <w:shd w:val="clear" w:color="auto" w:fill="F7F7F8"/>
        </w:rPr>
        <w:t xml:space="preserve">smartphone </w:t>
      </w:r>
      <w:r w:rsidRPr="00E40EE0">
        <w:rPr>
          <w:rFonts w:ascii="Times New Roman" w:hAnsi="Times New Roman" w:cs="Times New Roman"/>
          <w:color w:val="000000" w:themeColor="text1"/>
          <w:sz w:val="24"/>
          <w:szCs w:val="24"/>
          <w:shd w:val="clear" w:color="auto" w:fill="F7F7F8"/>
        </w:rPr>
        <w:t>di</w:t>
      </w:r>
      <w:r>
        <w:rPr>
          <w:rFonts w:ascii="Times New Roman" w:hAnsi="Times New Roman" w:cs="Times New Roman"/>
          <w:color w:val="000000" w:themeColor="text1"/>
          <w:sz w:val="24"/>
          <w:szCs w:val="24"/>
          <w:shd w:val="clear" w:color="auto" w:fill="F7F7F8"/>
        </w:rPr>
        <w:t xml:space="preserve"> </w:t>
      </w:r>
      <w:r w:rsidRPr="00E40EE0">
        <w:rPr>
          <w:rFonts w:ascii="Times New Roman" w:hAnsi="Times New Roman" w:cs="Times New Roman"/>
          <w:color w:val="000000" w:themeColor="text1"/>
          <w:sz w:val="24"/>
          <w:szCs w:val="24"/>
          <w:shd w:val="clear" w:color="auto" w:fill="F7F7F8"/>
        </w:rPr>
        <w:t xml:space="preserve">Indonesia meningkat pula pengguna layanan transportasi </w:t>
      </w:r>
      <w:r w:rsidRPr="00E40EE0">
        <w:rPr>
          <w:rFonts w:ascii="Times New Roman" w:hAnsi="Times New Roman" w:cs="Times New Roman"/>
          <w:i/>
          <w:iCs/>
          <w:color w:val="000000" w:themeColor="text1"/>
          <w:sz w:val="24"/>
          <w:szCs w:val="24"/>
          <w:shd w:val="clear" w:color="auto" w:fill="F7F7F8"/>
        </w:rPr>
        <w:t>online</w:t>
      </w:r>
      <w:r w:rsidRPr="00E40EE0">
        <w:rPr>
          <w:rFonts w:ascii="Times New Roman" w:hAnsi="Times New Roman" w:cs="Times New Roman"/>
          <w:color w:val="000000" w:themeColor="text1"/>
          <w:sz w:val="24"/>
          <w:szCs w:val="24"/>
          <w:shd w:val="clear" w:color="auto" w:fill="F7F7F8"/>
        </w:rPr>
        <w:t xml:space="preserve"> karena dengan transportasi </w:t>
      </w:r>
      <w:r w:rsidRPr="00E40EE0">
        <w:rPr>
          <w:rFonts w:ascii="Times New Roman" w:hAnsi="Times New Roman" w:cs="Times New Roman"/>
          <w:i/>
          <w:iCs/>
          <w:color w:val="000000" w:themeColor="text1"/>
          <w:sz w:val="24"/>
          <w:szCs w:val="24"/>
          <w:shd w:val="clear" w:color="auto" w:fill="F7F7F8"/>
        </w:rPr>
        <w:t>online</w:t>
      </w:r>
      <w:r w:rsidRPr="00E40EE0">
        <w:rPr>
          <w:rFonts w:ascii="Times New Roman" w:hAnsi="Times New Roman" w:cs="Times New Roman"/>
          <w:color w:val="000000" w:themeColor="text1"/>
          <w:sz w:val="24"/>
          <w:szCs w:val="24"/>
          <w:shd w:val="clear" w:color="auto" w:fill="F7F7F8"/>
        </w:rPr>
        <w:t xml:space="preserve"> dapat menghemat waktu pengguna dalam beraktivitas. </w:t>
      </w:r>
      <w:r w:rsidRPr="00E40EE0">
        <w:rPr>
          <w:rFonts w:ascii="Times New Roman" w:hAnsi="Times New Roman" w:cs="Times New Roman"/>
          <w:sz w:val="24"/>
          <w:szCs w:val="24"/>
        </w:rPr>
        <w:t xml:space="preserve">Grab sendiri menyediakan layanan seperti </w:t>
      </w:r>
      <w:r>
        <w:rPr>
          <w:rFonts w:ascii="Times New Roman" w:hAnsi="Times New Roman" w:cs="Times New Roman"/>
          <w:sz w:val="24"/>
          <w:szCs w:val="24"/>
        </w:rPr>
        <w:t>Grab</w:t>
      </w:r>
      <w:r w:rsidRPr="002E4511">
        <w:rPr>
          <w:rFonts w:ascii="Times New Roman" w:hAnsi="Times New Roman" w:cs="Times New Roman"/>
          <w:i/>
          <w:iCs/>
          <w:sz w:val="24"/>
          <w:szCs w:val="24"/>
        </w:rPr>
        <w:t>Taxi</w:t>
      </w:r>
      <w:r>
        <w:rPr>
          <w:rFonts w:ascii="Times New Roman" w:hAnsi="Times New Roman" w:cs="Times New Roman"/>
          <w:sz w:val="24"/>
          <w:szCs w:val="24"/>
        </w:rPr>
        <w:t>, Grab</w:t>
      </w:r>
      <w:r w:rsidRPr="00944816">
        <w:rPr>
          <w:rFonts w:ascii="Times New Roman" w:hAnsi="Times New Roman" w:cs="Times New Roman"/>
          <w:i/>
          <w:iCs/>
          <w:sz w:val="24"/>
          <w:szCs w:val="24"/>
        </w:rPr>
        <w:t>Car</w:t>
      </w:r>
      <w:r>
        <w:rPr>
          <w:rFonts w:ascii="Times New Roman" w:hAnsi="Times New Roman" w:cs="Times New Roman"/>
          <w:sz w:val="24"/>
          <w:szCs w:val="24"/>
        </w:rPr>
        <w:t>, Grab</w:t>
      </w:r>
      <w:r w:rsidRPr="00944816">
        <w:rPr>
          <w:rFonts w:ascii="Times New Roman" w:hAnsi="Times New Roman" w:cs="Times New Roman"/>
          <w:i/>
          <w:iCs/>
          <w:sz w:val="24"/>
          <w:szCs w:val="24"/>
        </w:rPr>
        <w:t>Bike</w:t>
      </w:r>
      <w:r>
        <w:rPr>
          <w:rFonts w:ascii="Times New Roman" w:hAnsi="Times New Roman" w:cs="Times New Roman"/>
          <w:sz w:val="24"/>
          <w:szCs w:val="24"/>
        </w:rPr>
        <w:t>, Grab</w:t>
      </w:r>
      <w:r w:rsidRPr="00944816">
        <w:rPr>
          <w:rFonts w:ascii="Times New Roman" w:hAnsi="Times New Roman" w:cs="Times New Roman"/>
          <w:i/>
          <w:iCs/>
          <w:sz w:val="24"/>
          <w:szCs w:val="24"/>
        </w:rPr>
        <w:t>Express</w:t>
      </w:r>
      <w:r>
        <w:rPr>
          <w:rFonts w:ascii="Times New Roman" w:hAnsi="Times New Roman" w:cs="Times New Roman"/>
          <w:sz w:val="24"/>
          <w:szCs w:val="24"/>
        </w:rPr>
        <w:t>, Grab</w:t>
      </w:r>
      <w:r w:rsidRPr="00944816">
        <w:rPr>
          <w:rFonts w:ascii="Times New Roman" w:hAnsi="Times New Roman" w:cs="Times New Roman"/>
          <w:i/>
          <w:iCs/>
          <w:sz w:val="24"/>
          <w:szCs w:val="24"/>
        </w:rPr>
        <w:t>Food</w:t>
      </w:r>
      <w:r>
        <w:rPr>
          <w:rFonts w:ascii="Times New Roman" w:hAnsi="Times New Roman" w:cs="Times New Roman"/>
          <w:sz w:val="24"/>
          <w:szCs w:val="24"/>
        </w:rPr>
        <w:t>, Grab</w:t>
      </w:r>
      <w:r w:rsidRPr="00944816">
        <w:rPr>
          <w:rFonts w:ascii="Times New Roman" w:hAnsi="Times New Roman" w:cs="Times New Roman"/>
          <w:i/>
          <w:iCs/>
          <w:sz w:val="24"/>
          <w:szCs w:val="24"/>
        </w:rPr>
        <w:t>Pay</w:t>
      </w:r>
      <w:r>
        <w:rPr>
          <w:rFonts w:ascii="Times New Roman" w:hAnsi="Times New Roman" w:cs="Times New Roman"/>
          <w:sz w:val="24"/>
          <w:szCs w:val="24"/>
        </w:rPr>
        <w:t>, Grab</w:t>
      </w:r>
      <w:r w:rsidRPr="00944816">
        <w:rPr>
          <w:rFonts w:ascii="Times New Roman" w:hAnsi="Times New Roman" w:cs="Times New Roman"/>
          <w:i/>
          <w:iCs/>
          <w:sz w:val="24"/>
          <w:szCs w:val="24"/>
        </w:rPr>
        <w:t>Share</w:t>
      </w:r>
      <w:r>
        <w:rPr>
          <w:rFonts w:ascii="Times New Roman" w:hAnsi="Times New Roman" w:cs="Times New Roman"/>
          <w:sz w:val="24"/>
          <w:szCs w:val="24"/>
        </w:rPr>
        <w:t>, Grab</w:t>
      </w:r>
      <w:r w:rsidRPr="00944816">
        <w:rPr>
          <w:rFonts w:ascii="Times New Roman" w:hAnsi="Times New Roman" w:cs="Times New Roman"/>
          <w:i/>
          <w:iCs/>
          <w:sz w:val="24"/>
          <w:szCs w:val="24"/>
        </w:rPr>
        <w:t>Rent</w:t>
      </w:r>
      <w:r>
        <w:rPr>
          <w:rFonts w:ascii="Times New Roman" w:hAnsi="Times New Roman" w:cs="Times New Roman"/>
          <w:sz w:val="24"/>
          <w:szCs w:val="24"/>
        </w:rPr>
        <w:t>, Grab</w:t>
      </w:r>
      <w:r w:rsidRPr="002E4511">
        <w:rPr>
          <w:rFonts w:ascii="Times New Roman" w:hAnsi="Times New Roman" w:cs="Times New Roman"/>
          <w:i/>
          <w:iCs/>
          <w:sz w:val="24"/>
          <w:szCs w:val="24"/>
        </w:rPr>
        <w:t>Mart</w:t>
      </w:r>
      <w:r>
        <w:rPr>
          <w:rFonts w:ascii="Times New Roman" w:hAnsi="Times New Roman" w:cs="Times New Roman"/>
          <w:sz w:val="24"/>
          <w:szCs w:val="24"/>
        </w:rPr>
        <w:t>, Grab</w:t>
      </w:r>
      <w:r w:rsidRPr="002E4511">
        <w:rPr>
          <w:rFonts w:ascii="Times New Roman" w:hAnsi="Times New Roman" w:cs="Times New Roman"/>
          <w:i/>
          <w:iCs/>
          <w:sz w:val="24"/>
          <w:szCs w:val="24"/>
        </w:rPr>
        <w:t>Chat</w:t>
      </w:r>
      <w:r>
        <w:rPr>
          <w:rFonts w:ascii="Times New Roman" w:hAnsi="Times New Roman" w:cs="Times New Roman"/>
          <w:i/>
          <w:iCs/>
          <w:sz w:val="24"/>
          <w:szCs w:val="24"/>
        </w:rPr>
        <w:t xml:space="preserve"> </w:t>
      </w:r>
      <w:r>
        <w:rPr>
          <w:rFonts w:ascii="Times New Roman" w:hAnsi="Times New Roman" w:cs="Times New Roman"/>
          <w:sz w:val="24"/>
          <w:szCs w:val="24"/>
        </w:rPr>
        <w:t>dan banyak lagi. Di Indonesia saat ini Grab tersedia di 241 kota (Grab.com).</w:t>
      </w:r>
    </w:p>
    <w:p w14:paraId="0ECCFE82" w14:textId="77777777" w:rsidR="005D7825" w:rsidRPr="00E40EE0" w:rsidRDefault="005D7825" w:rsidP="005D7825">
      <w:pPr>
        <w:pStyle w:val="Caption"/>
        <w:spacing w:after="0"/>
        <w:jc w:val="center"/>
        <w:rPr>
          <w:rFonts w:ascii="Times New Roman" w:hAnsi="Times New Roman" w:cs="Times New Roman"/>
          <w:b/>
          <w:bCs/>
          <w:i w:val="0"/>
          <w:iCs w:val="0"/>
          <w:color w:val="auto"/>
          <w:sz w:val="24"/>
          <w:szCs w:val="24"/>
        </w:rPr>
      </w:pPr>
      <w:bookmarkStart w:id="25" w:name="_Toc161746538"/>
      <w:bookmarkEnd w:id="24"/>
      <w:r w:rsidRPr="00E40EE0">
        <w:rPr>
          <w:rFonts w:ascii="Times New Roman" w:hAnsi="Times New Roman" w:cs="Times New Roman"/>
          <w:b/>
          <w:bCs/>
          <w:i w:val="0"/>
          <w:iCs w:val="0"/>
          <w:color w:val="auto"/>
          <w:sz w:val="24"/>
          <w:szCs w:val="24"/>
        </w:rPr>
        <w:t xml:space="preserve">Tabel </w:t>
      </w:r>
      <w:r w:rsidRPr="00E40EE0">
        <w:rPr>
          <w:rFonts w:ascii="Times New Roman" w:hAnsi="Times New Roman" w:cs="Times New Roman"/>
          <w:b/>
          <w:bCs/>
          <w:i w:val="0"/>
          <w:iCs w:val="0"/>
          <w:color w:val="auto"/>
          <w:sz w:val="24"/>
          <w:szCs w:val="24"/>
        </w:rPr>
        <w:fldChar w:fldCharType="begin"/>
      </w:r>
      <w:r w:rsidRPr="00E40EE0">
        <w:rPr>
          <w:rFonts w:ascii="Times New Roman" w:hAnsi="Times New Roman" w:cs="Times New Roman"/>
          <w:b/>
          <w:bCs/>
          <w:i w:val="0"/>
          <w:iCs w:val="0"/>
          <w:color w:val="auto"/>
          <w:sz w:val="24"/>
          <w:szCs w:val="24"/>
        </w:rPr>
        <w:instrText xml:space="preserve"> SEQ Table \* ARABIC </w:instrText>
      </w:r>
      <w:r w:rsidRPr="00E40EE0">
        <w:rPr>
          <w:rFonts w:ascii="Times New Roman" w:hAnsi="Times New Roman" w:cs="Times New Roman"/>
          <w:b/>
          <w:bCs/>
          <w:i w:val="0"/>
          <w:iCs w:val="0"/>
          <w:color w:val="auto"/>
          <w:sz w:val="24"/>
          <w:szCs w:val="24"/>
        </w:rPr>
        <w:fldChar w:fldCharType="separate"/>
      </w:r>
      <w:r w:rsidRPr="00E40EE0">
        <w:rPr>
          <w:rFonts w:ascii="Times New Roman" w:hAnsi="Times New Roman" w:cs="Times New Roman"/>
          <w:b/>
          <w:bCs/>
          <w:i w:val="0"/>
          <w:iCs w:val="0"/>
          <w:noProof/>
          <w:color w:val="auto"/>
          <w:sz w:val="24"/>
          <w:szCs w:val="24"/>
        </w:rPr>
        <w:t>1</w:t>
      </w:r>
      <w:r w:rsidRPr="00E40EE0">
        <w:rPr>
          <w:rFonts w:ascii="Times New Roman" w:hAnsi="Times New Roman" w:cs="Times New Roman"/>
          <w:b/>
          <w:bCs/>
          <w:i w:val="0"/>
          <w:iCs w:val="0"/>
          <w:color w:val="auto"/>
          <w:sz w:val="24"/>
          <w:szCs w:val="24"/>
        </w:rPr>
        <w:fldChar w:fldCharType="end"/>
      </w:r>
      <w:r w:rsidRPr="00E40EE0">
        <w:rPr>
          <w:rFonts w:ascii="Times New Roman" w:hAnsi="Times New Roman" w:cs="Times New Roman"/>
          <w:b/>
          <w:bCs/>
          <w:i w:val="0"/>
          <w:iCs w:val="0"/>
          <w:color w:val="auto"/>
          <w:sz w:val="24"/>
          <w:szCs w:val="24"/>
        </w:rPr>
        <w:t xml:space="preserve"> Pengguna Aplikasi Transportasi </w:t>
      </w:r>
      <w:r w:rsidRPr="00E40EE0">
        <w:rPr>
          <w:rFonts w:ascii="Times New Roman" w:hAnsi="Times New Roman" w:cs="Times New Roman"/>
          <w:b/>
          <w:bCs/>
          <w:color w:val="auto"/>
          <w:sz w:val="24"/>
          <w:szCs w:val="24"/>
        </w:rPr>
        <w:t>Online</w:t>
      </w:r>
      <w:r w:rsidRPr="00E40EE0">
        <w:rPr>
          <w:rFonts w:ascii="Times New Roman" w:hAnsi="Times New Roman" w:cs="Times New Roman"/>
          <w:b/>
          <w:bCs/>
          <w:i w:val="0"/>
          <w:iCs w:val="0"/>
          <w:color w:val="auto"/>
          <w:sz w:val="24"/>
          <w:szCs w:val="24"/>
        </w:rPr>
        <w:t xml:space="preserve"> tahun 2020</w:t>
      </w:r>
      <w:bookmarkEnd w:id="2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1514"/>
      </w:tblGrid>
      <w:tr w:rsidR="005D7825" w:rsidRPr="003E7267" w14:paraId="2E860435" w14:textId="77777777" w:rsidTr="00853C47">
        <w:trPr>
          <w:trHeight w:val="260"/>
          <w:jc w:val="center"/>
        </w:trPr>
        <w:tc>
          <w:tcPr>
            <w:tcW w:w="1869" w:type="dxa"/>
            <w:tcBorders>
              <w:top w:val="single" w:sz="4" w:space="0" w:color="auto"/>
              <w:bottom w:val="single" w:sz="4" w:space="0" w:color="auto"/>
            </w:tcBorders>
            <w:vAlign w:val="center"/>
          </w:tcPr>
          <w:p w14:paraId="694C7E4A" w14:textId="77777777" w:rsidR="005D7825" w:rsidRPr="003E7267" w:rsidRDefault="005D7825" w:rsidP="00853C47">
            <w:pPr>
              <w:spacing w:after="120"/>
              <w:jc w:val="center"/>
              <w:rPr>
                <w:rFonts w:ascii="Times New Roman" w:hAnsi="Times New Roman" w:cs="Times New Roman"/>
                <w:b/>
                <w:bCs/>
                <w:color w:val="000000" w:themeColor="text1"/>
                <w:sz w:val="20"/>
                <w:szCs w:val="20"/>
                <w:shd w:val="clear" w:color="auto" w:fill="F7F7F8"/>
              </w:rPr>
            </w:pPr>
            <w:r w:rsidRPr="003E7267">
              <w:rPr>
                <w:rFonts w:ascii="Times New Roman" w:hAnsi="Times New Roman" w:cs="Times New Roman"/>
                <w:b/>
                <w:bCs/>
                <w:color w:val="000000" w:themeColor="text1"/>
                <w:sz w:val="20"/>
                <w:szCs w:val="20"/>
                <w:shd w:val="clear" w:color="auto" w:fill="F7F7F8"/>
              </w:rPr>
              <w:t>Nama</w:t>
            </w:r>
          </w:p>
        </w:tc>
        <w:tc>
          <w:tcPr>
            <w:tcW w:w="1514" w:type="dxa"/>
            <w:tcBorders>
              <w:top w:val="single" w:sz="4" w:space="0" w:color="auto"/>
              <w:bottom w:val="single" w:sz="4" w:space="0" w:color="auto"/>
            </w:tcBorders>
            <w:vAlign w:val="center"/>
          </w:tcPr>
          <w:p w14:paraId="3695DE82" w14:textId="77777777" w:rsidR="005D7825" w:rsidRPr="003E7267" w:rsidRDefault="005D7825" w:rsidP="00853C47">
            <w:pPr>
              <w:spacing w:after="120"/>
              <w:jc w:val="center"/>
              <w:rPr>
                <w:rFonts w:ascii="Times New Roman" w:hAnsi="Times New Roman" w:cs="Times New Roman"/>
                <w:b/>
                <w:bCs/>
                <w:color w:val="000000" w:themeColor="text1"/>
                <w:sz w:val="20"/>
                <w:szCs w:val="20"/>
                <w:shd w:val="clear" w:color="auto" w:fill="F7F7F8"/>
              </w:rPr>
            </w:pPr>
            <w:r w:rsidRPr="003E7267">
              <w:rPr>
                <w:rFonts w:ascii="Times New Roman" w:hAnsi="Times New Roman" w:cs="Times New Roman"/>
                <w:b/>
                <w:bCs/>
                <w:color w:val="000000" w:themeColor="text1"/>
                <w:sz w:val="20"/>
                <w:szCs w:val="20"/>
                <w:shd w:val="clear" w:color="auto" w:fill="F7F7F8"/>
              </w:rPr>
              <w:t>Nilai / Persen</w:t>
            </w:r>
          </w:p>
        </w:tc>
      </w:tr>
      <w:tr w:rsidR="005D7825" w:rsidRPr="003E7267" w14:paraId="3851A3AC" w14:textId="77777777" w:rsidTr="00853C47">
        <w:trPr>
          <w:jc w:val="center"/>
        </w:trPr>
        <w:tc>
          <w:tcPr>
            <w:tcW w:w="1869" w:type="dxa"/>
            <w:tcBorders>
              <w:top w:val="single" w:sz="4" w:space="0" w:color="auto"/>
            </w:tcBorders>
            <w:vAlign w:val="center"/>
          </w:tcPr>
          <w:p w14:paraId="665C3D11"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Grab</w:t>
            </w:r>
          </w:p>
        </w:tc>
        <w:tc>
          <w:tcPr>
            <w:tcW w:w="1514" w:type="dxa"/>
            <w:tcBorders>
              <w:top w:val="single" w:sz="4" w:space="0" w:color="auto"/>
            </w:tcBorders>
            <w:vAlign w:val="center"/>
          </w:tcPr>
          <w:p w14:paraId="7B9FB0E1"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21,3</w:t>
            </w:r>
          </w:p>
        </w:tc>
      </w:tr>
      <w:tr w:rsidR="005D7825" w:rsidRPr="003E7267" w14:paraId="132BC389" w14:textId="77777777" w:rsidTr="00853C47">
        <w:trPr>
          <w:jc w:val="center"/>
        </w:trPr>
        <w:tc>
          <w:tcPr>
            <w:tcW w:w="1869" w:type="dxa"/>
            <w:vAlign w:val="center"/>
          </w:tcPr>
          <w:p w14:paraId="2F00C1BF"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Gojek</w:t>
            </w:r>
          </w:p>
        </w:tc>
        <w:tc>
          <w:tcPr>
            <w:tcW w:w="1514" w:type="dxa"/>
            <w:vAlign w:val="center"/>
          </w:tcPr>
          <w:p w14:paraId="4B158212"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19,4</w:t>
            </w:r>
          </w:p>
        </w:tc>
      </w:tr>
      <w:tr w:rsidR="005D7825" w:rsidRPr="003E7267" w14:paraId="79A2FBC9" w14:textId="77777777" w:rsidTr="00853C47">
        <w:trPr>
          <w:jc w:val="center"/>
        </w:trPr>
        <w:tc>
          <w:tcPr>
            <w:tcW w:w="1869" w:type="dxa"/>
            <w:vAlign w:val="center"/>
          </w:tcPr>
          <w:p w14:paraId="10F90DD4"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Anterin</w:t>
            </w:r>
          </w:p>
        </w:tc>
        <w:tc>
          <w:tcPr>
            <w:tcW w:w="1514" w:type="dxa"/>
            <w:vAlign w:val="center"/>
          </w:tcPr>
          <w:p w14:paraId="3D943430"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0,3</w:t>
            </w:r>
          </w:p>
        </w:tc>
      </w:tr>
      <w:tr w:rsidR="005D7825" w:rsidRPr="003E7267" w14:paraId="339B91CC" w14:textId="77777777" w:rsidTr="00853C47">
        <w:trPr>
          <w:jc w:val="center"/>
        </w:trPr>
        <w:tc>
          <w:tcPr>
            <w:tcW w:w="1869" w:type="dxa"/>
            <w:vAlign w:val="center"/>
          </w:tcPr>
          <w:p w14:paraId="7CA252DD"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Bonceng</w:t>
            </w:r>
          </w:p>
        </w:tc>
        <w:tc>
          <w:tcPr>
            <w:tcW w:w="1514" w:type="dxa"/>
            <w:vAlign w:val="center"/>
          </w:tcPr>
          <w:p w14:paraId="7A51EA6F"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0,3</w:t>
            </w:r>
          </w:p>
        </w:tc>
      </w:tr>
      <w:tr w:rsidR="005D7825" w:rsidRPr="003E7267" w14:paraId="15C60170" w14:textId="77777777" w:rsidTr="00853C47">
        <w:trPr>
          <w:jc w:val="center"/>
        </w:trPr>
        <w:tc>
          <w:tcPr>
            <w:tcW w:w="1869" w:type="dxa"/>
            <w:vAlign w:val="center"/>
          </w:tcPr>
          <w:p w14:paraId="7235011E"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maxim</w:t>
            </w:r>
          </w:p>
        </w:tc>
        <w:tc>
          <w:tcPr>
            <w:tcW w:w="1514" w:type="dxa"/>
            <w:vAlign w:val="center"/>
          </w:tcPr>
          <w:p w14:paraId="7678DD12"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0,3</w:t>
            </w:r>
          </w:p>
        </w:tc>
      </w:tr>
      <w:tr w:rsidR="005D7825" w:rsidRPr="003E7267" w14:paraId="3E3FCF9D" w14:textId="77777777" w:rsidTr="00853C47">
        <w:trPr>
          <w:jc w:val="center"/>
        </w:trPr>
        <w:tc>
          <w:tcPr>
            <w:tcW w:w="1869" w:type="dxa"/>
            <w:vAlign w:val="center"/>
          </w:tcPr>
          <w:p w14:paraId="6831EFF0"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Fast Go</w:t>
            </w:r>
          </w:p>
        </w:tc>
        <w:tc>
          <w:tcPr>
            <w:tcW w:w="1514" w:type="dxa"/>
            <w:vAlign w:val="center"/>
          </w:tcPr>
          <w:p w14:paraId="5ECECA9D"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0,2</w:t>
            </w:r>
          </w:p>
        </w:tc>
      </w:tr>
      <w:tr w:rsidR="005D7825" w:rsidRPr="003E7267" w14:paraId="2CF84C72" w14:textId="77777777" w:rsidTr="00853C47">
        <w:trPr>
          <w:jc w:val="center"/>
        </w:trPr>
        <w:tc>
          <w:tcPr>
            <w:tcW w:w="1869" w:type="dxa"/>
            <w:vAlign w:val="center"/>
          </w:tcPr>
          <w:p w14:paraId="310C8710"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Lainnya</w:t>
            </w:r>
          </w:p>
        </w:tc>
        <w:tc>
          <w:tcPr>
            <w:tcW w:w="1514" w:type="dxa"/>
            <w:vAlign w:val="center"/>
          </w:tcPr>
          <w:p w14:paraId="48A64029"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0,1</w:t>
            </w:r>
          </w:p>
        </w:tc>
      </w:tr>
      <w:tr w:rsidR="005D7825" w:rsidRPr="003E7267" w14:paraId="088AAA62" w14:textId="77777777" w:rsidTr="00853C47">
        <w:trPr>
          <w:jc w:val="center"/>
        </w:trPr>
        <w:tc>
          <w:tcPr>
            <w:tcW w:w="1869" w:type="dxa"/>
            <w:tcBorders>
              <w:bottom w:val="single" w:sz="4" w:space="0" w:color="auto"/>
            </w:tcBorders>
            <w:vAlign w:val="center"/>
          </w:tcPr>
          <w:p w14:paraId="4C998C4D"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Tidak pernah</w:t>
            </w:r>
          </w:p>
        </w:tc>
        <w:tc>
          <w:tcPr>
            <w:tcW w:w="1514" w:type="dxa"/>
            <w:tcBorders>
              <w:bottom w:val="single" w:sz="4" w:space="0" w:color="auto"/>
            </w:tcBorders>
            <w:vAlign w:val="center"/>
          </w:tcPr>
          <w:p w14:paraId="39A84C7A" w14:textId="77777777" w:rsidR="005D7825" w:rsidRPr="003E7267" w:rsidRDefault="005D7825" w:rsidP="00853C47">
            <w:pPr>
              <w:jc w:val="center"/>
              <w:rPr>
                <w:rFonts w:ascii="Times New Roman" w:hAnsi="Times New Roman" w:cs="Times New Roman"/>
                <w:color w:val="000000" w:themeColor="text1"/>
                <w:sz w:val="20"/>
                <w:szCs w:val="20"/>
                <w:shd w:val="clear" w:color="auto" w:fill="F7F7F8"/>
              </w:rPr>
            </w:pPr>
            <w:r w:rsidRPr="003E7267">
              <w:rPr>
                <w:rFonts w:ascii="Times New Roman" w:hAnsi="Times New Roman" w:cs="Times New Roman"/>
                <w:color w:val="000000" w:themeColor="text1"/>
                <w:sz w:val="20"/>
                <w:szCs w:val="20"/>
                <w:shd w:val="clear" w:color="auto" w:fill="F7F7F8"/>
              </w:rPr>
              <w:t>58,1</w:t>
            </w:r>
          </w:p>
        </w:tc>
      </w:tr>
    </w:tbl>
    <w:p w14:paraId="4AB71EB5" w14:textId="77777777" w:rsidR="005D7825" w:rsidRPr="0045214F" w:rsidRDefault="005D7825" w:rsidP="005D7825">
      <w:pPr>
        <w:pStyle w:val="Caption"/>
        <w:spacing w:after="120"/>
        <w:rPr>
          <w:rFonts w:ascii="Times New Roman" w:hAnsi="Times New Roman" w:cs="Times New Roman"/>
          <w:color w:val="auto"/>
          <w:sz w:val="22"/>
          <w:szCs w:val="22"/>
        </w:rPr>
      </w:pPr>
      <w:bookmarkStart w:id="26" w:name="_Toc150931555"/>
      <w:bookmarkStart w:id="27" w:name="_Toc151205772"/>
      <w:bookmarkStart w:id="28" w:name="_Toc151206096"/>
      <w:r w:rsidRPr="0045214F">
        <w:rPr>
          <w:rFonts w:ascii="Times New Roman" w:hAnsi="Times New Roman" w:cs="Times New Roman"/>
          <w:i w:val="0"/>
          <w:iCs w:val="0"/>
          <w:color w:val="auto"/>
          <w:sz w:val="22"/>
          <w:szCs w:val="22"/>
        </w:rPr>
        <w:t>Sumber</w:t>
      </w:r>
      <w:r w:rsidRPr="0045214F">
        <w:rPr>
          <w:rFonts w:ascii="Times New Roman" w:hAnsi="Times New Roman" w:cs="Times New Roman"/>
          <w:color w:val="auto"/>
          <w:sz w:val="22"/>
          <w:szCs w:val="22"/>
        </w:rPr>
        <w:t xml:space="preserve"> : </w:t>
      </w:r>
      <w:r w:rsidRPr="0045214F">
        <w:rPr>
          <w:rFonts w:ascii="Times New Roman" w:hAnsi="Times New Roman" w:cs="Times New Roman"/>
          <w:i w:val="0"/>
          <w:iCs w:val="0"/>
          <w:color w:val="auto"/>
          <w:sz w:val="22"/>
          <w:szCs w:val="22"/>
        </w:rPr>
        <w:t>databoks.katadata.co.id</w:t>
      </w:r>
      <w:bookmarkEnd w:id="26"/>
      <w:bookmarkEnd w:id="27"/>
      <w:bookmarkEnd w:id="28"/>
    </w:p>
    <w:p w14:paraId="6E21ECED" w14:textId="03D84272" w:rsidR="005D7825" w:rsidRPr="00E40EE0" w:rsidRDefault="005D7825" w:rsidP="005D7825">
      <w:pPr>
        <w:spacing w:after="120" w:line="240" w:lineRule="auto"/>
        <w:jc w:val="center"/>
        <w:rPr>
          <w:rFonts w:ascii="Times New Roman" w:hAnsi="Times New Roman" w:cs="Times New Roman"/>
          <w:b/>
          <w:bCs/>
          <w:sz w:val="24"/>
          <w:szCs w:val="24"/>
        </w:rPr>
      </w:pPr>
      <w:r w:rsidRPr="00E40EE0">
        <w:rPr>
          <w:rFonts w:ascii="Times New Roman" w:hAnsi="Times New Roman" w:cs="Times New Roman"/>
          <w:b/>
          <w:bCs/>
          <w:sz w:val="24"/>
          <w:szCs w:val="24"/>
        </w:rPr>
        <w:t xml:space="preserve">Tabel 2 Data </w:t>
      </w:r>
      <w:r w:rsidR="00641F77">
        <w:rPr>
          <w:rFonts w:ascii="Times New Roman" w:hAnsi="Times New Roman" w:cs="Times New Roman"/>
          <w:b/>
          <w:bCs/>
          <w:sz w:val="24"/>
          <w:szCs w:val="24"/>
        </w:rPr>
        <w:t>TBI (</w:t>
      </w:r>
      <w:r w:rsidRPr="00E40EE0">
        <w:rPr>
          <w:rFonts w:ascii="Times New Roman" w:hAnsi="Times New Roman" w:cs="Times New Roman"/>
          <w:b/>
          <w:bCs/>
          <w:i/>
          <w:iCs/>
          <w:sz w:val="24"/>
          <w:szCs w:val="24"/>
        </w:rPr>
        <w:t>Top Brand Index</w:t>
      </w:r>
      <w:r w:rsidRPr="00E40EE0">
        <w:rPr>
          <w:rFonts w:ascii="Times New Roman" w:hAnsi="Times New Roman" w:cs="Times New Roman"/>
          <w:b/>
          <w:bCs/>
          <w:sz w:val="24"/>
          <w:szCs w:val="24"/>
        </w:rPr>
        <w:t xml:space="preserve">) </w:t>
      </w:r>
      <w:r>
        <w:rPr>
          <w:rFonts w:ascii="Times New Roman" w:hAnsi="Times New Roman" w:cs="Times New Roman"/>
          <w:b/>
          <w:bCs/>
          <w:sz w:val="24"/>
          <w:szCs w:val="24"/>
        </w:rPr>
        <w:t>Mengenai</w:t>
      </w:r>
      <w:r w:rsidRPr="00E40EE0">
        <w:rPr>
          <w:rFonts w:ascii="Times New Roman" w:hAnsi="Times New Roman" w:cs="Times New Roman"/>
          <w:b/>
          <w:bCs/>
          <w:sz w:val="24"/>
          <w:szCs w:val="24"/>
        </w:rPr>
        <w:t xml:space="preserve"> </w:t>
      </w:r>
      <w:r>
        <w:rPr>
          <w:rFonts w:ascii="Times New Roman" w:hAnsi="Times New Roman" w:cs="Times New Roman"/>
          <w:b/>
          <w:bCs/>
          <w:sz w:val="24"/>
          <w:szCs w:val="24"/>
        </w:rPr>
        <w:t>Layanan</w:t>
      </w:r>
      <w:r w:rsidRPr="00E40EE0">
        <w:rPr>
          <w:rFonts w:ascii="Times New Roman" w:hAnsi="Times New Roman" w:cs="Times New Roman"/>
          <w:b/>
          <w:bCs/>
          <w:sz w:val="24"/>
          <w:szCs w:val="24"/>
        </w:rPr>
        <w:t xml:space="preserve"> </w:t>
      </w:r>
      <w:r>
        <w:rPr>
          <w:rFonts w:ascii="Times New Roman" w:hAnsi="Times New Roman" w:cs="Times New Roman"/>
          <w:b/>
          <w:bCs/>
          <w:sz w:val="24"/>
          <w:szCs w:val="24"/>
        </w:rPr>
        <w:t>T</w:t>
      </w:r>
      <w:r w:rsidRPr="00E40EE0">
        <w:rPr>
          <w:rFonts w:ascii="Times New Roman" w:hAnsi="Times New Roman" w:cs="Times New Roman"/>
          <w:b/>
          <w:bCs/>
          <w:sz w:val="24"/>
          <w:szCs w:val="24"/>
        </w:rPr>
        <w:t xml:space="preserve">ransportasi </w:t>
      </w:r>
      <w:r>
        <w:rPr>
          <w:rFonts w:ascii="Times New Roman" w:hAnsi="Times New Roman" w:cs="Times New Roman"/>
          <w:b/>
          <w:bCs/>
          <w:i/>
          <w:iCs/>
          <w:sz w:val="24"/>
          <w:szCs w:val="24"/>
        </w:rPr>
        <w:t>O</w:t>
      </w:r>
      <w:r w:rsidRPr="00E40EE0">
        <w:rPr>
          <w:rFonts w:ascii="Times New Roman" w:hAnsi="Times New Roman" w:cs="Times New Roman"/>
          <w:b/>
          <w:bCs/>
          <w:i/>
          <w:iCs/>
          <w:sz w:val="24"/>
          <w:szCs w:val="24"/>
        </w:rPr>
        <w:t>nline</w:t>
      </w:r>
      <w:r w:rsidRPr="00E40EE0">
        <w:rPr>
          <w:rFonts w:ascii="Times New Roman" w:hAnsi="Times New Roman" w:cs="Times New Roman"/>
          <w:b/>
          <w:bCs/>
          <w:sz w:val="24"/>
          <w:szCs w:val="24"/>
        </w:rPr>
        <w:t xml:space="preserve"> </w:t>
      </w:r>
      <w:r>
        <w:rPr>
          <w:rFonts w:ascii="Times New Roman" w:hAnsi="Times New Roman" w:cs="Times New Roman"/>
          <w:b/>
          <w:bCs/>
          <w:sz w:val="24"/>
          <w:szCs w:val="24"/>
        </w:rPr>
        <w:t>T</w:t>
      </w:r>
      <w:r w:rsidRPr="00E40EE0">
        <w:rPr>
          <w:rFonts w:ascii="Times New Roman" w:hAnsi="Times New Roman" w:cs="Times New Roman"/>
          <w:b/>
          <w:bCs/>
          <w:sz w:val="24"/>
          <w:szCs w:val="24"/>
        </w:rPr>
        <w:t>ahun 2020-2023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72"/>
        <w:gridCol w:w="772"/>
        <w:gridCol w:w="772"/>
        <w:gridCol w:w="772"/>
      </w:tblGrid>
      <w:tr w:rsidR="005D7825" w:rsidRPr="00E877AB" w14:paraId="28DD1DAA" w14:textId="77777777" w:rsidTr="00853C47">
        <w:trPr>
          <w:trHeight w:val="347"/>
          <w:jc w:val="center"/>
        </w:trPr>
        <w:tc>
          <w:tcPr>
            <w:tcW w:w="1090" w:type="dxa"/>
            <w:vMerge w:val="restart"/>
            <w:tcBorders>
              <w:top w:val="single" w:sz="4" w:space="0" w:color="auto"/>
            </w:tcBorders>
            <w:shd w:val="clear" w:color="auto" w:fill="auto"/>
            <w:vAlign w:val="center"/>
          </w:tcPr>
          <w:p w14:paraId="268B44DF" w14:textId="77777777" w:rsidR="005D7825" w:rsidRPr="00E877AB" w:rsidRDefault="005D7825" w:rsidP="00853C47">
            <w:pPr>
              <w:spacing w:after="120"/>
              <w:jc w:val="center"/>
              <w:rPr>
                <w:rFonts w:ascii="Times New Roman" w:hAnsi="Times New Roman" w:cs="Times New Roman"/>
                <w:b/>
                <w:bCs/>
                <w:sz w:val="21"/>
                <w:szCs w:val="21"/>
                <w:lang w:val="en-ID"/>
              </w:rPr>
            </w:pPr>
            <w:r w:rsidRPr="00E877AB">
              <w:rPr>
                <w:rFonts w:ascii="Times New Roman" w:hAnsi="Times New Roman" w:cs="Times New Roman"/>
                <w:b/>
                <w:bCs/>
                <w:sz w:val="21"/>
                <w:szCs w:val="21"/>
                <w:lang w:val="en-ID"/>
              </w:rPr>
              <w:t>Nama Brand</w:t>
            </w:r>
          </w:p>
        </w:tc>
        <w:tc>
          <w:tcPr>
            <w:tcW w:w="3746" w:type="dxa"/>
            <w:gridSpan w:val="4"/>
            <w:tcBorders>
              <w:top w:val="single" w:sz="4" w:space="0" w:color="auto"/>
            </w:tcBorders>
            <w:shd w:val="clear" w:color="auto" w:fill="auto"/>
            <w:vAlign w:val="center"/>
          </w:tcPr>
          <w:p w14:paraId="47DDF3C1" w14:textId="77777777" w:rsidR="005D7825" w:rsidRPr="00E877AB" w:rsidRDefault="005D7825" w:rsidP="00853C47">
            <w:pPr>
              <w:spacing w:after="120"/>
              <w:jc w:val="center"/>
              <w:rPr>
                <w:rFonts w:ascii="Times New Roman" w:hAnsi="Times New Roman" w:cs="Times New Roman"/>
                <w:b/>
                <w:bCs/>
                <w:sz w:val="21"/>
                <w:szCs w:val="21"/>
                <w:lang w:val="en-ID"/>
              </w:rPr>
            </w:pPr>
            <w:r w:rsidRPr="00E877AB">
              <w:rPr>
                <w:rFonts w:ascii="Times New Roman" w:hAnsi="Times New Roman" w:cs="Times New Roman"/>
                <w:b/>
                <w:bCs/>
                <w:i/>
                <w:iCs/>
                <w:sz w:val="21"/>
                <w:szCs w:val="21"/>
                <w:lang w:val="en-ID"/>
              </w:rPr>
              <w:t>Top Brand Index</w:t>
            </w:r>
            <w:r w:rsidRPr="00E877AB">
              <w:rPr>
                <w:rFonts w:ascii="Times New Roman" w:hAnsi="Times New Roman" w:cs="Times New Roman"/>
                <w:b/>
                <w:bCs/>
                <w:sz w:val="21"/>
                <w:szCs w:val="21"/>
                <w:lang w:val="en-ID"/>
              </w:rPr>
              <w:t xml:space="preserve"> (TBI)</w:t>
            </w:r>
          </w:p>
        </w:tc>
      </w:tr>
      <w:tr w:rsidR="005D7825" w:rsidRPr="00E877AB" w14:paraId="25C6EE85" w14:textId="77777777" w:rsidTr="00853C47">
        <w:trPr>
          <w:trHeight w:val="158"/>
          <w:jc w:val="center"/>
        </w:trPr>
        <w:tc>
          <w:tcPr>
            <w:tcW w:w="1090" w:type="dxa"/>
            <w:vMerge/>
            <w:tcBorders>
              <w:bottom w:val="single" w:sz="4" w:space="0" w:color="auto"/>
            </w:tcBorders>
            <w:shd w:val="clear" w:color="auto" w:fill="auto"/>
            <w:vAlign w:val="center"/>
          </w:tcPr>
          <w:p w14:paraId="45C7C179" w14:textId="77777777" w:rsidR="005D7825" w:rsidRPr="00E877AB" w:rsidRDefault="005D7825" w:rsidP="00853C47">
            <w:pPr>
              <w:spacing w:after="120"/>
              <w:jc w:val="center"/>
              <w:rPr>
                <w:rFonts w:ascii="Times New Roman" w:hAnsi="Times New Roman" w:cs="Times New Roman"/>
                <w:b/>
                <w:bCs/>
                <w:sz w:val="21"/>
                <w:szCs w:val="21"/>
                <w:lang w:val="en-ID"/>
              </w:rPr>
            </w:pPr>
          </w:p>
        </w:tc>
        <w:tc>
          <w:tcPr>
            <w:tcW w:w="936" w:type="dxa"/>
            <w:tcBorders>
              <w:bottom w:val="single" w:sz="4" w:space="0" w:color="auto"/>
            </w:tcBorders>
            <w:shd w:val="clear" w:color="auto" w:fill="auto"/>
            <w:vAlign w:val="center"/>
          </w:tcPr>
          <w:p w14:paraId="1B561A13" w14:textId="77777777" w:rsidR="005D7825" w:rsidRPr="00E877AB" w:rsidRDefault="005D7825" w:rsidP="00853C47">
            <w:pPr>
              <w:spacing w:after="120"/>
              <w:jc w:val="center"/>
              <w:rPr>
                <w:rFonts w:ascii="Times New Roman" w:hAnsi="Times New Roman" w:cs="Times New Roman"/>
                <w:b/>
                <w:bCs/>
                <w:sz w:val="21"/>
                <w:szCs w:val="21"/>
                <w:lang w:val="en-ID"/>
              </w:rPr>
            </w:pPr>
            <w:r w:rsidRPr="00E877AB">
              <w:rPr>
                <w:rFonts w:ascii="Times New Roman" w:hAnsi="Times New Roman" w:cs="Times New Roman"/>
                <w:b/>
                <w:bCs/>
                <w:sz w:val="21"/>
                <w:szCs w:val="21"/>
                <w:lang w:val="en-ID"/>
              </w:rPr>
              <w:t>2020</w:t>
            </w:r>
          </w:p>
        </w:tc>
        <w:tc>
          <w:tcPr>
            <w:tcW w:w="936" w:type="dxa"/>
            <w:tcBorders>
              <w:bottom w:val="single" w:sz="4" w:space="0" w:color="auto"/>
            </w:tcBorders>
            <w:shd w:val="clear" w:color="auto" w:fill="auto"/>
            <w:vAlign w:val="center"/>
          </w:tcPr>
          <w:p w14:paraId="5132F995" w14:textId="77777777" w:rsidR="005D7825" w:rsidRPr="00E877AB" w:rsidRDefault="005D7825" w:rsidP="00853C47">
            <w:pPr>
              <w:spacing w:after="120"/>
              <w:jc w:val="center"/>
              <w:rPr>
                <w:rFonts w:ascii="Times New Roman" w:hAnsi="Times New Roman" w:cs="Times New Roman"/>
                <w:b/>
                <w:bCs/>
                <w:sz w:val="21"/>
                <w:szCs w:val="21"/>
                <w:lang w:val="en-ID"/>
              </w:rPr>
            </w:pPr>
            <w:r w:rsidRPr="00E877AB">
              <w:rPr>
                <w:rFonts w:ascii="Times New Roman" w:hAnsi="Times New Roman" w:cs="Times New Roman"/>
                <w:b/>
                <w:bCs/>
                <w:sz w:val="21"/>
                <w:szCs w:val="21"/>
                <w:lang w:val="en-ID"/>
              </w:rPr>
              <w:t>2021</w:t>
            </w:r>
          </w:p>
        </w:tc>
        <w:tc>
          <w:tcPr>
            <w:tcW w:w="936" w:type="dxa"/>
            <w:tcBorders>
              <w:bottom w:val="single" w:sz="4" w:space="0" w:color="auto"/>
            </w:tcBorders>
            <w:shd w:val="clear" w:color="auto" w:fill="auto"/>
            <w:vAlign w:val="center"/>
          </w:tcPr>
          <w:p w14:paraId="2B9DA930" w14:textId="77777777" w:rsidR="005D7825" w:rsidRPr="00E877AB" w:rsidRDefault="005D7825" w:rsidP="00853C47">
            <w:pPr>
              <w:spacing w:after="120"/>
              <w:jc w:val="center"/>
              <w:rPr>
                <w:rFonts w:ascii="Times New Roman" w:hAnsi="Times New Roman" w:cs="Times New Roman"/>
                <w:b/>
                <w:bCs/>
                <w:sz w:val="21"/>
                <w:szCs w:val="21"/>
                <w:lang w:val="en-ID"/>
              </w:rPr>
            </w:pPr>
            <w:r w:rsidRPr="00E877AB">
              <w:rPr>
                <w:rFonts w:ascii="Times New Roman" w:hAnsi="Times New Roman" w:cs="Times New Roman"/>
                <w:b/>
                <w:bCs/>
                <w:sz w:val="21"/>
                <w:szCs w:val="21"/>
                <w:lang w:val="en-ID"/>
              </w:rPr>
              <w:t>2022</w:t>
            </w:r>
          </w:p>
        </w:tc>
        <w:tc>
          <w:tcPr>
            <w:tcW w:w="938" w:type="dxa"/>
            <w:tcBorders>
              <w:bottom w:val="single" w:sz="4" w:space="0" w:color="auto"/>
            </w:tcBorders>
            <w:shd w:val="clear" w:color="auto" w:fill="auto"/>
            <w:vAlign w:val="center"/>
          </w:tcPr>
          <w:p w14:paraId="5A706B08" w14:textId="77777777" w:rsidR="005D7825" w:rsidRPr="00E877AB" w:rsidRDefault="005D7825" w:rsidP="00853C47">
            <w:pPr>
              <w:spacing w:after="120"/>
              <w:jc w:val="center"/>
              <w:rPr>
                <w:rFonts w:ascii="Times New Roman" w:hAnsi="Times New Roman" w:cs="Times New Roman"/>
                <w:b/>
                <w:bCs/>
                <w:sz w:val="21"/>
                <w:szCs w:val="21"/>
                <w:lang w:val="en-ID"/>
              </w:rPr>
            </w:pPr>
            <w:r w:rsidRPr="00E877AB">
              <w:rPr>
                <w:rFonts w:ascii="Times New Roman" w:hAnsi="Times New Roman" w:cs="Times New Roman"/>
                <w:b/>
                <w:bCs/>
                <w:sz w:val="21"/>
                <w:szCs w:val="21"/>
                <w:lang w:val="en-ID"/>
              </w:rPr>
              <w:t>2023</w:t>
            </w:r>
          </w:p>
        </w:tc>
      </w:tr>
      <w:tr w:rsidR="005D7825" w:rsidRPr="00E877AB" w14:paraId="7406039C" w14:textId="77777777" w:rsidTr="00853C47">
        <w:trPr>
          <w:trHeight w:val="347"/>
          <w:jc w:val="center"/>
        </w:trPr>
        <w:tc>
          <w:tcPr>
            <w:tcW w:w="1090" w:type="dxa"/>
            <w:tcBorders>
              <w:top w:val="single" w:sz="4" w:space="0" w:color="auto"/>
            </w:tcBorders>
            <w:vAlign w:val="center"/>
          </w:tcPr>
          <w:p w14:paraId="5BB92B46" w14:textId="77777777" w:rsidR="005D7825" w:rsidRPr="00E877AB" w:rsidRDefault="005D7825" w:rsidP="00853C47">
            <w:pPr>
              <w:spacing w:after="120"/>
              <w:jc w:val="center"/>
              <w:rPr>
                <w:rFonts w:ascii="Times New Roman" w:hAnsi="Times New Roman" w:cs="Times New Roman"/>
                <w:sz w:val="21"/>
                <w:szCs w:val="21"/>
                <w:lang w:val="en-ID"/>
              </w:rPr>
            </w:pPr>
            <w:r w:rsidRPr="00E877AB">
              <w:rPr>
                <w:rFonts w:ascii="Times New Roman" w:hAnsi="Times New Roman" w:cs="Times New Roman"/>
                <w:sz w:val="21"/>
                <w:szCs w:val="21"/>
                <w:lang w:val="en-ID"/>
              </w:rPr>
              <w:t>Gojek</w:t>
            </w:r>
          </w:p>
        </w:tc>
        <w:tc>
          <w:tcPr>
            <w:tcW w:w="936" w:type="dxa"/>
            <w:tcBorders>
              <w:top w:val="single" w:sz="4" w:space="0" w:color="auto"/>
            </w:tcBorders>
            <w:vAlign w:val="center"/>
          </w:tcPr>
          <w:p w14:paraId="69BDF6CA" w14:textId="77777777" w:rsidR="005D7825" w:rsidRPr="00E877AB" w:rsidRDefault="005D7825" w:rsidP="00853C47">
            <w:pPr>
              <w:spacing w:after="120"/>
              <w:jc w:val="center"/>
              <w:rPr>
                <w:rFonts w:ascii="Times New Roman" w:hAnsi="Times New Roman" w:cs="Times New Roman"/>
                <w:sz w:val="21"/>
                <w:szCs w:val="21"/>
                <w:lang w:val="en-ID"/>
              </w:rPr>
            </w:pPr>
            <w:r w:rsidRPr="00E877AB">
              <w:rPr>
                <w:rFonts w:ascii="Times New Roman" w:hAnsi="Times New Roman" w:cs="Times New Roman"/>
                <w:sz w:val="21"/>
                <w:szCs w:val="21"/>
                <w:lang w:val="en-ID"/>
              </w:rPr>
              <w:t>47.3%</w:t>
            </w:r>
          </w:p>
        </w:tc>
        <w:tc>
          <w:tcPr>
            <w:tcW w:w="936" w:type="dxa"/>
            <w:tcBorders>
              <w:top w:val="single" w:sz="4" w:space="0" w:color="auto"/>
            </w:tcBorders>
            <w:vAlign w:val="center"/>
          </w:tcPr>
          <w:p w14:paraId="37B1A5D5" w14:textId="77777777" w:rsidR="005D7825" w:rsidRPr="00E877AB" w:rsidRDefault="005D7825" w:rsidP="00853C47">
            <w:pPr>
              <w:spacing w:after="120"/>
              <w:jc w:val="center"/>
              <w:rPr>
                <w:rFonts w:ascii="Times New Roman" w:hAnsi="Times New Roman" w:cs="Times New Roman"/>
                <w:sz w:val="21"/>
                <w:szCs w:val="21"/>
                <w:lang w:val="en-ID"/>
              </w:rPr>
            </w:pPr>
            <w:r w:rsidRPr="00E877AB">
              <w:rPr>
                <w:rFonts w:ascii="Times New Roman" w:hAnsi="Times New Roman" w:cs="Times New Roman"/>
                <w:sz w:val="21"/>
                <w:szCs w:val="21"/>
                <w:lang w:val="en-ID"/>
              </w:rPr>
              <w:t>53%</w:t>
            </w:r>
          </w:p>
        </w:tc>
        <w:tc>
          <w:tcPr>
            <w:tcW w:w="936" w:type="dxa"/>
            <w:tcBorders>
              <w:top w:val="single" w:sz="4" w:space="0" w:color="auto"/>
            </w:tcBorders>
            <w:vAlign w:val="center"/>
          </w:tcPr>
          <w:p w14:paraId="3533BF49" w14:textId="77777777" w:rsidR="005D7825" w:rsidRPr="00E877AB" w:rsidRDefault="005D7825" w:rsidP="00853C47">
            <w:pPr>
              <w:spacing w:after="120"/>
              <w:jc w:val="center"/>
              <w:rPr>
                <w:rFonts w:ascii="Times New Roman" w:hAnsi="Times New Roman" w:cs="Times New Roman"/>
                <w:sz w:val="21"/>
                <w:szCs w:val="21"/>
                <w:lang w:val="en-ID"/>
              </w:rPr>
            </w:pPr>
            <w:r w:rsidRPr="00E877AB">
              <w:rPr>
                <w:rFonts w:ascii="Times New Roman" w:hAnsi="Times New Roman" w:cs="Times New Roman"/>
                <w:sz w:val="21"/>
                <w:szCs w:val="21"/>
                <w:lang w:val="en-ID"/>
              </w:rPr>
              <w:t>54,7%</w:t>
            </w:r>
          </w:p>
        </w:tc>
        <w:tc>
          <w:tcPr>
            <w:tcW w:w="938" w:type="dxa"/>
            <w:tcBorders>
              <w:top w:val="single" w:sz="4" w:space="0" w:color="auto"/>
            </w:tcBorders>
            <w:vAlign w:val="center"/>
          </w:tcPr>
          <w:p w14:paraId="1D3E245F" w14:textId="77777777" w:rsidR="005D7825" w:rsidRPr="00E877AB" w:rsidRDefault="005D7825" w:rsidP="00853C47">
            <w:pPr>
              <w:spacing w:after="120"/>
              <w:jc w:val="center"/>
              <w:rPr>
                <w:rFonts w:ascii="Times New Roman" w:hAnsi="Times New Roman" w:cs="Times New Roman"/>
                <w:sz w:val="21"/>
                <w:szCs w:val="21"/>
                <w:lang w:val="en-ID"/>
              </w:rPr>
            </w:pPr>
            <w:r w:rsidRPr="00E877AB">
              <w:rPr>
                <w:rFonts w:ascii="Times New Roman" w:hAnsi="Times New Roman" w:cs="Times New Roman"/>
                <w:sz w:val="21"/>
                <w:szCs w:val="21"/>
                <w:lang w:val="en-ID"/>
              </w:rPr>
              <w:t>55%</w:t>
            </w:r>
          </w:p>
        </w:tc>
      </w:tr>
      <w:tr w:rsidR="005D7825" w:rsidRPr="00E877AB" w14:paraId="3151128D" w14:textId="77777777" w:rsidTr="00853C47">
        <w:trPr>
          <w:trHeight w:val="364"/>
          <w:jc w:val="center"/>
        </w:trPr>
        <w:tc>
          <w:tcPr>
            <w:tcW w:w="1090" w:type="dxa"/>
            <w:tcBorders>
              <w:bottom w:val="single" w:sz="4" w:space="0" w:color="auto"/>
            </w:tcBorders>
            <w:vAlign w:val="center"/>
          </w:tcPr>
          <w:p w14:paraId="25C5733B" w14:textId="77777777" w:rsidR="005D7825" w:rsidRPr="00E877AB" w:rsidRDefault="005D7825" w:rsidP="00853C47">
            <w:pPr>
              <w:spacing w:after="120"/>
              <w:jc w:val="center"/>
              <w:rPr>
                <w:rFonts w:ascii="Times New Roman" w:hAnsi="Times New Roman" w:cs="Times New Roman"/>
                <w:sz w:val="21"/>
                <w:szCs w:val="21"/>
                <w:lang w:val="en-ID"/>
              </w:rPr>
            </w:pPr>
            <w:r w:rsidRPr="00E877AB">
              <w:rPr>
                <w:rFonts w:ascii="Times New Roman" w:hAnsi="Times New Roman" w:cs="Times New Roman"/>
                <w:sz w:val="21"/>
                <w:szCs w:val="21"/>
                <w:lang w:val="en-ID"/>
              </w:rPr>
              <w:t>Grab</w:t>
            </w:r>
          </w:p>
        </w:tc>
        <w:tc>
          <w:tcPr>
            <w:tcW w:w="936" w:type="dxa"/>
            <w:tcBorders>
              <w:bottom w:val="single" w:sz="4" w:space="0" w:color="auto"/>
            </w:tcBorders>
            <w:vAlign w:val="center"/>
          </w:tcPr>
          <w:p w14:paraId="22E26624" w14:textId="77777777" w:rsidR="005D7825" w:rsidRPr="00E877AB" w:rsidRDefault="005D7825" w:rsidP="00853C47">
            <w:pPr>
              <w:spacing w:after="120"/>
              <w:jc w:val="center"/>
              <w:rPr>
                <w:rFonts w:ascii="Times New Roman" w:hAnsi="Times New Roman" w:cs="Times New Roman"/>
                <w:sz w:val="21"/>
                <w:szCs w:val="21"/>
                <w:lang w:val="en-ID"/>
              </w:rPr>
            </w:pPr>
            <w:r w:rsidRPr="00E877AB">
              <w:rPr>
                <w:rFonts w:ascii="Times New Roman" w:hAnsi="Times New Roman" w:cs="Times New Roman"/>
                <w:sz w:val="21"/>
                <w:szCs w:val="21"/>
                <w:lang w:val="en-ID"/>
              </w:rPr>
              <w:t>43.5%</w:t>
            </w:r>
          </w:p>
        </w:tc>
        <w:tc>
          <w:tcPr>
            <w:tcW w:w="936" w:type="dxa"/>
            <w:tcBorders>
              <w:bottom w:val="single" w:sz="4" w:space="0" w:color="auto"/>
            </w:tcBorders>
            <w:vAlign w:val="center"/>
          </w:tcPr>
          <w:p w14:paraId="62754666" w14:textId="77777777" w:rsidR="005D7825" w:rsidRPr="00E877AB" w:rsidRDefault="005D7825" w:rsidP="00853C47">
            <w:pPr>
              <w:spacing w:after="120"/>
              <w:jc w:val="center"/>
              <w:rPr>
                <w:rFonts w:ascii="Times New Roman" w:hAnsi="Times New Roman" w:cs="Times New Roman"/>
                <w:sz w:val="21"/>
                <w:szCs w:val="21"/>
                <w:lang w:val="en-ID"/>
              </w:rPr>
            </w:pPr>
            <w:r w:rsidRPr="00E877AB">
              <w:rPr>
                <w:rFonts w:ascii="Times New Roman" w:hAnsi="Times New Roman" w:cs="Times New Roman"/>
                <w:sz w:val="21"/>
                <w:szCs w:val="21"/>
                <w:lang w:val="en-ID"/>
              </w:rPr>
              <w:t>39.7%</w:t>
            </w:r>
          </w:p>
        </w:tc>
        <w:tc>
          <w:tcPr>
            <w:tcW w:w="936" w:type="dxa"/>
            <w:tcBorders>
              <w:bottom w:val="single" w:sz="4" w:space="0" w:color="auto"/>
            </w:tcBorders>
            <w:vAlign w:val="center"/>
          </w:tcPr>
          <w:p w14:paraId="481A904B" w14:textId="77777777" w:rsidR="005D7825" w:rsidRPr="00E877AB" w:rsidRDefault="005D7825" w:rsidP="00853C47">
            <w:pPr>
              <w:spacing w:after="120"/>
              <w:jc w:val="center"/>
              <w:rPr>
                <w:rFonts w:ascii="Times New Roman" w:hAnsi="Times New Roman" w:cs="Times New Roman"/>
                <w:sz w:val="21"/>
                <w:szCs w:val="21"/>
                <w:lang w:val="en-ID"/>
              </w:rPr>
            </w:pPr>
            <w:r w:rsidRPr="00E877AB">
              <w:rPr>
                <w:rFonts w:ascii="Times New Roman" w:hAnsi="Times New Roman" w:cs="Times New Roman"/>
                <w:sz w:val="21"/>
                <w:szCs w:val="21"/>
                <w:lang w:val="en-ID"/>
              </w:rPr>
              <w:t>36.7%</w:t>
            </w:r>
          </w:p>
        </w:tc>
        <w:tc>
          <w:tcPr>
            <w:tcW w:w="938" w:type="dxa"/>
            <w:tcBorders>
              <w:bottom w:val="single" w:sz="4" w:space="0" w:color="auto"/>
            </w:tcBorders>
            <w:vAlign w:val="center"/>
          </w:tcPr>
          <w:p w14:paraId="3E1E73E6" w14:textId="77777777" w:rsidR="005D7825" w:rsidRPr="00E877AB" w:rsidRDefault="005D7825" w:rsidP="00853C47">
            <w:pPr>
              <w:spacing w:after="120"/>
              <w:jc w:val="center"/>
              <w:rPr>
                <w:rFonts w:ascii="Times New Roman" w:hAnsi="Times New Roman" w:cs="Times New Roman"/>
                <w:sz w:val="21"/>
                <w:szCs w:val="21"/>
                <w:lang w:val="en-ID"/>
              </w:rPr>
            </w:pPr>
            <w:r w:rsidRPr="00E877AB">
              <w:rPr>
                <w:rFonts w:ascii="Times New Roman" w:hAnsi="Times New Roman" w:cs="Times New Roman"/>
                <w:sz w:val="21"/>
                <w:szCs w:val="21"/>
                <w:lang w:val="en-ID"/>
              </w:rPr>
              <w:t>35.3%</w:t>
            </w:r>
          </w:p>
        </w:tc>
      </w:tr>
    </w:tbl>
    <w:p w14:paraId="0E417674" w14:textId="77777777" w:rsidR="005D7825" w:rsidRPr="0045214F" w:rsidRDefault="005D7825" w:rsidP="005D7825">
      <w:pPr>
        <w:spacing w:after="120" w:line="240" w:lineRule="auto"/>
        <w:jc w:val="center"/>
        <w:rPr>
          <w:rFonts w:ascii="Times New Roman" w:hAnsi="Times New Roman" w:cs="Times New Roman"/>
          <w:lang w:val="en-ID"/>
        </w:rPr>
      </w:pPr>
      <w:r w:rsidRPr="0045214F">
        <w:rPr>
          <w:rFonts w:ascii="Times New Roman" w:hAnsi="Times New Roman" w:cs="Times New Roman"/>
          <w:lang w:val="en-ID"/>
        </w:rPr>
        <w:t xml:space="preserve">Sumber : </w:t>
      </w:r>
      <w:r w:rsidRPr="0045214F">
        <w:rPr>
          <w:rFonts w:ascii="Times New Roman" w:hAnsi="Times New Roman" w:cs="Times New Roman"/>
          <w:i/>
          <w:iCs/>
          <w:lang w:val="en-ID"/>
        </w:rPr>
        <w:t>Top Brand Award</w:t>
      </w:r>
    </w:p>
    <w:p w14:paraId="006A01B5" w14:textId="77777777" w:rsidR="005D7825" w:rsidRPr="00E40EE0" w:rsidRDefault="005D7825" w:rsidP="005D7825">
      <w:pPr>
        <w:spacing w:line="240" w:lineRule="auto"/>
        <w:ind w:firstLine="284"/>
        <w:jc w:val="both"/>
        <w:rPr>
          <w:rFonts w:ascii="Times New Roman" w:hAnsi="Times New Roman" w:cs="Times New Roman"/>
          <w:sz w:val="24"/>
          <w:szCs w:val="24"/>
          <w:lang w:val="en-ID"/>
        </w:rPr>
      </w:pPr>
      <w:r w:rsidRPr="00E40EE0">
        <w:rPr>
          <w:rFonts w:ascii="Times New Roman" w:hAnsi="Times New Roman" w:cs="Times New Roman"/>
          <w:color w:val="000000" w:themeColor="text1"/>
          <w:sz w:val="24"/>
          <w:szCs w:val="24"/>
          <w:shd w:val="clear" w:color="auto" w:fill="F7F7F8"/>
        </w:rPr>
        <w:t xml:space="preserve">Dari 2 tabel di atas </w:t>
      </w:r>
      <w:bookmarkStart w:id="29" w:name="_Hlk169120223"/>
      <w:r w:rsidRPr="00E40EE0">
        <w:rPr>
          <w:rFonts w:ascii="Times New Roman" w:hAnsi="Times New Roman" w:cs="Times New Roman"/>
          <w:color w:val="000000" w:themeColor="text1"/>
          <w:sz w:val="24"/>
          <w:szCs w:val="24"/>
          <w:shd w:val="clear" w:color="auto" w:fill="F7F7F8"/>
        </w:rPr>
        <w:t>menunjukkan bahwa Grab pada tahun 2020 menempati peringkat pertama namun di tahun selanjutnya Grab menempati peringkat kedua, Grab mengalami penurunan  tahun 2021-2023 (</w:t>
      </w:r>
      <w:r w:rsidRPr="00BE6A1F">
        <w:rPr>
          <w:rFonts w:ascii="Times New Roman" w:hAnsi="Times New Roman" w:cs="Times New Roman"/>
          <w:color w:val="000000" w:themeColor="text1"/>
          <w:sz w:val="24"/>
          <w:szCs w:val="24"/>
          <w:shd w:val="clear" w:color="auto" w:fill="F7F7F8"/>
        </w:rPr>
        <w:t>TBI</w:t>
      </w:r>
      <w:r w:rsidRPr="00E40EE0">
        <w:rPr>
          <w:rFonts w:ascii="Times New Roman" w:hAnsi="Times New Roman" w:cs="Times New Roman"/>
          <w:color w:val="000000" w:themeColor="text1"/>
          <w:sz w:val="24"/>
          <w:szCs w:val="24"/>
          <w:shd w:val="clear" w:color="auto" w:fill="F7F7F8"/>
        </w:rPr>
        <w:t>, 2023)</w:t>
      </w:r>
      <w:r w:rsidRPr="00E40EE0">
        <w:rPr>
          <w:rFonts w:ascii="Times New Roman" w:hAnsi="Times New Roman" w:cs="Times New Roman"/>
          <w:sz w:val="24"/>
          <w:szCs w:val="24"/>
          <w:lang w:val="en-ID"/>
        </w:rPr>
        <w:t xml:space="preserve">. Kondisi </w:t>
      </w:r>
      <w:r>
        <w:rPr>
          <w:rFonts w:ascii="Times New Roman" w:hAnsi="Times New Roman" w:cs="Times New Roman"/>
          <w:sz w:val="24"/>
          <w:szCs w:val="24"/>
          <w:lang w:val="en-ID"/>
        </w:rPr>
        <w:t xml:space="preserve">ini </w:t>
      </w:r>
      <w:r w:rsidRPr="00E40EE0">
        <w:rPr>
          <w:rFonts w:ascii="Times New Roman" w:hAnsi="Times New Roman" w:cs="Times New Roman"/>
          <w:sz w:val="24"/>
          <w:szCs w:val="24"/>
          <w:lang w:val="en-ID"/>
        </w:rPr>
        <w:t>men</w:t>
      </w:r>
      <w:r>
        <w:rPr>
          <w:rFonts w:ascii="Times New Roman" w:hAnsi="Times New Roman" w:cs="Times New Roman"/>
          <w:sz w:val="24"/>
          <w:szCs w:val="24"/>
          <w:lang w:val="en-ID"/>
        </w:rPr>
        <w:t xml:space="preserve">gindikasikan </w:t>
      </w:r>
      <w:r w:rsidRPr="00E40EE0">
        <w:rPr>
          <w:rFonts w:ascii="Times New Roman" w:hAnsi="Times New Roman" w:cs="Times New Roman"/>
          <w:sz w:val="24"/>
          <w:szCs w:val="24"/>
          <w:lang w:val="en-ID"/>
        </w:rPr>
        <w:t xml:space="preserve">bahwa </w:t>
      </w:r>
      <w:r>
        <w:rPr>
          <w:rFonts w:ascii="Times New Roman" w:hAnsi="Times New Roman" w:cs="Times New Roman"/>
          <w:sz w:val="24"/>
          <w:szCs w:val="24"/>
          <w:lang w:val="en-ID"/>
        </w:rPr>
        <w:t xml:space="preserve">loyalitas pelanggan Grab </w:t>
      </w:r>
      <w:r w:rsidRPr="00E40EE0">
        <w:rPr>
          <w:rFonts w:ascii="Times New Roman" w:hAnsi="Times New Roman" w:cs="Times New Roman"/>
          <w:sz w:val="24"/>
          <w:szCs w:val="24"/>
          <w:lang w:val="en-ID"/>
        </w:rPr>
        <w:t xml:space="preserve">telah </w:t>
      </w:r>
      <w:r>
        <w:rPr>
          <w:rFonts w:ascii="Times New Roman" w:hAnsi="Times New Roman" w:cs="Times New Roman"/>
          <w:sz w:val="24"/>
          <w:szCs w:val="24"/>
          <w:lang w:val="en-ID"/>
        </w:rPr>
        <w:t>menurun</w:t>
      </w:r>
      <w:r w:rsidRPr="00E40EE0">
        <w:rPr>
          <w:rFonts w:ascii="Times New Roman" w:hAnsi="Times New Roman" w:cs="Times New Roman"/>
          <w:sz w:val="24"/>
          <w:szCs w:val="24"/>
          <w:lang w:val="en-ID"/>
        </w:rPr>
        <w:t xml:space="preserve">. </w:t>
      </w:r>
      <w:bookmarkStart w:id="30" w:name="_Hlk169120819"/>
      <w:bookmarkEnd w:id="29"/>
      <w:r w:rsidRPr="00E40EE0">
        <w:rPr>
          <w:rFonts w:ascii="Times New Roman" w:hAnsi="Times New Roman" w:cs="Times New Roman"/>
          <w:sz w:val="24"/>
          <w:szCs w:val="24"/>
          <w:lang w:val="en-ID"/>
        </w:rPr>
        <w:t xml:space="preserve">Dugaan ini juga dikuatkan dengan 3 indikator pengukuran </w:t>
      </w:r>
      <w:r w:rsidRPr="00E40EE0">
        <w:rPr>
          <w:rFonts w:ascii="Times New Roman" w:hAnsi="Times New Roman" w:cs="Times New Roman"/>
          <w:i/>
          <w:iCs/>
          <w:sz w:val="24"/>
          <w:szCs w:val="24"/>
          <w:lang w:val="en-ID"/>
        </w:rPr>
        <w:t>top brand</w:t>
      </w:r>
      <w:r w:rsidRPr="00E40EE0">
        <w:rPr>
          <w:rFonts w:ascii="Times New Roman" w:hAnsi="Times New Roman" w:cs="Times New Roman"/>
          <w:sz w:val="24"/>
          <w:szCs w:val="24"/>
          <w:lang w:val="en-ID"/>
        </w:rPr>
        <w:t xml:space="preserve"> yaitu, </w:t>
      </w:r>
      <w:r w:rsidRPr="002C5184">
        <w:rPr>
          <w:rFonts w:ascii="Times New Roman" w:hAnsi="Times New Roman" w:cs="Times New Roman"/>
          <w:sz w:val="24"/>
          <w:szCs w:val="24"/>
          <w:lang w:val="en-ID"/>
        </w:rPr>
        <w:t>merek yang akan dipilih lagi di masa depan (</w:t>
      </w:r>
      <w:r w:rsidRPr="002C5184">
        <w:rPr>
          <w:rFonts w:ascii="Times New Roman" w:hAnsi="Times New Roman" w:cs="Times New Roman"/>
          <w:i/>
          <w:iCs/>
          <w:sz w:val="24"/>
          <w:szCs w:val="24"/>
          <w:lang w:val="en-ID"/>
        </w:rPr>
        <w:t>future intention</w:t>
      </w:r>
      <w:r w:rsidRPr="002C5184">
        <w:rPr>
          <w:rFonts w:ascii="Times New Roman" w:hAnsi="Times New Roman" w:cs="Times New Roman"/>
          <w:sz w:val="24"/>
          <w:szCs w:val="24"/>
          <w:lang w:val="en-ID"/>
        </w:rPr>
        <w:t xml:space="preserve">) </w:t>
      </w:r>
      <w:r w:rsidRPr="00BE6A1F">
        <w:rPr>
          <w:rFonts w:ascii="Times New Roman" w:hAnsi="Times New Roman" w:cs="Times New Roman"/>
          <w:sz w:val="24"/>
          <w:szCs w:val="24"/>
          <w:lang w:val="en-ID"/>
        </w:rPr>
        <w:t>merek yang terakhir kali dibeli atau di</w:t>
      </w:r>
      <w:r>
        <w:rPr>
          <w:rFonts w:ascii="Times New Roman" w:hAnsi="Times New Roman" w:cs="Times New Roman"/>
          <w:sz w:val="24"/>
          <w:szCs w:val="24"/>
          <w:lang w:val="en-ID"/>
        </w:rPr>
        <w:t>gunakan</w:t>
      </w:r>
      <w:r w:rsidRPr="00BE6A1F">
        <w:rPr>
          <w:rFonts w:ascii="Times New Roman" w:hAnsi="Times New Roman" w:cs="Times New Roman"/>
          <w:sz w:val="24"/>
          <w:szCs w:val="24"/>
          <w:lang w:val="en-ID"/>
        </w:rPr>
        <w:t xml:space="preserve"> (</w:t>
      </w:r>
      <w:r w:rsidRPr="00BE6A1F">
        <w:rPr>
          <w:rFonts w:ascii="Times New Roman" w:hAnsi="Times New Roman" w:cs="Times New Roman"/>
          <w:i/>
          <w:iCs/>
          <w:sz w:val="24"/>
          <w:szCs w:val="24"/>
          <w:lang w:val="en-ID"/>
        </w:rPr>
        <w:t>last used</w:t>
      </w:r>
      <w:r w:rsidRPr="00BE6A1F">
        <w:rPr>
          <w:rFonts w:ascii="Times New Roman" w:hAnsi="Times New Roman" w:cs="Times New Roman"/>
          <w:sz w:val="24"/>
          <w:szCs w:val="24"/>
          <w:lang w:val="en-ID"/>
        </w:rPr>
        <w:t>)</w:t>
      </w:r>
      <w:r>
        <w:rPr>
          <w:rFonts w:ascii="Times New Roman" w:hAnsi="Times New Roman" w:cs="Times New Roman"/>
          <w:sz w:val="24"/>
          <w:szCs w:val="24"/>
          <w:lang w:val="en-ID"/>
        </w:rPr>
        <w:t xml:space="preserve">, dan </w:t>
      </w:r>
      <w:r w:rsidRPr="00E40EE0">
        <w:rPr>
          <w:rFonts w:ascii="Times New Roman" w:hAnsi="Times New Roman" w:cs="Times New Roman"/>
          <w:sz w:val="24"/>
          <w:szCs w:val="24"/>
          <w:lang w:val="en-ID"/>
        </w:rPr>
        <w:t>merek yang paling diingat (</w:t>
      </w:r>
      <w:r w:rsidRPr="00E40EE0">
        <w:rPr>
          <w:rFonts w:ascii="Times New Roman" w:hAnsi="Times New Roman" w:cs="Times New Roman"/>
          <w:i/>
          <w:iCs/>
          <w:sz w:val="24"/>
          <w:szCs w:val="24"/>
          <w:lang w:val="en-ID"/>
        </w:rPr>
        <w:t>top of mind</w:t>
      </w:r>
      <w:r w:rsidRPr="00E40EE0">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E40EE0">
        <w:rPr>
          <w:rFonts w:ascii="Times New Roman" w:hAnsi="Times New Roman" w:cs="Times New Roman"/>
          <w:sz w:val="24"/>
          <w:szCs w:val="24"/>
          <w:lang w:val="en-ID"/>
        </w:rPr>
        <w:t xml:space="preserve">dimana dalam masalah ini termasuk </w:t>
      </w:r>
      <w:r w:rsidRPr="00E40EE0">
        <w:rPr>
          <w:rFonts w:ascii="Times New Roman" w:hAnsi="Times New Roman" w:cs="Times New Roman"/>
          <w:i/>
          <w:iCs/>
          <w:sz w:val="24"/>
          <w:szCs w:val="24"/>
          <w:lang w:val="en-ID"/>
        </w:rPr>
        <w:t>future intention</w:t>
      </w:r>
      <w:r w:rsidRPr="00E40EE0">
        <w:rPr>
          <w:rFonts w:ascii="Times New Roman" w:hAnsi="Times New Roman" w:cs="Times New Roman"/>
          <w:sz w:val="24"/>
          <w:szCs w:val="24"/>
          <w:lang w:val="en-ID"/>
        </w:rPr>
        <w:t>. Loyalitas sangat diperlukan untuk keberlangsungan suatu perusahaan, jika loyalitas menurun maka keuntungan perusahaan akan menurun. Maka perlu untuk mencari tahu penyebab loyalitas menurun, faktor apa yang telah mempengaruhi turunnya loyalitas.</w:t>
      </w:r>
    </w:p>
    <w:p w14:paraId="7DD02DC1" w14:textId="06FBA565" w:rsidR="005D7825" w:rsidRPr="00E40EE0" w:rsidRDefault="005D7825" w:rsidP="005D7825">
      <w:pPr>
        <w:spacing w:line="240" w:lineRule="auto"/>
        <w:ind w:firstLine="284"/>
        <w:jc w:val="both"/>
        <w:rPr>
          <w:rFonts w:ascii="Times New Roman" w:hAnsi="Times New Roman" w:cs="Times New Roman"/>
          <w:color w:val="000000" w:themeColor="text1"/>
          <w:sz w:val="24"/>
          <w:szCs w:val="24"/>
          <w:shd w:val="clear" w:color="auto" w:fill="F7F7F8"/>
        </w:rPr>
      </w:pPr>
      <w:bookmarkStart w:id="31" w:name="_Hlk168836015"/>
      <w:bookmarkEnd w:id="30"/>
      <w:r w:rsidRPr="00E40EE0">
        <w:rPr>
          <w:rFonts w:ascii="Times New Roman" w:hAnsi="Times New Roman" w:cs="Times New Roman"/>
          <w:color w:val="000000" w:themeColor="text1"/>
          <w:sz w:val="24"/>
          <w:szCs w:val="24"/>
          <w:shd w:val="clear" w:color="auto" w:fill="F7F7F8"/>
        </w:rPr>
        <w:t xml:space="preserve">Berdasarkan penelitian </w:t>
      </w:r>
      <w:bookmarkStart w:id="32" w:name="_Hlk151027480"/>
      <w:r w:rsidRPr="00E40EE0">
        <w:rPr>
          <w:rFonts w:ascii="Times New Roman" w:hAnsi="Times New Roman" w:cs="Times New Roman"/>
          <w:color w:val="000000" w:themeColor="text1"/>
          <w:sz w:val="24"/>
          <w:szCs w:val="24"/>
          <w:shd w:val="clear" w:color="auto" w:fill="F7F7F8"/>
        </w:rPr>
        <w:fldChar w:fldCharType="begin" w:fldLock="1"/>
      </w:r>
      <w:r w:rsidRPr="00E40EE0">
        <w:rPr>
          <w:rFonts w:ascii="Times New Roman" w:hAnsi="Times New Roman" w:cs="Times New Roman"/>
          <w:color w:val="000000" w:themeColor="text1"/>
          <w:sz w:val="24"/>
          <w:szCs w:val="24"/>
          <w:shd w:val="clear" w:color="auto" w:fill="F7F7F8"/>
        </w:rPr>
        <w:instrText>ADDIN CSL_CITATION {"citationItems":[{"id":"ITEM-1","itemData":{"DOI":"10.54371/jiip.v6i3.1751","abstract":"Hadirnya Bank Digital ditengah-tengah masyarakat yang sudah melek teknologi digital sangatlah berdampak positif, yaitu meningkatkan kemudahan akses perbankan bagi masyarakat, serta meningkatkan efisiensi perbankan.  Tetapi tidaklah mudah menarik masyarakat untuk menjadi nasabah. Selain itu perubahan layanan dari offline ke online tentunya membutuhkan perhatian secara khusus supaya transaksi berjalan dengan lancar. Tujuan dari penelitian ini adalah untuk mengetahui pengaruh E-Service Quality dan promosi terhadap loyalitas nasabah pengguna Bank Digital di kota Bandung. Penelitian ini dilakukan dengan menyebarkan kuesioner kepada 130 nasabah Bank Digital. Metode digunakan adalah deskriptif verifikatif dengan Jenis penelitian kuantitatif. Data yang terkumpul diolah dengan SPSS V. 25.0. Hasil penelitian secara parsial didapat E-Service Quality berpengaruh sebesar 61,08% terhadap loyalitas dan Promosi berpengaruh sebesar 71,80% terhadap loyalitas pengguna Bank Digital. Sedangkan secara simultan E-Service Quality dan Promosi berpengaruh sebesar 72,77% terhadap Loyalitas Pengguna Bank Digital.","author":[{"dropping-particle":"","family":"Latifah","given":"Ifa","non-dropping-particle":"","parse-names":false,"suffix":""},{"dropping-particle":"","family":"Dora","given":"Yenny Maya","non-dropping-particle":"","parse-names":false,"suffix":""}],"container-title":"JIIP - Jurnal Ilmiah Ilmu Pendidikan","id":"ITEM-1","issue":"3","issued":{"date-parts":[["2023"]]},"page":"2025-2030","title":"Pengaruh Kualitas Pelayanan Elektronik dan Promosi Terhadap Loyalitas Pengguna Bank Digital","type":"article-journal","volume":"6"},"uris":["http://www.mendeley.com/documents/?uuid=1722a854-a641-4190-8db8-27328924d761"]}],"mendeley":{"formattedCitation":"(Latifah &amp; Dora, 2023)","manualFormatting":"Latifah &amp; Dora (2023)","plainTextFormattedCitation":"(Latifah &amp; Dora, 2023)","previouslyFormattedCitation":"(Latifah &amp; Dora, 2023)"},"properties":{"noteIndex":0},"schema":"https://github.com/citation-style-language/schema/raw/master/csl-citation.json"}</w:instrText>
      </w:r>
      <w:r w:rsidRPr="00E40EE0">
        <w:rPr>
          <w:rFonts w:ascii="Times New Roman" w:hAnsi="Times New Roman" w:cs="Times New Roman"/>
          <w:color w:val="000000" w:themeColor="text1"/>
          <w:sz w:val="24"/>
          <w:szCs w:val="24"/>
          <w:shd w:val="clear" w:color="auto" w:fill="F7F7F8"/>
        </w:rPr>
        <w:fldChar w:fldCharType="separate"/>
      </w:r>
      <w:r w:rsidRPr="00E40EE0">
        <w:rPr>
          <w:rFonts w:ascii="Times New Roman" w:hAnsi="Times New Roman" w:cs="Times New Roman"/>
          <w:noProof/>
          <w:color w:val="000000" w:themeColor="text1"/>
          <w:sz w:val="24"/>
          <w:szCs w:val="24"/>
          <w:shd w:val="clear" w:color="auto" w:fill="F7F7F8"/>
        </w:rPr>
        <w:t>Latifah &amp; Dora (2023)</w:t>
      </w:r>
      <w:r w:rsidRPr="00E40EE0">
        <w:rPr>
          <w:rFonts w:ascii="Times New Roman" w:hAnsi="Times New Roman" w:cs="Times New Roman"/>
          <w:color w:val="000000" w:themeColor="text1"/>
          <w:sz w:val="24"/>
          <w:szCs w:val="24"/>
          <w:shd w:val="clear" w:color="auto" w:fill="F7F7F8"/>
        </w:rPr>
        <w:fldChar w:fldCharType="end"/>
      </w:r>
      <w:r w:rsidRPr="00E40EE0">
        <w:rPr>
          <w:rFonts w:ascii="Times New Roman" w:hAnsi="Times New Roman" w:cs="Times New Roman"/>
          <w:color w:val="000000" w:themeColor="text1"/>
          <w:sz w:val="24"/>
          <w:szCs w:val="24"/>
          <w:shd w:val="clear" w:color="auto" w:fill="F7F7F8"/>
        </w:rPr>
        <w:t xml:space="preserve"> </w:t>
      </w:r>
      <w:bookmarkEnd w:id="31"/>
      <w:bookmarkEnd w:id="32"/>
      <w:r w:rsidR="00E92F07">
        <w:rPr>
          <w:rFonts w:ascii="Times New Roman" w:hAnsi="Times New Roman" w:cs="Times New Roman"/>
          <w:color w:val="000000" w:themeColor="text1"/>
          <w:sz w:val="24"/>
          <w:szCs w:val="24"/>
          <w:shd w:val="clear" w:color="auto" w:fill="F7F7F8"/>
        </w:rPr>
        <w:t>m</w:t>
      </w:r>
      <w:r>
        <w:rPr>
          <w:rFonts w:ascii="Times New Roman" w:hAnsi="Times New Roman" w:cs="Times New Roman"/>
          <w:color w:val="000000" w:themeColor="text1"/>
          <w:sz w:val="24"/>
          <w:szCs w:val="24"/>
          <w:shd w:val="clear" w:color="auto" w:fill="F7F7F8"/>
        </w:rPr>
        <w:t>embuktikan</w:t>
      </w:r>
      <w:r w:rsidRPr="0066078E">
        <w:rPr>
          <w:rFonts w:ascii="Times New Roman" w:hAnsi="Times New Roman" w:cs="Times New Roman"/>
          <w:color w:val="000000" w:themeColor="text1"/>
          <w:sz w:val="24"/>
          <w:szCs w:val="24"/>
          <w:shd w:val="clear" w:color="auto" w:fill="F7F7F8"/>
        </w:rPr>
        <w:t xml:space="preserve">  </w:t>
      </w:r>
      <w:r w:rsidR="003F1419">
        <w:rPr>
          <w:rFonts w:ascii="Times New Roman" w:hAnsi="Times New Roman" w:cs="Times New Roman"/>
          <w:color w:val="000000" w:themeColor="text1"/>
          <w:sz w:val="24"/>
          <w:szCs w:val="24"/>
          <w:shd w:val="clear" w:color="auto" w:fill="F7F7F8"/>
        </w:rPr>
        <w:t>kualitas layanan elektronik</w:t>
      </w:r>
      <w:r w:rsidRPr="0066078E">
        <w:rPr>
          <w:rFonts w:ascii="Times New Roman" w:hAnsi="Times New Roman" w:cs="Times New Roman"/>
          <w:color w:val="000000" w:themeColor="text1"/>
          <w:sz w:val="24"/>
          <w:szCs w:val="24"/>
          <w:shd w:val="clear" w:color="auto" w:fill="F7F7F8"/>
        </w:rPr>
        <w:t xml:space="preserve"> </w:t>
      </w:r>
      <w:r>
        <w:rPr>
          <w:rFonts w:ascii="Times New Roman" w:hAnsi="Times New Roman" w:cs="Times New Roman"/>
          <w:color w:val="000000" w:themeColor="text1"/>
          <w:sz w:val="24"/>
          <w:szCs w:val="24"/>
          <w:shd w:val="clear" w:color="auto" w:fill="F7F7F8"/>
        </w:rPr>
        <w:t>mempunyai</w:t>
      </w:r>
      <w:r w:rsidRPr="0066078E">
        <w:rPr>
          <w:rFonts w:ascii="Times New Roman" w:hAnsi="Times New Roman" w:cs="Times New Roman"/>
          <w:color w:val="000000" w:themeColor="text1"/>
          <w:sz w:val="24"/>
          <w:szCs w:val="24"/>
          <w:shd w:val="clear" w:color="auto" w:fill="F7F7F8"/>
        </w:rPr>
        <w:t xml:space="preserve"> pengaruh terhadap </w:t>
      </w:r>
      <w:r w:rsidR="000526F3">
        <w:rPr>
          <w:rFonts w:ascii="Times New Roman" w:hAnsi="Times New Roman" w:cs="Times New Roman"/>
          <w:i/>
          <w:iCs/>
          <w:color w:val="000000" w:themeColor="text1"/>
          <w:sz w:val="24"/>
          <w:szCs w:val="24"/>
          <w:shd w:val="clear" w:color="auto" w:fill="F7F7F8"/>
        </w:rPr>
        <w:t>customer loyalty</w:t>
      </w:r>
      <w:r w:rsidRPr="00E40EE0">
        <w:rPr>
          <w:rFonts w:ascii="Times New Roman" w:hAnsi="Times New Roman" w:cs="Times New Roman"/>
          <w:color w:val="000000" w:themeColor="text1"/>
          <w:sz w:val="24"/>
          <w:szCs w:val="24"/>
          <w:shd w:val="clear" w:color="auto" w:fill="F7F7F8"/>
        </w:rPr>
        <w:t xml:space="preserve">. </w:t>
      </w:r>
      <w:r w:rsidR="00CE2390">
        <w:rPr>
          <w:rFonts w:ascii="Times New Roman" w:hAnsi="Times New Roman" w:cs="Times New Roman"/>
          <w:color w:val="000000" w:themeColor="text1"/>
          <w:sz w:val="24"/>
          <w:szCs w:val="24"/>
          <w:shd w:val="clear" w:color="auto" w:fill="F7F7F8"/>
        </w:rPr>
        <w:t>S</w:t>
      </w:r>
      <w:r>
        <w:rPr>
          <w:rFonts w:ascii="Times New Roman" w:hAnsi="Times New Roman" w:cs="Times New Roman"/>
          <w:color w:val="000000" w:themeColor="text1"/>
          <w:sz w:val="24"/>
          <w:szCs w:val="24"/>
          <w:shd w:val="clear" w:color="auto" w:fill="F7F7F8"/>
        </w:rPr>
        <w:t>tudi</w:t>
      </w:r>
      <w:r w:rsidR="00CE2390">
        <w:rPr>
          <w:rFonts w:ascii="Times New Roman" w:hAnsi="Times New Roman" w:cs="Times New Roman"/>
          <w:color w:val="000000" w:themeColor="text1"/>
          <w:sz w:val="24"/>
          <w:szCs w:val="24"/>
          <w:shd w:val="clear" w:color="auto" w:fill="F7F7F8"/>
        </w:rPr>
        <w:t xml:space="preserve"> oleh</w:t>
      </w:r>
      <w:r>
        <w:rPr>
          <w:rFonts w:ascii="Times New Roman" w:hAnsi="Times New Roman" w:cs="Times New Roman"/>
          <w:color w:val="000000" w:themeColor="text1"/>
          <w:sz w:val="24"/>
          <w:szCs w:val="24"/>
          <w:shd w:val="clear" w:color="auto" w:fill="F7F7F8"/>
        </w:rPr>
        <w:t xml:space="preserve"> </w:t>
      </w:r>
      <w:r w:rsidRPr="00E40EE0">
        <w:rPr>
          <w:rFonts w:ascii="Times New Roman" w:hAnsi="Times New Roman" w:cs="Times New Roman"/>
          <w:color w:val="000000" w:themeColor="text1"/>
          <w:sz w:val="24"/>
          <w:szCs w:val="24"/>
          <w:shd w:val="clear" w:color="auto" w:fill="F7F7F8"/>
        </w:rPr>
        <w:fldChar w:fldCharType="begin" w:fldLock="1"/>
      </w:r>
      <w:r w:rsidR="00CE2390">
        <w:rPr>
          <w:rFonts w:ascii="Times New Roman" w:hAnsi="Times New Roman" w:cs="Times New Roman"/>
          <w:color w:val="000000" w:themeColor="text1"/>
          <w:sz w:val="24"/>
          <w:szCs w:val="24"/>
          <w:shd w:val="clear" w:color="auto" w:fill="F7F7F8"/>
        </w:rPr>
        <w:instrText>ADDIN CSL_CITATION {"citationItems":[{"id":"ITEM-1","itemData":{"abstract":"In today's digital era, many people choose to use a digital wallet as a payment transaction tool because it makes it easier to carry out transaction activities. One of the digital wallets that is widely used by the public is the DANA digital wallet, which can help with transactions needed by customers. The purpose of this study was to determine the effect of electronic service quality and customer relationship management (CRM) on customers using the DANA digital wallet in Jombang. The method used in this study is a quantitative method with data analysis techniques in the form of descriptive analysis, multiple linear regression analysis, and classical assumption test. The results of this study are that service quality affects customer loyalty for DANA users in Jombang because with fast and effective service quality, users will more often use digital wallets as a means of payment transactions. CRM also affects customer loyalty for DANA digital wallet users in Jombang because there is a guarantee of security for user balances, thereby generating customer trust and loyalty.","author":[{"dropping-particle":"","family":"Mahendri","given":"Wisnu","non-dropping-particle":"","parse-names":false,"suffix":""},{"dropping-particle":"","family":"Azah","given":"Ifta Nur","non-dropping-particle":"","parse-names":false,"suffix":""}],"container-title":"Bussman Journal: Indonesian Journal of Business and Management","id":"ITEM-1","issue":"1","issued":{"date-parts":[["2023"]]},"page":"81-93","title":"Pengaruh E-Service Quality Dan Customer Relationship Management Terhadap Loyalitas Pelanggan Pengguna Aplikasi Dana","type":"article-journal","volume":"3"},"uris":["http://www.mendeley.com/documents/?uuid=45dd4ffe-160f-444a-be27-454eda30aabe"]}],"mendeley":{"formattedCitation":"(Mahendri &amp; Azah, 2023)","manualFormatting":"Mahendri &amp; Azah (2023)","plainTextFormattedCitation":"(Mahendri &amp; Azah, 2023)","previouslyFormattedCitation":"(Mahendri &amp; Azah, 2023)"},"properties":{"noteIndex":0},"schema":"https://github.com/citation-style-language/schema/raw/master/csl-citation.json"}</w:instrText>
      </w:r>
      <w:r w:rsidRPr="00E40EE0">
        <w:rPr>
          <w:rFonts w:ascii="Times New Roman" w:hAnsi="Times New Roman" w:cs="Times New Roman"/>
          <w:color w:val="000000" w:themeColor="text1"/>
          <w:sz w:val="24"/>
          <w:szCs w:val="24"/>
          <w:shd w:val="clear" w:color="auto" w:fill="F7F7F8"/>
        </w:rPr>
        <w:fldChar w:fldCharType="separate"/>
      </w:r>
      <w:r w:rsidRPr="00E40EE0">
        <w:rPr>
          <w:rFonts w:ascii="Times New Roman" w:hAnsi="Times New Roman" w:cs="Times New Roman"/>
          <w:noProof/>
          <w:color w:val="000000" w:themeColor="text1"/>
          <w:sz w:val="24"/>
          <w:szCs w:val="24"/>
          <w:shd w:val="clear" w:color="auto" w:fill="F7F7F8"/>
        </w:rPr>
        <w:t>Mahendri &amp; Azah (2023)</w:t>
      </w:r>
      <w:r w:rsidRPr="00E40EE0">
        <w:rPr>
          <w:rFonts w:ascii="Times New Roman" w:hAnsi="Times New Roman" w:cs="Times New Roman"/>
          <w:color w:val="000000" w:themeColor="text1"/>
          <w:sz w:val="24"/>
          <w:szCs w:val="24"/>
          <w:shd w:val="clear" w:color="auto" w:fill="F7F7F8"/>
        </w:rPr>
        <w:fldChar w:fldCharType="end"/>
      </w:r>
      <w:r w:rsidRPr="00E40EE0">
        <w:rPr>
          <w:rFonts w:ascii="Times New Roman" w:hAnsi="Times New Roman" w:cs="Times New Roman"/>
          <w:color w:val="000000" w:themeColor="text1"/>
          <w:sz w:val="24"/>
          <w:szCs w:val="24"/>
          <w:shd w:val="clear" w:color="auto" w:fill="F7F7F8"/>
        </w:rPr>
        <w:t xml:space="preserve"> </w:t>
      </w:r>
      <w:r w:rsidRPr="006D6BF1">
        <w:rPr>
          <w:rFonts w:ascii="Times New Roman" w:hAnsi="Times New Roman" w:cs="Times New Roman"/>
          <w:color w:val="000000" w:themeColor="text1"/>
          <w:sz w:val="24"/>
          <w:szCs w:val="24"/>
          <w:shd w:val="clear" w:color="auto" w:fill="F7F7F8"/>
        </w:rPr>
        <w:t xml:space="preserve">Menampilkan temuan bahwa </w:t>
      </w:r>
      <w:r w:rsidR="00205865">
        <w:rPr>
          <w:rFonts w:ascii="Times New Roman" w:hAnsi="Times New Roman" w:cs="Times New Roman"/>
          <w:color w:val="000000" w:themeColor="text1"/>
          <w:sz w:val="24"/>
          <w:szCs w:val="24"/>
          <w:shd w:val="clear" w:color="auto" w:fill="F7F7F8"/>
        </w:rPr>
        <w:t>kualitas layanan elektronik</w:t>
      </w:r>
      <w:r w:rsidRPr="006D6BF1">
        <w:rPr>
          <w:rFonts w:ascii="Times New Roman" w:hAnsi="Times New Roman" w:cs="Times New Roman"/>
          <w:color w:val="000000" w:themeColor="text1"/>
          <w:sz w:val="24"/>
          <w:szCs w:val="24"/>
          <w:shd w:val="clear" w:color="auto" w:fill="F7F7F8"/>
        </w:rPr>
        <w:t xml:space="preserve"> </w:t>
      </w:r>
      <w:r w:rsidR="00AD119C">
        <w:rPr>
          <w:rFonts w:ascii="Times New Roman" w:hAnsi="Times New Roman" w:cs="Times New Roman"/>
          <w:color w:val="000000" w:themeColor="text1"/>
          <w:sz w:val="24"/>
          <w:szCs w:val="24"/>
          <w:shd w:val="clear" w:color="auto" w:fill="F7F7F8"/>
        </w:rPr>
        <w:t>m</w:t>
      </w:r>
      <w:r w:rsidR="00CE2390">
        <w:rPr>
          <w:rFonts w:ascii="Times New Roman" w:hAnsi="Times New Roman" w:cs="Times New Roman"/>
          <w:color w:val="000000" w:themeColor="text1"/>
          <w:sz w:val="24"/>
          <w:szCs w:val="24"/>
          <w:shd w:val="clear" w:color="auto" w:fill="F7F7F8"/>
        </w:rPr>
        <w:t>empunyai</w:t>
      </w:r>
      <w:r w:rsidR="00AD119C">
        <w:rPr>
          <w:rFonts w:ascii="Times New Roman" w:hAnsi="Times New Roman" w:cs="Times New Roman"/>
          <w:color w:val="000000" w:themeColor="text1"/>
          <w:sz w:val="24"/>
          <w:szCs w:val="24"/>
          <w:shd w:val="clear" w:color="auto" w:fill="F7F7F8"/>
        </w:rPr>
        <w:t xml:space="preserve"> </w:t>
      </w:r>
      <w:r>
        <w:rPr>
          <w:rFonts w:ascii="Times New Roman" w:hAnsi="Times New Roman" w:cs="Times New Roman"/>
          <w:color w:val="000000" w:themeColor="text1"/>
          <w:sz w:val="24"/>
          <w:szCs w:val="24"/>
          <w:shd w:val="clear" w:color="auto" w:fill="F7F7F8"/>
        </w:rPr>
        <w:t>pengaruh yang</w:t>
      </w:r>
      <w:r w:rsidRPr="006D6BF1">
        <w:rPr>
          <w:rFonts w:ascii="Times New Roman" w:hAnsi="Times New Roman" w:cs="Times New Roman"/>
          <w:color w:val="000000" w:themeColor="text1"/>
          <w:sz w:val="24"/>
          <w:szCs w:val="24"/>
          <w:shd w:val="clear" w:color="auto" w:fill="F7F7F8"/>
        </w:rPr>
        <w:t xml:space="preserve"> signifikan terhadap </w:t>
      </w:r>
      <w:bookmarkStart w:id="33" w:name="_Hlk168836040"/>
      <w:r w:rsidR="00CE2390">
        <w:rPr>
          <w:rFonts w:ascii="Times New Roman" w:hAnsi="Times New Roman" w:cs="Times New Roman"/>
          <w:color w:val="000000" w:themeColor="text1"/>
          <w:sz w:val="24"/>
          <w:szCs w:val="24"/>
          <w:shd w:val="clear" w:color="auto" w:fill="F7F7F8"/>
        </w:rPr>
        <w:t>loyalitas konsumen</w:t>
      </w:r>
      <w:r>
        <w:rPr>
          <w:rFonts w:ascii="Times New Roman" w:hAnsi="Times New Roman" w:cs="Times New Roman"/>
          <w:color w:val="000000" w:themeColor="text1"/>
          <w:sz w:val="24"/>
          <w:szCs w:val="24"/>
          <w:shd w:val="clear" w:color="auto" w:fill="F7F7F8"/>
        </w:rPr>
        <w:t xml:space="preserve">. </w:t>
      </w:r>
      <w:r w:rsidRPr="00E40EE0">
        <w:rPr>
          <w:rFonts w:ascii="Times New Roman" w:hAnsi="Times New Roman" w:cs="Times New Roman"/>
          <w:sz w:val="24"/>
          <w:szCs w:val="24"/>
        </w:rPr>
        <w:t xml:space="preserve">Dalam </w:t>
      </w:r>
      <w:r>
        <w:rPr>
          <w:rFonts w:ascii="Times New Roman" w:hAnsi="Times New Roman" w:cs="Times New Roman"/>
          <w:sz w:val="24"/>
          <w:szCs w:val="24"/>
        </w:rPr>
        <w:t>studi</w:t>
      </w:r>
      <w:r w:rsidRPr="00E40EE0">
        <w:rPr>
          <w:rFonts w:ascii="Times New Roman" w:hAnsi="Times New Roman" w:cs="Times New Roman"/>
          <w:sz w:val="24"/>
          <w:szCs w:val="24"/>
        </w:rPr>
        <w:t xml:space="preserve">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{"citationItems":[{"id":"ITEM-1","itemData":{"DOI":"10.34127/jrlab.v12i2.768","ISSN":"2252-9993","abstract":"&lt;p align=\"justify\"&gt;Penelitian ini bertujuan untuk menganalisis pengaruh citra merek dan kepercayaan merek terhadap loyalitas pelanggan yang dimediasi oleh kepuasan pelanggan. Populasi dan sampel penelitian ini adalah pengguna iPhone di SoloRaya sebanyak 230 responden. Jenis data yang digunakan pada penelitian ini adalah data primer. Metode pengumpulan data dengan menggunakan kuesioner dan di olah menggunakan alat analisis Partial Least Square (PLS). Hasil penelitian menunjukkan bahwa citra merek berpengaruh positif dan signifikan terhadap loyalitas pelanggan, kepercayaan merek berpengaruh positif dan signifikan terhadap loyalitas pelanggan, citra merek berpengaruh positif dan signifikan terhadap kepuasan pelanggan, kepercayaan merek berpengaruh positif dan signifikan terhadap kepuasan pelanggan, kepuasan pelanggan berpengaruh positif dan signifikan terhadap loyalitas pelanggan, citra merek berpengaruh positif dan signifikan terhadap loyalitas pelanggan yang dimediasi oleh kepuasan pelanggan, dan kepercayaan merek berpengaruh positif dan signifikan terhadap loyalitas pelanggan yang dimediasi oleh kepuasan pelanggan. Penelitian ini dimaksud dapat memberikan gambaran mengenai pengaruh citra merek dan kepercayaan merek terhadap loyalitas pelanggan yang dimediasi oleh kepuasan pelanggan sehingga dari hasil penelitian ini diharapkan dapat membantu perusahaan untuk meningkatkan citra merek dan kepercayaan merek.&lt;/p&gt;&lt;p&gt;&lt;strong&gt;Kata kunci&lt;/strong&gt;: Citra Merek, Kepercayaan Merek, Kepuasan Pelanggan, Loyalitas Pelanggan&lt;em&gt;.&lt;/em&gt;&lt;/p&gt;","author":[{"dropping-particle":"","family":"Saputra","given":"Dimas Arya","non-dropping-particle":"","parse-names":false,"suffix":""},{"dropping-particle":"","family":"Padmantyo","given":"Sri","non-dropping-particle":"","parse-names":false,"suffix":""}],"container-title":"Jurnal Lentera Bisnis","id":"ITEM-1","issue":"2","issued":{"date-parts":[["2023"]]},"page":"395","title":"Pengaruh Citra Merek Dan Kepercayaan Merek Terhadap Loyalitas Pelanggan Yang Dimediasi Oleh Kepuasan Pelanggan","type":"article-journal","volume":"12"},"uris":["http://www.mendeley.com/documents/?uuid=0cfe02f6-77ea-4540-b837-5b2e4ad9fde4"]}],"mendeley":{"formattedCitation":"(Saputra &amp; Padmantyo, 2023)","manualFormatting":"Saputra &amp; Padmantyo (2023)","plainTextFormattedCitation":"(Saputra &amp; Padmantyo, 2023)","previouslyFormattedCitation":"(Saputra &amp; Padmantyo, 2023)"},"properties":{"noteIndex":0},"schema":"https://github.com/citation-style-language/schema/raw/master/csl-citation.json"}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Saputra &amp; Padmantyo (2023)</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bookmarkStart w:id="34" w:name="_Hlk149825669"/>
      <w:bookmarkEnd w:id="33"/>
      <w:r w:rsidRPr="0066078E">
        <w:rPr>
          <w:rFonts w:ascii="Times New Roman" w:hAnsi="Times New Roman" w:cs="Times New Roman"/>
          <w:sz w:val="24"/>
          <w:szCs w:val="24"/>
        </w:rPr>
        <w:t xml:space="preserve">Menunjukkan bahwa persepsi terhadap suatu merek mempunyai dampak yang baik dan besar terhadap tingkat komitmen </w:t>
      </w:r>
      <w:r>
        <w:rPr>
          <w:rFonts w:ascii="Times New Roman" w:hAnsi="Times New Roman" w:cs="Times New Roman"/>
          <w:sz w:val="24"/>
          <w:szCs w:val="24"/>
        </w:rPr>
        <w:t>konsumen</w:t>
      </w:r>
      <w:r w:rsidRPr="00E40EE0">
        <w:rPr>
          <w:rFonts w:ascii="Times New Roman" w:hAnsi="Times New Roman" w:cs="Times New Roman"/>
          <w:sz w:val="24"/>
          <w:szCs w:val="24"/>
        </w:rPr>
        <w:t xml:space="preserve">. Hasil </w:t>
      </w:r>
      <w:r>
        <w:rPr>
          <w:rFonts w:ascii="Times New Roman" w:hAnsi="Times New Roman" w:cs="Times New Roman"/>
          <w:sz w:val="24"/>
          <w:szCs w:val="24"/>
        </w:rPr>
        <w:t>dari studi</w:t>
      </w:r>
      <w:r w:rsidRPr="00E40EE0">
        <w:rPr>
          <w:rFonts w:ascii="Times New Roman" w:hAnsi="Times New Roman" w:cs="Times New Roman"/>
          <w:sz w:val="24"/>
          <w:szCs w:val="24"/>
        </w:rPr>
        <w:t xml:space="preserve">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{"citationItems":[{"id":"ITEM-1","itemData":{"abstract":"E-commerce business actors need to pay more attention to the level of consumer satisfaction which will ultimately lead to consumer loyalty. The relationship between loyalty and satisfaction is even stronger in the online environment than in the offline environment. The research used is quantitative method. The results show that e- commerce websites have no significant effect on customer satisfaction, product quality has a significant effect on customer satisfaction, customer satisfaction has a significant effect on loyalty, e-commerce websites have no significant effect on loyalty, product quality has a significant effect on loyalty, e-commerce websites have no significant effect on loyalty. commerce has no significant effect on loyalty through customer satisfaction and product quality has a significant effect on loyalty through customer satisfaction. E-commerce application transactions include a legitimate business system, and there are elements of injustice in transactions according to sharia economic principles. Keywords:","author":[{"dropping-particle":"","family":"Harahap","given":"Dewi Berlian","non-dropping-particle":"","parse-names":false,"suffix":""},{"dropping-particle":"","family":"Ridwan","given":"M.","non-dropping-particle":"","parse-names":false,"suffix":""},{"dropping-particle":"","family":"Rahmani","given":"Nur Ahmadi Bi","non-dropping-particle":"","parse-names":false,"suffix":""}],"container-title":"Jurnal Ilmiah Ekonomi Islam","id":"ITEM-1","issue":"02","issued":{"date-parts":[["2023"]]},"page":"2667-2673","title":"Pengaruh Website E-Commerce dan Kualitas Produk Terhadap Loyalitas Melalui Kepuasan Konsumen Sebagai Variabel Intervening dan Prespektif Ekonomi Islam ( Studi Kasus Mahasiswa UIN Sumatera Utara )","type":"article-journal","volume":"9"},"uris":["http://www.mendeley.com/documents/?uuid=f95dece7-7231-41d1-85bb-5a7dae7946cb"]}],"mendeley":{"formattedCitation":"(Harahap et al., 2023)","manualFormatting":"Harahap et al., (2023)","plainTextFormattedCitation":"(Harahap et al., 2023)","previouslyFormattedCitation":"(Harahap et al., 2023)"},"properties":{"noteIndex":0},"schema":"https://github.com/citation-style-language/schema/raw/master/csl-citation.json"}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Harahap et al., (2023)</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r>
        <w:rPr>
          <w:rFonts w:ascii="Times New Roman" w:hAnsi="Times New Roman" w:cs="Times New Roman"/>
          <w:sz w:val="24"/>
          <w:szCs w:val="24"/>
        </w:rPr>
        <w:t xml:space="preserve">membuktikan </w:t>
      </w:r>
      <w:r>
        <w:rPr>
          <w:rFonts w:ascii="Times New Roman" w:hAnsi="Times New Roman" w:cs="Times New Roman"/>
          <w:i/>
          <w:iCs/>
          <w:sz w:val="24"/>
          <w:szCs w:val="24"/>
        </w:rPr>
        <w:t>customer satisfaction</w:t>
      </w:r>
      <w:r w:rsidRPr="00E40EE0">
        <w:rPr>
          <w:rFonts w:ascii="Times New Roman" w:hAnsi="Times New Roman" w:cs="Times New Roman"/>
          <w:sz w:val="24"/>
          <w:szCs w:val="24"/>
        </w:rPr>
        <w:t xml:space="preserve"> </w:t>
      </w:r>
      <w:r w:rsidR="00E92F07">
        <w:rPr>
          <w:rFonts w:ascii="Times New Roman" w:hAnsi="Times New Roman" w:cs="Times New Roman"/>
          <w:sz w:val="24"/>
          <w:szCs w:val="24"/>
        </w:rPr>
        <w:t>m</w:t>
      </w:r>
      <w:r>
        <w:rPr>
          <w:rFonts w:ascii="Times New Roman" w:hAnsi="Times New Roman" w:cs="Times New Roman"/>
          <w:sz w:val="24"/>
          <w:szCs w:val="24"/>
        </w:rPr>
        <w:t>emiliki pengaruh</w:t>
      </w:r>
      <w:r w:rsidRPr="006D6BF1">
        <w:rPr>
          <w:rFonts w:ascii="Times New Roman" w:hAnsi="Times New Roman" w:cs="Times New Roman"/>
          <w:sz w:val="24"/>
          <w:szCs w:val="24"/>
        </w:rPr>
        <w:t xml:space="preserve"> signifikan terhadap loyalitas </w:t>
      </w:r>
      <w:r>
        <w:rPr>
          <w:rFonts w:ascii="Times New Roman" w:hAnsi="Times New Roman" w:cs="Times New Roman"/>
          <w:sz w:val="24"/>
          <w:szCs w:val="24"/>
        </w:rPr>
        <w:t>konsumen</w:t>
      </w:r>
      <w:r w:rsidRPr="00E40EE0">
        <w:rPr>
          <w:rFonts w:ascii="Times New Roman" w:hAnsi="Times New Roman" w:cs="Times New Roman"/>
          <w:sz w:val="24"/>
          <w:szCs w:val="24"/>
        </w:rPr>
        <w:t xml:space="preserve">. </w:t>
      </w:r>
      <w:bookmarkStart w:id="35" w:name="_Hlk168836072"/>
      <w:r w:rsidRPr="00E40EE0">
        <w:rPr>
          <w:rFonts w:ascii="Times New Roman" w:hAnsi="Times New Roman" w:cs="Times New Roman"/>
          <w:sz w:val="24"/>
          <w:szCs w:val="24"/>
        </w:rPr>
        <w:t xml:space="preserve">Hasil </w:t>
      </w:r>
      <w:r>
        <w:rPr>
          <w:rFonts w:ascii="Times New Roman" w:hAnsi="Times New Roman" w:cs="Times New Roman"/>
          <w:sz w:val="24"/>
          <w:szCs w:val="24"/>
        </w:rPr>
        <w:t>temuan</w:t>
      </w:r>
      <w:r w:rsidRPr="00E40EE0">
        <w:rPr>
          <w:rFonts w:ascii="Times New Roman" w:hAnsi="Times New Roman" w:cs="Times New Roman"/>
          <w:sz w:val="24"/>
          <w:szCs w:val="24"/>
        </w:rPr>
        <w:t xml:space="preserve"> </w:t>
      </w:r>
      <w:bookmarkStart w:id="36" w:name="_Hlk151024058"/>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{"citationItems":[{"id":"ITEM-1","itemData":{"DOI":"10.35814/coverage.v10i1.1232","ISSN":"2087-3352","abstract":"Online transportation services that currently operate in big cities get human needs wherever and whenever. The emergence of online transportation options has made people switch from conventional transportation to online transportation. This makes entrepreneurs create a variety of online transportation services in order to meet the needs of the community and satisfy customers. Online transportation customers are increasing at this time supported by the brand image of the transportation used so it gives the impression when using it like using private transportation. Determination of affordable online transportation service tariffs with the convenience of the services provided makes this service increasingly loved by the public. This study aims to determine the effect of each independent variable namely service quality and price on the dependent variable of customer loyalty. By taking respondents by purposive sampling 50 Grab online transportation users in the Masters of Communication Studies UNDIP Semarang with a minimum of three times using Grab transportation. Data collection was carried out by survey method using multiple linear regression analysis through SPSS software. The results show that service quality and price affect customer loyalty.","author":[{"dropping-particle":"","family":"Sugiarsih Duki Saputri","given":"Rini","non-dropping-particle":"","parse-names":false,"suffix":""}],"container-title":"CoverAge: Journal of Strategic Communication","id":"ITEM-1","issue":"1","issued":{"date-parts":[["2019"]]},"page":"46-53","title":"Pengaruh Kualitas Pelayanan dan Harga Terhadap Loyalitas Pelanggan Grab Semarang","type":"article-journal","volume":"10"},"uris":["http://www.mendeley.com/documents/?uuid=2ce362f2-4f67-4264-a695-b1b90be25187"]}],"mendeley":{"formattedCitation":"(Sugiarsih Duki Saputri, 2019)","manualFormatting":"Sugiarsih Duki Saputri (2019)","plainTextFormattedCitation":"(Sugiarsih Duki Saputri, 2019)","previouslyFormattedCitation":"(Sugiarsih Duki Saputri, 2019)"},"properties":{"noteIndex":0},"schema":"https://github.com/citation-style-language/schema/raw/master/csl-citation.json"}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Sugiarsih Duki Saputri (2019)</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bookmarkEnd w:id="35"/>
      <w:bookmarkEnd w:id="36"/>
      <w:r>
        <w:rPr>
          <w:rFonts w:ascii="Times New Roman" w:hAnsi="Times New Roman" w:cs="Times New Roman"/>
          <w:sz w:val="24"/>
          <w:szCs w:val="24"/>
        </w:rPr>
        <w:t>d</w:t>
      </w:r>
      <w:r w:rsidRPr="0066078E">
        <w:rPr>
          <w:rFonts w:ascii="Times New Roman" w:hAnsi="Times New Roman" w:cs="Times New Roman"/>
          <w:sz w:val="24"/>
          <w:szCs w:val="24"/>
        </w:rPr>
        <w:t xml:space="preserve">itemukan bahwa tingkat </w:t>
      </w:r>
      <w:r>
        <w:rPr>
          <w:rFonts w:ascii="Times New Roman" w:hAnsi="Times New Roman" w:cs="Times New Roman"/>
          <w:sz w:val="24"/>
          <w:szCs w:val="24"/>
        </w:rPr>
        <w:t>kepuasan konsumen</w:t>
      </w:r>
      <w:r w:rsidRPr="0066078E">
        <w:rPr>
          <w:rFonts w:ascii="Times New Roman" w:hAnsi="Times New Roman" w:cs="Times New Roman"/>
          <w:sz w:val="24"/>
          <w:szCs w:val="24"/>
        </w:rPr>
        <w:t xml:space="preserve"> berdampak langsung pada loyalitas konsumen</w:t>
      </w:r>
      <w:r w:rsidRPr="00E40EE0">
        <w:rPr>
          <w:rFonts w:ascii="Times New Roman" w:hAnsi="Times New Roman" w:cs="Times New Roman"/>
          <w:sz w:val="24"/>
          <w:szCs w:val="24"/>
        </w:rPr>
        <w:t>, se</w:t>
      </w:r>
      <w:r>
        <w:rPr>
          <w:rFonts w:ascii="Times New Roman" w:hAnsi="Times New Roman" w:cs="Times New Roman"/>
          <w:sz w:val="24"/>
          <w:szCs w:val="24"/>
        </w:rPr>
        <w:t>mentara</w:t>
      </w:r>
      <w:r w:rsidRPr="00E40EE0">
        <w:rPr>
          <w:rFonts w:ascii="Times New Roman" w:hAnsi="Times New Roman" w:cs="Times New Roman"/>
          <w:sz w:val="24"/>
          <w:szCs w:val="24"/>
        </w:rPr>
        <w:t xml:space="preserve"> menurut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 xml:space="preserve">ADDIN CSL_CITATION {"citationItems":[{"id":"ITEM-1","itemData":{"author":[{"dropping-particle":"","family":"hidayat fahrul","given":"Dkk","non-dropping-particle":"","parse-names":false,"suffix":""}],"id":"ITEM-1","issued":{"date-parts":[["2023"]]},"page":"31-41","title":"No </w:instrText>
      </w:r>
      <w:r w:rsidRPr="00E40EE0">
        <w:rPr>
          <w:rFonts w:ascii="Times New Roman" w:eastAsia="MS Gothic" w:hAnsi="Times New Roman" w:cs="Times New Roman"/>
          <w:sz w:val="24"/>
          <w:szCs w:val="24"/>
        </w:rPr>
        <w:instrText>主観的健康感を中心とした在宅高齢者における</w:instrText>
      </w:r>
      <w:r w:rsidRPr="00E40EE0">
        <w:rPr>
          <w:rFonts w:ascii="Times New Roman" w:hAnsi="Times New Roman" w:cs="Times New Roman"/>
          <w:sz w:val="24"/>
          <w:szCs w:val="24"/>
        </w:rPr>
        <w:instrText xml:space="preserve"> </w:instrText>
      </w:r>
      <w:r w:rsidRPr="00E40EE0">
        <w:rPr>
          <w:rFonts w:ascii="Times New Roman" w:eastAsia="MS Gothic" w:hAnsi="Times New Roman" w:cs="Times New Roman"/>
          <w:sz w:val="24"/>
          <w:szCs w:val="24"/>
        </w:rPr>
        <w:instrText>健康関連指標に関する共分散構造分析</w:instrText>
      </w:r>
      <w:r w:rsidRPr="00E40EE0">
        <w:rPr>
          <w:rFonts w:ascii="Times New Roman" w:hAnsi="Times New Roman" w:cs="Times New Roman"/>
          <w:sz w:val="24"/>
          <w:szCs w:val="24"/>
        </w:rPr>
        <w:instrText>Title","type":"article-journal"},"uris":["http://www.mendeley.com/documents/?uuid=a1ec7263-8b82-40ac-841d-ee0c5760f2c5"]}],"mendeley":{"formattedCitation":"(hidayat fahrul, 2023)","manualFormatting":"Qonita (2023)","plainTextFormattedCitation":"(hidayat fahrul, 2023)","previouslyFormattedCitation":"(hidayat fahrul, 2023)"},"properties":{"noteIndex":0},"schema":"https://github.com/citation-style-language/schema/raw/master/csl-citation.json"}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Qonita (2023)</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r>
        <w:rPr>
          <w:rFonts w:ascii="Times New Roman" w:hAnsi="Times New Roman" w:cs="Times New Roman"/>
          <w:i/>
          <w:iCs/>
          <w:sz w:val="24"/>
          <w:szCs w:val="24"/>
        </w:rPr>
        <w:t>customer satisfaction</w:t>
      </w:r>
      <w:r w:rsidRPr="00E40EE0">
        <w:rPr>
          <w:rFonts w:ascii="Times New Roman" w:hAnsi="Times New Roman" w:cs="Times New Roman"/>
          <w:sz w:val="24"/>
          <w:szCs w:val="24"/>
        </w:rPr>
        <w:t xml:space="preserve">. </w:t>
      </w:r>
      <w:r w:rsidRPr="0066078E">
        <w:rPr>
          <w:rFonts w:ascii="Times New Roman" w:hAnsi="Times New Roman" w:cs="Times New Roman"/>
          <w:sz w:val="24"/>
          <w:szCs w:val="24"/>
        </w:rPr>
        <w:t xml:space="preserve">tidak </w:t>
      </w:r>
      <w:r w:rsidR="000526F3">
        <w:rPr>
          <w:rFonts w:ascii="Times New Roman" w:hAnsi="Times New Roman" w:cs="Times New Roman"/>
          <w:sz w:val="24"/>
          <w:szCs w:val="24"/>
        </w:rPr>
        <w:t>mempunyai</w:t>
      </w:r>
      <w:r>
        <w:rPr>
          <w:rFonts w:ascii="Times New Roman" w:hAnsi="Times New Roman" w:cs="Times New Roman"/>
          <w:sz w:val="24"/>
          <w:szCs w:val="24"/>
        </w:rPr>
        <w:t xml:space="preserve"> </w:t>
      </w:r>
      <w:r w:rsidRPr="0066078E">
        <w:rPr>
          <w:rFonts w:ascii="Times New Roman" w:hAnsi="Times New Roman" w:cs="Times New Roman"/>
          <w:sz w:val="24"/>
          <w:szCs w:val="24"/>
        </w:rPr>
        <w:t xml:space="preserve">pengaruh terhadap </w:t>
      </w:r>
      <w:r>
        <w:rPr>
          <w:rFonts w:ascii="Times New Roman" w:hAnsi="Times New Roman" w:cs="Times New Roman"/>
          <w:sz w:val="24"/>
          <w:szCs w:val="24"/>
        </w:rPr>
        <w:t>loyalitas konsumen.</w:t>
      </w:r>
    </w:p>
    <w:p w14:paraId="36783D60" w14:textId="0DC6B03A" w:rsidR="005D7825" w:rsidRPr="00084A1D" w:rsidRDefault="005D7825" w:rsidP="005D7825">
      <w:pPr>
        <w:spacing w:line="240" w:lineRule="auto"/>
        <w:ind w:firstLine="284"/>
        <w:jc w:val="both"/>
        <w:rPr>
          <w:rFonts w:ascii="Times New Roman" w:hAnsi="Times New Roman" w:cs="Times New Roman"/>
          <w:i/>
          <w:iCs/>
          <w:sz w:val="24"/>
          <w:szCs w:val="24"/>
        </w:rPr>
      </w:pPr>
      <w:r>
        <w:rPr>
          <w:rFonts w:ascii="Times New Roman" w:hAnsi="Times New Roman" w:cs="Times New Roman"/>
          <w:sz w:val="24"/>
          <w:szCs w:val="24"/>
        </w:rPr>
        <w:t>Berdasarkan studi</w:t>
      </w:r>
      <w:r w:rsidRPr="00E40EE0">
        <w:rPr>
          <w:rFonts w:ascii="Times New Roman" w:hAnsi="Times New Roman" w:cs="Times New Roman"/>
          <w:sz w:val="24"/>
          <w:szCs w:val="24"/>
        </w:rPr>
        <w:t xml:space="preserve"> </w:t>
      </w:r>
      <w:r>
        <w:rPr>
          <w:rFonts w:ascii="Times New Roman" w:hAnsi="Times New Roman" w:cs="Times New Roman"/>
          <w:sz w:val="24"/>
          <w:szCs w:val="24"/>
        </w:rPr>
        <w:t>terdahulu</w:t>
      </w:r>
      <w:r w:rsidRPr="00E40EE0">
        <w:rPr>
          <w:rFonts w:ascii="Times New Roman" w:hAnsi="Times New Roman" w:cs="Times New Roman"/>
          <w:sz w:val="24"/>
          <w:szCs w:val="24"/>
        </w:rPr>
        <w:t xml:space="preserve"> yaitu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author":[{"dropping-particle":"","family":"Felsi","given":"Felisyanto","non-dropping-particle":"","parse-names":false,"suffix":""},{"dropping-particle":"","family":"Welsa","given":"Henny","non-dropping-particle":"","parse-names":false,"suffix":""},{"dropping-particle":"","family":"Cahyani","given":"Putri Dwi","non-dropping-particle":"","parse-names":false,"suffix":""}],"container-title":"Jurnal Ekonomi dan Manajemen","id":"ITEM-1","issue":"4","issued":{"date-parts":[["2022"]]},"page":"799-805","title":"Pengaruh kualitas layanan , citra merek terhadap loyalitas pelanggan dengan kepuasan pelanggan sebagai variabel intervening The effect of service quality , brand image on customer loyalty with customer satisfaction as the intervening variable","type":"article-journal","volume":"19"},"uris":["http://www.mendeley.com/documents/?uuid=e755ba09-98a8-486d-8fcd-b0fee1dad44b"]}],"mendeley":{"formattedCitation":"(Felsi et al., 2022)","manualFormatting":"Felsi et al., (2022)","plainTextFormattedCitation":"(Felsi et al., 2022)","previouslyFormattedCitation":"(Felsi et al., 2022)"},"properties":{"noteIndex":0},"schema":"https://github.com/citation-style-language/schema/raw/master/csl-citation.json"}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Felsi et al., (2022)</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r w:rsidR="003F1419">
        <w:rPr>
          <w:rFonts w:ascii="Times New Roman" w:hAnsi="Times New Roman" w:cs="Times New Roman"/>
          <w:sz w:val="24"/>
          <w:szCs w:val="24"/>
        </w:rPr>
        <w:t>membuktikan</w:t>
      </w:r>
      <w:r w:rsidR="00205865">
        <w:rPr>
          <w:rFonts w:ascii="Times New Roman" w:hAnsi="Times New Roman" w:cs="Times New Roman"/>
          <w:sz w:val="24"/>
          <w:szCs w:val="24"/>
        </w:rPr>
        <w:t xml:space="preserve"> pengaruh positif </w:t>
      </w:r>
      <w:r w:rsidR="00A80DA1">
        <w:rPr>
          <w:rFonts w:ascii="Times New Roman" w:hAnsi="Times New Roman" w:cs="Times New Roman"/>
          <w:sz w:val="24"/>
          <w:szCs w:val="24"/>
        </w:rPr>
        <w:t>serta</w:t>
      </w:r>
      <w:r w:rsidR="00205865">
        <w:rPr>
          <w:rFonts w:ascii="Times New Roman" w:hAnsi="Times New Roman" w:cs="Times New Roman"/>
          <w:sz w:val="24"/>
          <w:szCs w:val="24"/>
        </w:rPr>
        <w:t xml:space="preserve"> subtansial terhadap </w:t>
      </w:r>
      <w:r w:rsidR="003F1419">
        <w:rPr>
          <w:rFonts w:ascii="Times New Roman" w:hAnsi="Times New Roman" w:cs="Times New Roman"/>
          <w:sz w:val="24"/>
          <w:szCs w:val="24"/>
        </w:rPr>
        <w:t>kepuasan konsumen</w:t>
      </w:r>
      <w:r w:rsidR="00205865">
        <w:rPr>
          <w:rFonts w:ascii="Times New Roman" w:hAnsi="Times New Roman" w:cs="Times New Roman"/>
          <w:i/>
          <w:iCs/>
          <w:sz w:val="24"/>
          <w:szCs w:val="24"/>
        </w:rPr>
        <w:t xml:space="preserve"> </w:t>
      </w:r>
      <w:r w:rsidR="00205865">
        <w:rPr>
          <w:rFonts w:ascii="Times New Roman" w:hAnsi="Times New Roman" w:cs="Times New Roman"/>
          <w:sz w:val="24"/>
          <w:szCs w:val="24"/>
        </w:rPr>
        <w:t>dan loyalitas pelanggan</w:t>
      </w:r>
      <w:r w:rsidR="00854036">
        <w:rPr>
          <w:rFonts w:ascii="Times New Roman" w:hAnsi="Times New Roman" w:cs="Times New Roman"/>
          <w:sz w:val="24"/>
          <w:szCs w:val="24"/>
        </w:rPr>
        <w:t xml:space="preserve"> yang dimiliki kualitas layanan dan citra merek</w:t>
      </w:r>
      <w:r w:rsidR="00205865">
        <w:rPr>
          <w:rFonts w:ascii="Times New Roman" w:hAnsi="Times New Roman" w:cs="Times New Roman"/>
          <w:sz w:val="24"/>
          <w:szCs w:val="24"/>
        </w:rPr>
        <w:t xml:space="preserve"> </w:t>
      </w:r>
      <w:r w:rsidRPr="00E40EE0">
        <w:rPr>
          <w:rFonts w:ascii="Times New Roman" w:hAnsi="Times New Roman" w:cs="Times New Roman"/>
          <w:sz w:val="24"/>
          <w:szCs w:val="24"/>
        </w:rPr>
        <w:t xml:space="preserve">. </w:t>
      </w:r>
      <w:bookmarkStart w:id="37" w:name="_Hlk168836211"/>
      <w:r w:rsidR="00AD119C">
        <w:rPr>
          <w:rFonts w:ascii="Times New Roman" w:hAnsi="Times New Roman" w:cs="Times New Roman"/>
          <w:sz w:val="24"/>
          <w:szCs w:val="24"/>
        </w:rPr>
        <w:t>Temuan</w:t>
      </w:r>
      <w:r w:rsidRPr="00E40EE0">
        <w:rPr>
          <w:rFonts w:ascii="Times New Roman" w:hAnsi="Times New Roman" w:cs="Times New Roman"/>
          <w:sz w:val="24"/>
          <w:szCs w:val="24"/>
        </w:rPr>
        <w:t xml:space="preserve"> oleh </w:t>
      </w:r>
      <w:bookmarkEnd w:id="34"/>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{"citationItems":[{"id":"ITEM-1","itemData":{"author":[{"dropping-particle":"","family":"Prayitno","given":"Muhamad Lutfi","non-dropping-particle":"","parse-names":false,"suffix":""}],"container-title":"Indonesian Journal of Economy, Business, Entrepreneuship and Finance","id":"ITEM-1","issue":"1","issued":{"date-parts":[["2023"]]},"page":"88-108","title":"Pengaruh E-Service Quality Dan Trust Terhadap Customer Loyalty Yang Dimediasi Oleh Customer Satisfaction : Studi Kasus Pada Pengguna Aplikasi Kesehatan","type":"article-journal","volume":"3"},"uris":["http://www.mendeley.com/documents/?uuid=6adf2281-c26d-4760-bb87-3069c5bf17de"]}],"mendeley":{"formattedCitation":"(Prayitno, 2023)","manualFormatting":"Prayitno (2023)","plainTextFormattedCitation":"(Prayitno, 2023)","previouslyFormattedCitation":"(Prayitno, 2023)"},"properties":{"noteIndex":0},"schema":"https://github.com/citation-style-language/schema/raw/master/csl-citation.json"}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Prayitno (2023)</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r>
        <w:rPr>
          <w:rFonts w:ascii="Times New Roman" w:hAnsi="Times New Roman" w:cs="Times New Roman"/>
          <w:sz w:val="24"/>
          <w:szCs w:val="24"/>
        </w:rPr>
        <w:t>membuktikan</w:t>
      </w:r>
      <w:r w:rsidRPr="006D6BF1">
        <w:rPr>
          <w:rFonts w:ascii="Times New Roman" w:hAnsi="Times New Roman" w:cs="Times New Roman"/>
          <w:sz w:val="24"/>
          <w:szCs w:val="24"/>
        </w:rPr>
        <w:t xml:space="preserve"> </w:t>
      </w:r>
      <w:r w:rsidR="003F1419">
        <w:rPr>
          <w:rFonts w:ascii="Times New Roman" w:hAnsi="Times New Roman" w:cs="Times New Roman"/>
          <w:sz w:val="24"/>
          <w:szCs w:val="24"/>
        </w:rPr>
        <w:t>kepuasan konsumen</w:t>
      </w:r>
      <w:r w:rsidRPr="00E40EE0">
        <w:rPr>
          <w:rFonts w:ascii="Times New Roman" w:hAnsi="Times New Roman" w:cs="Times New Roman"/>
          <w:sz w:val="24"/>
          <w:szCs w:val="24"/>
        </w:rPr>
        <w:t xml:space="preserve"> </w:t>
      </w:r>
      <w:r w:rsidRPr="006D6BF1">
        <w:rPr>
          <w:rFonts w:ascii="Times New Roman" w:hAnsi="Times New Roman" w:cs="Times New Roman"/>
          <w:sz w:val="24"/>
          <w:szCs w:val="24"/>
        </w:rPr>
        <w:t xml:space="preserve">memediasi hubungan antara kualitas layanan elektronik dan </w:t>
      </w:r>
      <w:r w:rsidR="003F1419">
        <w:rPr>
          <w:rFonts w:ascii="Times New Roman" w:hAnsi="Times New Roman" w:cs="Times New Roman"/>
          <w:sz w:val="24"/>
          <w:szCs w:val="24"/>
        </w:rPr>
        <w:t>loyalitas pelanggan</w:t>
      </w:r>
      <w:r w:rsidRPr="00E40EE0">
        <w:rPr>
          <w:rFonts w:ascii="Times New Roman" w:hAnsi="Times New Roman" w:cs="Times New Roman"/>
          <w:i/>
          <w:iCs/>
          <w:sz w:val="24"/>
          <w:szCs w:val="24"/>
        </w:rPr>
        <w:t>.</w:t>
      </w:r>
      <w:r w:rsidRPr="00E40EE0">
        <w:rPr>
          <w:rFonts w:ascii="Times New Roman" w:hAnsi="Times New Roman" w:cs="Times New Roman"/>
          <w:sz w:val="24"/>
          <w:szCs w:val="24"/>
        </w:rPr>
        <w:t xml:space="preserve"> </w:t>
      </w:r>
      <w:r>
        <w:rPr>
          <w:rFonts w:ascii="Times New Roman" w:hAnsi="Times New Roman" w:cs="Times New Roman"/>
          <w:sz w:val="24"/>
          <w:szCs w:val="24"/>
        </w:rPr>
        <w:t xml:space="preserve">Hasil temuan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{"citationItems":[{"id":"ITEM-1","itemData":{"DOI":"10.37034/infeb.v5i2.539","abstract":"In the current era of rapid development, it has an impact on the development of increasingly developed and competitive business types, which requires companies to always strive to increase market share and reach consumers. This study aims to determine the effect of brand image and product innovation on customer loyalty with customer satisfaction as a mediating variable for Indomie consumers in Surakarta. Respondents in this study were 140 respondents who were conducted through online surveys with Google forms. The sampling technique used purposive sampling technique. Test the validity and reliability using smart PLS analysis on the outer model. Hypothesis testing uses the smartPLS inner model. The results of the analysis show that customer satisfaction partially mediates the relationship between brand image and product innovation on customer loyalty.","author":[{"dropping-particle":"","family":"Pradana","given":"Muhammad Aldilo Ihza","non-dropping-particle":"","parse-names":false,"suffix":""},{"dropping-particle":"","family":"Achmad","given":"Nur","non-dropping-particle":"","parse-names":false,"suffix":""}],"container-title":"Jurnal Informatika Ekonomi Bisnis","id":"ITEM-1","issued":{"date-parts":[["2023"]]},"page":"356-363","title":"Pengaruh Citra Merk dan Inovasi Produk terhadap Loyalitas Pelanggan dengan Kepuasan Pelanggan Sebagai Variabel Mediasi Pada Konsumen Indomie di Surakarta","type":"article-journal","volume":"5"},"uris":["http://www.mendeley.com/documents/?uuid=2d23f1f5-558f-4fd3-a199-1baace0ac026"]}],"mendeley":{"formattedCitation":"(Pradana &amp; Achmad, 2023)","manualFormatting":"Pradana &amp; Achmad (2023)","plainTextFormattedCitation":"(Pradana &amp; Achmad, 2023)","previouslyFormattedCitation":"(Pradana &amp; Achmad, 2023)"},"properties":{"noteIndex":0},"schema":"https://github.com/citation-style-language/schema/raw/master/csl-citation.json"}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Pradana &amp; Achmad (2023)</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r w:rsidR="00E92F07">
        <w:rPr>
          <w:rFonts w:ascii="Times New Roman" w:hAnsi="Times New Roman" w:cs="Times New Roman"/>
          <w:sz w:val="24"/>
          <w:szCs w:val="24"/>
        </w:rPr>
        <w:t>m</w:t>
      </w:r>
      <w:r w:rsidRPr="006D6BF1">
        <w:rPr>
          <w:rFonts w:ascii="Times New Roman" w:hAnsi="Times New Roman" w:cs="Times New Roman"/>
          <w:sz w:val="24"/>
          <w:szCs w:val="24"/>
        </w:rPr>
        <w:t xml:space="preserve">embuktikan </w:t>
      </w:r>
      <w:r>
        <w:rPr>
          <w:rFonts w:ascii="Times New Roman" w:hAnsi="Times New Roman" w:cs="Times New Roman"/>
          <w:i/>
          <w:iCs/>
          <w:sz w:val="24"/>
          <w:szCs w:val="24"/>
        </w:rPr>
        <w:t>customer satisfaction</w:t>
      </w:r>
      <w:r w:rsidRPr="00E40EE0">
        <w:rPr>
          <w:rFonts w:ascii="Times New Roman" w:hAnsi="Times New Roman" w:cs="Times New Roman"/>
          <w:sz w:val="24"/>
          <w:szCs w:val="24"/>
        </w:rPr>
        <w:t xml:space="preserve"> </w:t>
      </w:r>
      <w:r>
        <w:rPr>
          <w:rFonts w:ascii="Times New Roman" w:hAnsi="Times New Roman" w:cs="Times New Roman"/>
          <w:sz w:val="24"/>
          <w:szCs w:val="24"/>
        </w:rPr>
        <w:t xml:space="preserve">berperan dalam memediator hubungan antara </w:t>
      </w:r>
      <w:r>
        <w:rPr>
          <w:rFonts w:ascii="Times New Roman" w:hAnsi="Times New Roman" w:cs="Times New Roman"/>
          <w:i/>
          <w:iCs/>
          <w:sz w:val="24"/>
          <w:szCs w:val="24"/>
        </w:rPr>
        <w:t>brand image</w:t>
      </w:r>
      <w:r>
        <w:rPr>
          <w:rFonts w:ascii="Times New Roman" w:hAnsi="Times New Roman" w:cs="Times New Roman"/>
          <w:sz w:val="24"/>
          <w:szCs w:val="24"/>
        </w:rPr>
        <w:t xml:space="preserve"> terhadap </w:t>
      </w:r>
      <w:r>
        <w:rPr>
          <w:rFonts w:ascii="Times New Roman" w:hAnsi="Times New Roman" w:cs="Times New Roman"/>
          <w:i/>
          <w:iCs/>
          <w:sz w:val="24"/>
          <w:szCs w:val="24"/>
        </w:rPr>
        <w:t>customer loyalty.</w:t>
      </w:r>
    </w:p>
    <w:p w14:paraId="3DD76245" w14:textId="1E2FF86B" w:rsidR="005D7825" w:rsidRPr="00C76DAA" w:rsidRDefault="005D7825" w:rsidP="005D7825">
      <w:pPr>
        <w:spacing w:line="240" w:lineRule="auto"/>
        <w:ind w:firstLine="284"/>
        <w:jc w:val="both"/>
        <w:rPr>
          <w:rFonts w:ascii="Times New Roman" w:hAnsi="Times New Roman" w:cs="Times New Roman"/>
          <w:sz w:val="24"/>
          <w:szCs w:val="24"/>
        </w:rPr>
      </w:pPr>
      <w:r w:rsidRPr="00E40EE0">
        <w:rPr>
          <w:rFonts w:ascii="Times New Roman" w:hAnsi="Times New Roman" w:cs="Times New Roman"/>
          <w:sz w:val="24"/>
          <w:szCs w:val="24"/>
        </w:rPr>
        <w:t xml:space="preserve">Jadi berdasarkan uraian masalah yang sudah disajikan dan beberapa riset terdahulu yang sudah dilakukan maka </w:t>
      </w:r>
      <w:r>
        <w:rPr>
          <w:rFonts w:ascii="Times New Roman" w:hAnsi="Times New Roman" w:cs="Times New Roman"/>
          <w:sz w:val="24"/>
          <w:szCs w:val="24"/>
        </w:rPr>
        <w:t>studi ini m</w:t>
      </w:r>
      <w:r w:rsidR="00CE2390">
        <w:rPr>
          <w:rFonts w:ascii="Times New Roman" w:hAnsi="Times New Roman" w:cs="Times New Roman"/>
          <w:sz w:val="24"/>
          <w:szCs w:val="24"/>
        </w:rPr>
        <w:t>empunyai</w:t>
      </w:r>
      <w:r w:rsidRPr="006D6BF1">
        <w:rPr>
          <w:rFonts w:ascii="Times New Roman" w:hAnsi="Times New Roman" w:cs="Times New Roman"/>
          <w:sz w:val="24"/>
          <w:szCs w:val="24"/>
        </w:rPr>
        <w:t xml:space="preserve"> </w:t>
      </w:r>
      <w:r>
        <w:rPr>
          <w:rFonts w:ascii="Times New Roman" w:hAnsi="Times New Roman" w:cs="Times New Roman"/>
          <w:sz w:val="24"/>
          <w:szCs w:val="24"/>
        </w:rPr>
        <w:t>tujuan untuk menganalisis dan mengkaji mengenai pengaruh kualitas layanan elektronik</w:t>
      </w:r>
      <w:r>
        <w:rPr>
          <w:rFonts w:ascii="Times New Roman" w:hAnsi="Times New Roman" w:cs="Times New Roman"/>
          <w:i/>
          <w:iCs/>
          <w:sz w:val="24"/>
          <w:szCs w:val="24"/>
        </w:rPr>
        <w:t xml:space="preserve">, </w:t>
      </w:r>
      <w:r w:rsidR="003F1419">
        <w:rPr>
          <w:rFonts w:ascii="Times New Roman" w:hAnsi="Times New Roman" w:cs="Times New Roman"/>
          <w:sz w:val="24"/>
          <w:szCs w:val="24"/>
        </w:rPr>
        <w:t>citra merek</w:t>
      </w:r>
      <w:r w:rsidR="00CE2390">
        <w:rPr>
          <w:rFonts w:ascii="Times New Roman" w:hAnsi="Times New Roman" w:cs="Times New Roman"/>
          <w:sz w:val="24"/>
          <w:szCs w:val="24"/>
        </w:rPr>
        <w:t xml:space="preserve"> </w:t>
      </w:r>
      <w:r>
        <w:rPr>
          <w:rFonts w:ascii="Times New Roman" w:hAnsi="Times New Roman" w:cs="Times New Roman"/>
          <w:sz w:val="24"/>
          <w:szCs w:val="24"/>
        </w:rPr>
        <w:t>terhadap loyalitas konsumen yang dimediasi oleh kepuasan konsumen pengguna layanan Grab Bike.</w:t>
      </w:r>
    </w:p>
    <w:bookmarkEnd w:id="37"/>
    <w:p w14:paraId="0AE1B51B" w14:textId="7CFD66C1" w:rsidR="005D7825" w:rsidRPr="00C506C3" w:rsidRDefault="005D7825" w:rsidP="005D7825">
      <w:pPr>
        <w:spacing w:line="240" w:lineRule="auto"/>
        <w:ind w:firstLine="284"/>
        <w:jc w:val="both"/>
        <w:rPr>
          <w:rFonts w:ascii="Times New Roman" w:hAnsi="Times New Roman" w:cs="Times New Roman"/>
          <w:sz w:val="24"/>
          <w:szCs w:val="24"/>
          <w:lang w:val="en-ID"/>
        </w:rPr>
      </w:pP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{"citationItems":[{"id":"ITEM-1","itemData":{"abstract":"Nowadays, consumer purchasing behavior is increasingly shifting to online purchases which promise a lot of convenience. This study aims to examine the effect of E-Service Quality, Trust, and Customer Satisfaction on repurchase intentions in the context of online purchases on e-commerce sites in Indonesia. The sample size in this study was 177 respondents. Hypothesis testing was carried out using multiple regression analysis. The results showed that e-service quality, customer trust as well as customer satisfaction had a positive impact on repurchase intention.","author":[{"dropping-particle":"","family":"Rizkie Widokarti","given":"Joko","non-dropping-particle":"","parse-names":false,"suffix":""},{"dropping-particle":"","family":"Sitaniapessy","given":"Arthur","non-dropping-particle":"","parse-names":false,"suffix":""},{"dropping-particle":"","family":"Anthony Pierre Sitaniapessy","given":"Harry","non-dropping-particle":"","parse-names":false,"suffix":""}],"container-title":"Public Policy","id":"ITEM-1","issue":"2","issued":{"date-parts":[["2023"]]},"page":"380-390","title":"Dampak E-Service Quality, Kepercayaan dan Kepuasaan Terhadap Niat Pembelian Ulang","type":"article-journal","volume":"4"},"uris":["http://www.mendeley.com/documents/?uuid=c6f97ac5-c75c-4a13-a867-3e50005c6f0a"]}],"mendeley":{"formattedCitation":"(Rizkie Widokarti et al., 2023)","manualFormatting":"Rizkie Widokarti et al., (2023)","plainTextFormattedCitation":"(Rizkie Widokarti et al., 2023)","previouslyFormattedCitation":"(Rizkie Widokarti et al., 2023)"},"properties":{"noteIndex":0},"schema":"https://github.com/citation-style-language/schema/raw/master/csl-citation.json"}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Rizkie Widokarti et al., (2023)</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r w:rsidRPr="00BC006C">
        <w:rPr>
          <w:rFonts w:ascii="Times New Roman" w:hAnsi="Times New Roman" w:cs="Times New Roman"/>
          <w:sz w:val="24"/>
          <w:szCs w:val="24"/>
          <w:lang w:val="en-ID"/>
        </w:rPr>
        <w:t xml:space="preserve">menyatakan bahwa kualitas layanan elektronik mencakup banyak hal, </w:t>
      </w:r>
      <w:r w:rsidRPr="0066078E">
        <w:rPr>
          <w:rFonts w:ascii="Times New Roman" w:hAnsi="Times New Roman" w:cs="Times New Roman"/>
          <w:sz w:val="24"/>
          <w:szCs w:val="24"/>
          <w:lang w:val="en-ID"/>
        </w:rPr>
        <w:t xml:space="preserve">Situs </w:t>
      </w:r>
      <w:r w:rsidRPr="00AC247A">
        <w:rPr>
          <w:rFonts w:ascii="Times New Roman" w:hAnsi="Times New Roman" w:cs="Times New Roman"/>
          <w:i/>
          <w:iCs/>
          <w:sz w:val="24"/>
          <w:szCs w:val="24"/>
          <w:lang w:val="en-ID"/>
        </w:rPr>
        <w:t>web</w:t>
      </w:r>
      <w:r w:rsidRPr="0066078E">
        <w:rPr>
          <w:rFonts w:ascii="Times New Roman" w:hAnsi="Times New Roman" w:cs="Times New Roman"/>
          <w:sz w:val="24"/>
          <w:szCs w:val="24"/>
          <w:lang w:val="en-ID"/>
        </w:rPr>
        <w:t xml:space="preserve"> ini menawarkan serangkaian produk dan layanan yang dipersonalisasi, serta </w:t>
      </w:r>
      <w:r w:rsidRPr="00AC247A">
        <w:rPr>
          <w:rFonts w:ascii="Times New Roman" w:hAnsi="Times New Roman" w:cs="Times New Roman"/>
          <w:i/>
          <w:iCs/>
          <w:sz w:val="24"/>
          <w:szCs w:val="24"/>
          <w:lang w:val="en-ID"/>
        </w:rPr>
        <w:t>e-merchandising</w:t>
      </w:r>
      <w:r w:rsidRPr="0066078E">
        <w:rPr>
          <w:rFonts w:ascii="Times New Roman" w:hAnsi="Times New Roman" w:cs="Times New Roman"/>
          <w:sz w:val="24"/>
          <w:szCs w:val="24"/>
          <w:lang w:val="en-ID"/>
        </w:rPr>
        <w:t xml:space="preserve">, dukungan layanan pelanggan, dan pengiriman layanan. Kualitas layanan elektronik tidak hanya mencakup interaksi </w:t>
      </w:r>
      <w:r>
        <w:rPr>
          <w:rFonts w:ascii="Times New Roman" w:hAnsi="Times New Roman" w:cs="Times New Roman"/>
          <w:sz w:val="24"/>
          <w:szCs w:val="24"/>
          <w:lang w:val="en-ID"/>
        </w:rPr>
        <w:t>konsumen</w:t>
      </w:r>
      <w:r w:rsidRPr="0066078E">
        <w:rPr>
          <w:rFonts w:ascii="Times New Roman" w:hAnsi="Times New Roman" w:cs="Times New Roman"/>
          <w:sz w:val="24"/>
          <w:szCs w:val="24"/>
          <w:lang w:val="en-ID"/>
        </w:rPr>
        <w:t xml:space="preserve"> di situs </w:t>
      </w:r>
      <w:r w:rsidRPr="00AC247A">
        <w:rPr>
          <w:rFonts w:ascii="Times New Roman" w:hAnsi="Times New Roman" w:cs="Times New Roman"/>
          <w:i/>
          <w:iCs/>
          <w:sz w:val="24"/>
          <w:szCs w:val="24"/>
          <w:lang w:val="en-ID"/>
        </w:rPr>
        <w:t>web</w:t>
      </w:r>
      <w:r w:rsidRPr="0066078E">
        <w:rPr>
          <w:rFonts w:ascii="Times New Roman" w:hAnsi="Times New Roman" w:cs="Times New Roman"/>
          <w:sz w:val="24"/>
          <w:szCs w:val="24"/>
          <w:lang w:val="en-ID"/>
        </w:rPr>
        <w:t xml:space="preserve"> tetapi juga semua proses yang terlibat dalam penyediaan layanan elektronik. Layanan elektronik mengacu pada layanan elektronik yang diakses </w:t>
      </w:r>
      <w:r>
        <w:rPr>
          <w:rFonts w:ascii="Times New Roman" w:hAnsi="Times New Roman" w:cs="Times New Roman"/>
          <w:sz w:val="24"/>
          <w:szCs w:val="24"/>
          <w:lang w:val="en-ID"/>
        </w:rPr>
        <w:t>dengan</w:t>
      </w:r>
      <w:r w:rsidRPr="0066078E">
        <w:rPr>
          <w:rFonts w:ascii="Times New Roman" w:hAnsi="Times New Roman" w:cs="Times New Roman"/>
          <w:sz w:val="24"/>
          <w:szCs w:val="24"/>
          <w:lang w:val="en-ID"/>
        </w:rPr>
        <w:t xml:space="preserve"> internet </w:t>
      </w:r>
      <w:r>
        <w:rPr>
          <w:rFonts w:ascii="Times New Roman" w:hAnsi="Times New Roman" w:cs="Times New Roman"/>
          <w:sz w:val="24"/>
          <w:szCs w:val="24"/>
          <w:lang w:val="en-ID"/>
        </w:rPr>
        <w:t>juga</w:t>
      </w:r>
      <w:r w:rsidRPr="0066078E">
        <w:rPr>
          <w:rFonts w:ascii="Times New Roman" w:hAnsi="Times New Roman" w:cs="Times New Roman"/>
          <w:sz w:val="24"/>
          <w:szCs w:val="24"/>
          <w:lang w:val="en-ID"/>
        </w:rPr>
        <w:t xml:space="preserve"> memberikan bantuan </w:t>
      </w:r>
      <w:r>
        <w:rPr>
          <w:rFonts w:ascii="Times New Roman" w:hAnsi="Times New Roman" w:cs="Times New Roman"/>
          <w:sz w:val="24"/>
          <w:szCs w:val="24"/>
          <w:lang w:val="en-ID"/>
        </w:rPr>
        <w:t>untuk</w:t>
      </w:r>
      <w:r w:rsidRPr="0066078E">
        <w:rPr>
          <w:rFonts w:ascii="Times New Roman" w:hAnsi="Times New Roman" w:cs="Times New Roman"/>
          <w:sz w:val="24"/>
          <w:szCs w:val="24"/>
          <w:lang w:val="en-ID"/>
        </w:rPr>
        <w:t xml:space="preserve"> menyelesaikan masalah, menyelesaikan tugas, </w:t>
      </w:r>
      <w:r>
        <w:rPr>
          <w:rFonts w:ascii="Times New Roman" w:hAnsi="Times New Roman" w:cs="Times New Roman"/>
          <w:sz w:val="24"/>
          <w:szCs w:val="24"/>
          <w:lang w:val="en-ID"/>
        </w:rPr>
        <w:t xml:space="preserve">maupun </w:t>
      </w:r>
      <w:r w:rsidRPr="0066078E">
        <w:rPr>
          <w:rFonts w:ascii="Times New Roman" w:hAnsi="Times New Roman" w:cs="Times New Roman"/>
          <w:sz w:val="24"/>
          <w:szCs w:val="24"/>
          <w:lang w:val="en-ID"/>
        </w:rPr>
        <w:t>melakukan transaksi</w:t>
      </w:r>
      <w:r>
        <w:rPr>
          <w:rFonts w:ascii="Times New Roman" w:hAnsi="Times New Roman" w:cs="Times New Roman"/>
          <w:i/>
          <w:iCs/>
          <w:sz w:val="24"/>
          <w:szCs w:val="24"/>
          <w:lang w:val="en-ID"/>
        </w:rPr>
        <w:t xml:space="preserve">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{"citationItems":[{"id":"ITEM-1","itemData":{"DOI":"10.37676/ekombis.v11i1.3060","ISSN":"2716-4411","abstract":"The purpose of this study was to examine the effect of e-service quality, promotion and price on the decision to use Gopay. This study uses a causal analysis design with quantitative research methods. The population in this study is ITB Nobel Indonesia students using the Gopay application whose number is not known with certainty, while the sampling method uses non-probability sampling with purposive sampling technique with respondent criteria 1) respondents know about Gopay; 2) respondents have used the Gopay application more than 2 times. The number of samples used in this study were 100 respondents. The data in this study were directly obtained from filling out a questionnaire (questionnaire) given to respondents in the form of closure which would then be answered by the respondent. The data analysis technique used in this research is descriptive analysis, classical assumption test and multiple linear regression analysis. The results of this study found that e-service quality and promotion had a positive and significant effect on the decision to use Gopay. While the price has no positive and insignificant effect on the decision to use Gopay.","author":[{"dropping-particle":"","family":"Latief","given":"Fitriani Latief","non-dropping-particle":"","parse-names":false,"suffix":""},{"dropping-particle":"","family":"Firman","given":"Ahmad","non-dropping-particle":"","parse-names":false,"suffix":""},{"dropping-particle":"","family":"Dirwan","given":"Dirwan","non-dropping-particle":"","parse-names":false,"suffix":""}],"container-title":"EKOMBIS REVIEW: Jurnal Ilmiah Ekonomi dan Bisnis","id":"ITEM-1","issue":"1","issued":{"date-parts":[["2023"]]},"page":"391-400","title":"Keputusan Pengguna Gopay dari Aspek E-Service Quality, Promosi dan Harga","type":"article-journal","volume":"11"},"uris":["http://www.mendeley.com/documents/?uuid=5ba4c9a0-f7f5-4f5c-ad31-fdcfd42da225"]}],"mendeley":{"formattedCitation":"(Latief et al., 2023)","plainTextFormattedCitation":"(Latief et al., 2023)","previouslyFormattedCitation":"(Latief et al., 2023)"},"properties":{"noteIndex":0},"schema":"https://github.com/citation-style-language/schema/raw/master/csl-citation.json"}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(Latief et al., 2023)</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Menurut Kotler dalam Tjiptono (2014) dalam penelitian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{"citationItems":[{"id":"ITEM-1","itemData":{"DOI":"10.14414/jbb.v10i2.2379","ISSN":"2088-7841","abstract":"This study aims to determine the effect of e-service quality, information quality and perceived value on GrabBike customer loyalty through customer satisfaction. The number of respondents used in this study was 154 respondents, all respondents were users of the GrabBike service on the Grab application issued by the company PT Grab Indonesia. The instrument used in this study was a questionnaire instrument. The data from filling out the questionnaire were then analyzed using the Partial Least Square (PLS) analysis technique with the help of the SmartPLs program.Based on the results of this study, it was found that e-service quality and perceived value had a positive and significant effect on customer satisfaction and customer loyalty, while information quality had a positive and significant effect on customer satisfaction but not positive and significant on customer loyalty. The results of the indirect effect test show that e-service quality, information quality and perceived value have a positive and significant effect on customer loyalty through customer satisfaction.Keywords: e-service quality, information quality, perceived value, Partial Least Square","author":[{"dropping-particle":"","family":"Vicramaditya","given":"Punang Biru","non-dropping-particle":"","parse-names":false,"suffix":""}],"container-title":"Journal of Business and Banking","id":"ITEM-1","issue":"2","issued":{"date-parts":[["2021"]]},"page":"325","title":"Pengaruh E-Service Quality, Kualitas Informasi dan Perceived Value terhadap Loyalitas Pelanggan melalui Kepuasan Pelanggan Grabbike","type":"article-journal","volume":"10"},"uris":["http://www.mendeley.com/documents/?uuid=e17d0975-1d48-49e3-87bd-a8ddeda8d00f"]}],"mendeley":{"formattedCitation":"(Vicramaditya, 2021)","manualFormatting":"Vicramaditya (2021)","plainTextFormattedCitation":"(Vicramaditya, 2021)","previouslyFormattedCitation":"(Vicramaditya, 2021)"},"properties":{"noteIndex":0},"schema":"https://github.com/citation-style-language/schema/raw/master/csl-citation.json"}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Vicramaditya (2021)</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r w:rsidRPr="00BC006C">
        <w:rPr>
          <w:rFonts w:ascii="Times New Roman" w:hAnsi="Times New Roman" w:cs="Times New Roman"/>
          <w:sz w:val="24"/>
          <w:szCs w:val="24"/>
        </w:rPr>
        <w:t xml:space="preserve">juga menyatakan bahwa pelangganlah yang menilai kualitas layanan sebuah perusahaan karena mereka adalah pihak yang membeli dan menggunakan jasanya. Dengan demikian, </w:t>
      </w:r>
      <w:r w:rsidRPr="0066078E">
        <w:rPr>
          <w:rFonts w:ascii="Times New Roman" w:hAnsi="Times New Roman" w:cs="Times New Roman"/>
          <w:sz w:val="24"/>
          <w:szCs w:val="24"/>
        </w:rPr>
        <w:t>Pengguna aplikasi seluler berhak mengevaluasi kualitas layanan yang ditawarkan oleh aplikasi seluler</w:t>
      </w:r>
      <w:r w:rsidRPr="00E40EE0">
        <w:rPr>
          <w:rFonts w:ascii="Times New Roman" w:hAnsi="Times New Roman" w:cs="Times New Roman"/>
          <w:sz w:val="24"/>
          <w:szCs w:val="24"/>
        </w:rPr>
        <w:t xml:space="preserve">. Menurut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{"citationItems":[{"id":"ITEM-1","itemData":{"DOI":"10.54371/jiip.v6i3.1751","abstract":"Hadirnya Bank Digital ditengah-tengah masyarakat yang sudah melek teknologi digital sangatlah berdampak positif, yaitu meningkatkan kemudahan akses perbankan bagi masyarakat, serta meningkatkan efisiensi perbankan.  Tetapi tidaklah mudah menarik masyarakat untuk menjadi nasabah. Selain itu perubahan layanan dari offline ke online tentunya membutuhkan perhatian secara khusus supaya transaksi berjalan dengan lancar. Tujuan dari penelitian ini adalah untuk mengetahui pengaruh E-Service Quality dan promosi terhadap loyalitas nasabah pengguna Bank Digital di kota Bandung. Penelitian ini dilakukan dengan menyebarkan kuesioner kepada 130 nasabah Bank Digital. Metode digunakan adalah deskriptif verifikatif dengan Jenis penelitian kuantitatif. Data yang terkumpul diolah dengan SPSS V. 25.0. Hasil penelitian secara parsial didapat E-Service Quality berpengaruh sebesar 61,08% terhadap loyalitas dan Promosi berpengaruh sebesar 71,80% terhadap loyalitas pengguna Bank Digital. Sedangkan secara simultan E-Service Quality dan Promosi berpengaruh sebesar 72,77% terhadap Loyalitas Pengguna Bank Digital.","author":[{"dropping-particle":"","family":"Latifah","given":"Ifa","non-dropping-particle":"","parse-names":false,"suffix":""},{"dropping-particle":"","family":"Dora","given":"Yenny Maya","non-dropping-particle":"","parse-names":false,"suffix":""}],"container-title":"JIIP - Jurnal Ilmiah Ilmu Pendidikan","id":"ITEM-1","issue":"3","issued":{"date-parts":[["2023"]]},"page":"2025-2030","title":"Pengaruh Kualitas Pelayanan Elektronik dan Promosi Terhadap Loyalitas Pengguna Bank Digital","type":"article-journal","volume":"6"},"uris":["http://www.mendeley.com/documents/?uuid=1722a854-a641-4190-8db8-27328924d761"]}],"mendeley":{"formattedCitation":"(Latifah &amp; Dora, 2023)","manualFormatting":"Latifah &amp; Dora (2023)","plainTextFormattedCitation":"(Latifah &amp; Dora, 2023)","previouslyFormattedCitation":"(Latifah &amp; Dora, 2023)"},"properties":{"noteIndex":0},"schema":"https://github.com/citation-style-language/schema/raw/master/csl-citation.json"}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Latifah &amp; Dora (2023)</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r w:rsidR="00E92F07">
        <w:rPr>
          <w:rFonts w:ascii="Times New Roman" w:hAnsi="Times New Roman" w:cs="Times New Roman"/>
          <w:sz w:val="24"/>
          <w:szCs w:val="24"/>
        </w:rPr>
        <w:t>p</w:t>
      </w:r>
      <w:r w:rsidRPr="0066078E">
        <w:rPr>
          <w:rFonts w:ascii="Times New Roman" w:hAnsi="Times New Roman" w:cs="Times New Roman"/>
          <w:sz w:val="24"/>
          <w:szCs w:val="24"/>
        </w:rPr>
        <w:t xml:space="preserve">enilaian situs </w:t>
      </w:r>
      <w:r w:rsidRPr="00BB46C5">
        <w:rPr>
          <w:rFonts w:ascii="Times New Roman" w:hAnsi="Times New Roman" w:cs="Times New Roman"/>
          <w:i/>
          <w:iCs/>
          <w:sz w:val="24"/>
          <w:szCs w:val="24"/>
        </w:rPr>
        <w:t>web</w:t>
      </w:r>
      <w:r w:rsidRPr="0066078E">
        <w:rPr>
          <w:rFonts w:ascii="Times New Roman" w:hAnsi="Times New Roman" w:cs="Times New Roman"/>
          <w:sz w:val="24"/>
          <w:szCs w:val="24"/>
        </w:rPr>
        <w:t xml:space="preserve"> bebas masalah oleh pelanggan didasarkan pada empat dimensi utama: efektivitas, kepatuhan, ketersediaan sistem, dan privasi</w:t>
      </w:r>
      <w:r w:rsidRPr="00C506C3">
        <w:rPr>
          <w:rFonts w:ascii="Times New Roman" w:hAnsi="Times New Roman" w:cs="Times New Roman"/>
          <w:sz w:val="24"/>
          <w:szCs w:val="24"/>
          <w:lang w:val="en-ID"/>
        </w:rPr>
        <w:t>.</w:t>
      </w:r>
    </w:p>
    <w:p w14:paraId="0FED7D97" w14:textId="0456BEE6" w:rsidR="005D7825" w:rsidRPr="00C506C3" w:rsidRDefault="005D7825" w:rsidP="005D7825">
      <w:pPr>
        <w:spacing w:line="240" w:lineRule="auto"/>
        <w:ind w:firstLine="284"/>
        <w:jc w:val="both"/>
        <w:rPr>
          <w:rFonts w:ascii="Times New Roman" w:hAnsi="Times New Roman" w:cs="Times New Roman"/>
          <w:sz w:val="24"/>
          <w:szCs w:val="24"/>
          <w:lang w:val="en-ID"/>
        </w:rPr>
      </w:pPr>
      <w:r w:rsidRPr="00E40EE0">
        <w:rPr>
          <w:rFonts w:ascii="Times New Roman" w:hAnsi="Times New Roman" w:cs="Times New Roman"/>
          <w:i/>
          <w:iCs/>
          <w:sz w:val="24"/>
          <w:szCs w:val="24"/>
        </w:rPr>
        <w:t>Brand image</w:t>
      </w:r>
      <w:r w:rsidRPr="00E40EE0">
        <w:rPr>
          <w:rFonts w:ascii="Times New Roman" w:hAnsi="Times New Roman" w:cs="Times New Roman"/>
          <w:sz w:val="24"/>
          <w:szCs w:val="24"/>
        </w:rPr>
        <w:t xml:space="preserve"> </w:t>
      </w:r>
      <w:r>
        <w:rPr>
          <w:rFonts w:ascii="Times New Roman" w:hAnsi="Times New Roman" w:cs="Times New Roman"/>
          <w:sz w:val="24"/>
          <w:szCs w:val="24"/>
        </w:rPr>
        <w:t>adalah</w:t>
      </w:r>
      <w:r w:rsidRPr="00E40EE0">
        <w:rPr>
          <w:rFonts w:ascii="Times New Roman" w:hAnsi="Times New Roman" w:cs="Times New Roman"/>
          <w:sz w:val="24"/>
          <w:szCs w:val="24"/>
        </w:rPr>
        <w:t xml:space="preserve"> keseluruhan persepsi </w:t>
      </w:r>
      <w:r>
        <w:rPr>
          <w:rFonts w:ascii="Times New Roman" w:hAnsi="Times New Roman" w:cs="Times New Roman"/>
          <w:sz w:val="24"/>
          <w:szCs w:val="24"/>
        </w:rPr>
        <w:t>mengenai</w:t>
      </w:r>
      <w:r w:rsidRPr="00E40EE0">
        <w:rPr>
          <w:rFonts w:ascii="Times New Roman" w:hAnsi="Times New Roman" w:cs="Times New Roman"/>
          <w:sz w:val="24"/>
          <w:szCs w:val="24"/>
        </w:rPr>
        <w:t xml:space="preserve"> produk atau merek yang </w:t>
      </w:r>
      <w:r>
        <w:rPr>
          <w:rFonts w:ascii="Times New Roman" w:hAnsi="Times New Roman" w:cs="Times New Roman"/>
          <w:sz w:val="24"/>
          <w:szCs w:val="24"/>
        </w:rPr>
        <w:t>didasarkan pada data atau informasi dan pengalaman sebelumnya</w:t>
      </w:r>
      <w:r w:rsidRPr="00E40EE0">
        <w:rPr>
          <w:rFonts w:ascii="Times New Roman" w:hAnsi="Times New Roman" w:cs="Times New Roman"/>
          <w:sz w:val="24"/>
          <w:szCs w:val="24"/>
        </w:rPr>
        <w:t xml:space="preserve">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 xml:space="preserve">ADDIN CSL_CITATION {"citationItems":[{"id":"ITEM-1","itemData":{"author":[{"dropping-particle":"","family":"hidayat fahrul","given":"Dkk","non-dropping-particle":"","parse-names":false,"suffix":""}],"id":"ITEM-1","issued":{"date-parts":[["2023"]]},"page":"31-41","title":"No </w:instrText>
      </w:r>
      <w:r w:rsidRPr="00E40EE0">
        <w:rPr>
          <w:rFonts w:ascii="Times New Roman" w:eastAsia="MS Gothic" w:hAnsi="Times New Roman" w:cs="Times New Roman"/>
          <w:sz w:val="24"/>
          <w:szCs w:val="24"/>
        </w:rPr>
        <w:instrText>主観的健康感を中心とした在宅高齢者における</w:instrText>
      </w:r>
      <w:r w:rsidRPr="00E40EE0">
        <w:rPr>
          <w:rFonts w:ascii="Times New Roman" w:hAnsi="Times New Roman" w:cs="Times New Roman"/>
          <w:sz w:val="24"/>
          <w:szCs w:val="24"/>
        </w:rPr>
        <w:instrText xml:space="preserve"> </w:instrText>
      </w:r>
      <w:r w:rsidRPr="00E40EE0">
        <w:rPr>
          <w:rFonts w:ascii="Times New Roman" w:eastAsia="MS Gothic" w:hAnsi="Times New Roman" w:cs="Times New Roman"/>
          <w:sz w:val="24"/>
          <w:szCs w:val="24"/>
        </w:rPr>
        <w:instrText>健康関連指標に関する共分散構造分析</w:instrText>
      </w:r>
      <w:r w:rsidRPr="00E40EE0">
        <w:rPr>
          <w:rFonts w:ascii="Times New Roman" w:hAnsi="Times New Roman" w:cs="Times New Roman"/>
          <w:sz w:val="24"/>
          <w:szCs w:val="24"/>
        </w:rPr>
        <w:instrText>Title","type":"article-journal"},"uris":["http://www.mendeley.com/documents/?uuid=356323d6-8d85-4262-a6d0-d7d339c509b3"]}],"mendeley":{"formattedCitation":"(hidayat fahrul, 2023)","manualFormatting":"(Gusti Ayu, 2023)","plainTextFormattedCitation":"(hidayat fahrul, 2023)","previouslyFormattedCitation":"(hidayat fahrul, 2023)"},"properties":{"noteIndex":0},"schema":"https://github.com/citation-style-language/schema/raw/master/csl-citation.json"}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(Gusti Ayu, 2023)</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Menurut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{"citationItems":[{"id":"ITEM-1","itemData":{"abstract":"… Abstract: This study aims to analyze the influence of brand image and price on customer loyalty. One of the impacts of the development of … Kepuasan konsumen merupakan faktor utama yang harus diperhatikan oleh perusahaan jasa transportasi online, dengan adanya …","author":[{"dropping-particle":"","family":"Sangkay","given":"Reymond","non-dropping-particle":"","parse-names":false,"suffix":""}],"container-title":"Jurnal EMBA","id":"ITEM-1","issue":"3","issued":{"date-parts":[["2021"]]},"page":"1375-1385","title":"Analisis Pengaruh Citra Merek Dan Harga Terhadap Loyalitas Pelanggan Dalam Menggunakan Jasa Transportasi Grab Car (Studi Pada Pengguna Jasa Grab-Car Di Kec. Wenang Manado)","type":"article-journal","volume":"9"},"uris":["http://www.mendeley.com/documents/?uuid=05413ed7-d9da-4ef9-a911-1afd5a982ec5"]}],"mendeley":{"formattedCitation":"(Sangkay, 2021)","manualFormatting":"Sangkay, (2021)","plainTextFormattedCitation":"(Sangkay, 2021)","previouslyFormattedCitation":"(Sangkay, 2021)"},"properties":{"noteIndex":0},"schema":"https://github.com/citation-style-language/schema/raw/master/csl-citation.json"}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Sangkay, (2021)</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w:t>
      </w:r>
      <w:r w:rsidR="00E92F07">
        <w:rPr>
          <w:rFonts w:ascii="Times New Roman" w:hAnsi="Times New Roman" w:cs="Times New Roman"/>
          <w:sz w:val="24"/>
          <w:szCs w:val="24"/>
        </w:rPr>
        <w:t>c</w:t>
      </w:r>
      <w:r w:rsidRPr="0066078E">
        <w:rPr>
          <w:rFonts w:ascii="Times New Roman" w:hAnsi="Times New Roman" w:cs="Times New Roman"/>
          <w:sz w:val="24"/>
          <w:szCs w:val="24"/>
        </w:rPr>
        <w:t xml:space="preserve">itra </w:t>
      </w:r>
      <w:r>
        <w:rPr>
          <w:rFonts w:ascii="Times New Roman" w:hAnsi="Times New Roman" w:cs="Times New Roman"/>
          <w:sz w:val="24"/>
          <w:szCs w:val="24"/>
        </w:rPr>
        <w:t>merek</w:t>
      </w:r>
      <w:r w:rsidRPr="0066078E">
        <w:rPr>
          <w:rFonts w:ascii="Times New Roman" w:hAnsi="Times New Roman" w:cs="Times New Roman"/>
          <w:sz w:val="24"/>
          <w:szCs w:val="24"/>
        </w:rPr>
        <w:t xml:space="preserve"> mengacu pada kumpulan pemikiran dan persepsi orang tentang suatu bisnis. Citra merek yang baik dapat meningkatkan kesuksesan perusahaan, sedangkan citra merek yang negatif dapat merusak stabilitas perusahaan. Citra merek diukur menggunakan empat dimensi</w:t>
      </w:r>
      <w:r w:rsidRPr="00C506C3">
        <w:rPr>
          <w:rFonts w:ascii="Times New Roman" w:hAnsi="Times New Roman" w:cs="Times New Roman"/>
          <w:sz w:val="24"/>
          <w:szCs w:val="24"/>
        </w:rPr>
        <w:t>, yaitu</w:t>
      </w:r>
      <w:r>
        <w:rPr>
          <w:rFonts w:ascii="Times New Roman" w:hAnsi="Times New Roman" w:cs="Times New Roman"/>
          <w:sz w:val="24"/>
          <w:szCs w:val="24"/>
        </w:rPr>
        <w:t xml:space="preserve"> </w:t>
      </w:r>
      <w:r w:rsidRPr="00E40EE0">
        <w:rPr>
          <w:rFonts w:ascii="Times New Roman" w:hAnsi="Times New Roman" w:cs="Times New Roman"/>
          <w:sz w:val="24"/>
          <w:szCs w:val="24"/>
        </w:rPr>
        <w:t xml:space="preserve">dimensi yang disebutkan oleh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{"citationItems":[{"id":"ITEM-1","itemData":{"DOI":"10.48108/jurnalbppk.v12i2.360","ISSN":"2085-3785","abstract":"Kemenkeu Corpu adalah merek untuk strategi baru BPPK menciptakan pembelajaran yang applicative, relevant, accesible, and impactfull. Penelitian ini dimaksudkan untuk menguji pengaruh dimensi brand image yaitu brand identity, brand personality, brand association dan brand attitude and behavior terhadap brand image dan persepsi pengguna Kemenkeu Corpu. Metode penelitian yang digunakan adalah gabungan kuantitatif dan kualitatif. Metode kuantitatif menggunakan analisis regresi berganda untuk melihat pengaruh dimensi brand image terhadap brand image, sedangkan metode kualittatif untuk melihat pengaruh brand image terhadap persepsi pengguna Kemenkeu Corpu. Hasil pengujian menunjukkan secara keseluruhan terdapat pengaruh signifikan antara dimensi brand image dengan brand image. Secara individual brand attitude and behavior dan brand association berpengaruh signifikan terhadap brand image. Dimensi lainnya yaitu brand identity dan brand personality tidak berpengaruh signifikan terhadap brand image. Brand image sendiri berpengaruh positif terhadap persepsi konsumen yaitu saat pelatihan karena meningkatkan performa mereka di tempat kerja","author":[{"dropping-particle":"","family":"Lestyowati","given":"Jamila","non-dropping-particle":"","parse-names":false,"suffix":""}],"container-title":"Jurnal BPPK : Badan Pendidikan dan Pelatihan Keuangan","id":"ITEM-1","issue":"2","issued":{"date-parts":[["1970"]]},"page":"59-73","title":"Analisis Pengaruh Dimensi Brand Image Terhadap Brand Image Dan Persepsi Pengguna Kemenkeu Corpu","type":"article-journal","volume":"12"},"uris":["http://www.mendeley.com/documents/?uuid=5e4cfc86-703a-40d7-81a8-e0d482d5da0c"]}],"mendeley":{"formattedCitation":"(Lestyowati, 1970)","manualFormatting":"Lestyowati (2019)","plainTextFormattedCitation":"(Lestyowati, 1970)","previouslyFormattedCitation":"(Lestyowati, 1970)"},"properties":{"noteIndex":0},"schema":"https://github.com/citation-style-language/schema/raw/master/csl-citation.json"}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Lestyowati (2019)</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yaitu </w:t>
      </w:r>
      <w:r w:rsidRPr="008C4511">
        <w:rPr>
          <w:rFonts w:ascii="Times New Roman" w:hAnsi="Times New Roman" w:cs="Times New Roman"/>
          <w:sz w:val="24"/>
          <w:szCs w:val="24"/>
        </w:rPr>
        <w:t>identitas merek, asosiasi merek, kepribadian merek, manfaat merek &amp; perilaku, sikap merek</w:t>
      </w:r>
    </w:p>
    <w:p w14:paraId="24F7C6D9" w14:textId="108F155A" w:rsidR="005D7825" w:rsidRPr="00E40EE0" w:rsidRDefault="005D7825" w:rsidP="005D7825">
      <w:pPr>
        <w:spacing w:line="240" w:lineRule="auto"/>
        <w:ind w:firstLine="360"/>
        <w:jc w:val="both"/>
        <w:rPr>
          <w:rFonts w:ascii="Times New Roman" w:hAnsi="Times New Roman" w:cs="Times New Roman"/>
          <w:sz w:val="24"/>
          <w:szCs w:val="24"/>
        </w:rPr>
      </w:pPr>
      <w:r w:rsidRPr="00E40EE0">
        <w:rPr>
          <w:rFonts w:ascii="Times New Roman" w:hAnsi="Times New Roman" w:cs="Times New Roman"/>
          <w:sz w:val="24"/>
          <w:szCs w:val="24"/>
        </w:rPr>
        <w:t xml:space="preserve">Menurut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{"citationItems":[{"id":"ITEM-1","itemData":{"DOI":"10.37034/infeb.v5i2.539","abstract":"In the current era of rapid development, it has an impact on the development of increasingly developed and competitive business types, which requires companies to always strive to increase market share and reach consumers. This study aims to determine the effect of brand image and product innovation on customer loyalty with customer satisfaction as a mediating variable for Indomie consumers in Surakarta. Respondents in this study were 140 respondents who were conducted through online surveys with Google forms. The sampling technique used purposive sampling technique. Test the validity and reliability using smart PLS analysis on the outer model. Hypothesis testing uses the smartPLS inner model. The results of the analysis show that customer satisfaction partially mediates the relationship between brand image and product innovation on customer loyalty.","author":[{"dropping-particle":"","family":"Pradana","given":"Muhammad Aldilo Ihza","non-dropping-particle":"","parse-names":false,"suffix":""},{"dropping-particle":"","family":"Achmad","given":"Nur","non-dropping-particle":"","parse-names":false,"suffix":""}],"container-title":"Jurnal Informatika Ekonomi Bisnis","id":"ITEM-1","issued":{"date-parts":[["2023"]]},"page":"356-363","title":"Pengaruh Citra Merk dan Inovasi Produk terhadap Loyalitas Pelanggan dengan Kepuasan Pelanggan Sebagai Variabel Mediasi Pada Konsumen Indomie di Surakarta","type":"article-journal","volume":"5"},"uris":["http://www.mendeley.com/documents/?uuid=2d23f1f5-558f-4fd3-a199-1baace0ac026"]}],"mendeley":{"formattedCitation":"(Pradana &amp; Achmad, 2023)","manualFormatting":"Pradana &amp; Achmad (2023)","plainTextFormattedCitation":"(Pradana &amp; Achmad, 2023)","previouslyFormattedCitation":"(Pradana &amp; Achmad, 2023)"},"properties":{"noteIndex":0},"schema":"https://github.com/citation-style-language/schema/raw/master/csl-citation.json"}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Pradana &amp; Achmad (2023)</w:t>
      </w:r>
      <w:r w:rsidRPr="00E40EE0">
        <w:rPr>
          <w:rFonts w:ascii="Times New Roman" w:hAnsi="Times New Roman" w:cs="Times New Roman"/>
          <w:sz w:val="24"/>
          <w:szCs w:val="24"/>
        </w:rPr>
        <w:fldChar w:fldCharType="end"/>
      </w:r>
      <w:r>
        <w:rPr>
          <w:rFonts w:ascii="Times New Roman" w:hAnsi="Times New Roman" w:cs="Times New Roman"/>
          <w:sz w:val="24"/>
          <w:szCs w:val="24"/>
        </w:rPr>
        <w:t xml:space="preserve"> kepuasan konsumen adalah evaluasi s</w:t>
      </w:r>
      <w:r w:rsidRPr="00C76DAA">
        <w:rPr>
          <w:rFonts w:ascii="Times New Roman" w:hAnsi="Times New Roman" w:cs="Times New Roman"/>
          <w:sz w:val="24"/>
          <w:szCs w:val="24"/>
        </w:rPr>
        <w:t xml:space="preserve">etelah melakukan </w:t>
      </w:r>
      <w:r>
        <w:rPr>
          <w:rFonts w:ascii="Times New Roman" w:hAnsi="Times New Roman" w:cs="Times New Roman"/>
          <w:sz w:val="24"/>
          <w:szCs w:val="24"/>
        </w:rPr>
        <w:t>transaksi</w:t>
      </w:r>
      <w:r w:rsidRPr="00C76DAA">
        <w:rPr>
          <w:rFonts w:ascii="Times New Roman" w:hAnsi="Times New Roman" w:cs="Times New Roman"/>
          <w:sz w:val="24"/>
          <w:szCs w:val="24"/>
        </w:rPr>
        <w:t>, yang d</w:t>
      </w:r>
      <w:r>
        <w:rPr>
          <w:rFonts w:ascii="Times New Roman" w:hAnsi="Times New Roman" w:cs="Times New Roman"/>
          <w:sz w:val="24"/>
          <w:szCs w:val="24"/>
        </w:rPr>
        <w:t>imana produk atau jasa</w:t>
      </w:r>
      <w:r w:rsidRPr="00C76DAA">
        <w:rPr>
          <w:rFonts w:ascii="Times New Roman" w:hAnsi="Times New Roman" w:cs="Times New Roman"/>
          <w:sz w:val="24"/>
          <w:szCs w:val="24"/>
        </w:rPr>
        <w:t xml:space="preserve"> </w:t>
      </w:r>
      <w:r>
        <w:rPr>
          <w:rFonts w:ascii="Times New Roman" w:hAnsi="Times New Roman" w:cs="Times New Roman"/>
          <w:sz w:val="24"/>
          <w:szCs w:val="24"/>
        </w:rPr>
        <w:t>tersebut setidaknya sama atau melebihi harapan konsumen serta mempunyai tujuan yang sangat signifikan</w:t>
      </w:r>
      <w:r w:rsidRPr="0066078E">
        <w:rPr>
          <w:rFonts w:ascii="Times New Roman" w:hAnsi="Times New Roman" w:cs="Times New Roman"/>
          <w:sz w:val="24"/>
          <w:szCs w:val="24"/>
        </w:rPr>
        <w:t xml:space="preserve">. </w:t>
      </w:r>
      <w:r>
        <w:rPr>
          <w:rFonts w:ascii="Times New Roman" w:hAnsi="Times New Roman" w:cs="Times New Roman"/>
          <w:sz w:val="24"/>
          <w:szCs w:val="24"/>
        </w:rPr>
        <w:t>Kepuasan pelanggan</w:t>
      </w:r>
      <w:r w:rsidRPr="0066078E">
        <w:rPr>
          <w:rFonts w:ascii="Times New Roman" w:hAnsi="Times New Roman" w:cs="Times New Roman"/>
          <w:sz w:val="24"/>
          <w:szCs w:val="24"/>
        </w:rPr>
        <w:t xml:space="preserve">, meskipun </w:t>
      </w:r>
      <w:r>
        <w:rPr>
          <w:rFonts w:ascii="Times New Roman" w:hAnsi="Times New Roman" w:cs="Times New Roman"/>
          <w:sz w:val="24"/>
          <w:szCs w:val="24"/>
        </w:rPr>
        <w:t>adalah</w:t>
      </w:r>
      <w:r w:rsidRPr="0066078E">
        <w:rPr>
          <w:rFonts w:ascii="Times New Roman" w:hAnsi="Times New Roman" w:cs="Times New Roman"/>
          <w:sz w:val="24"/>
          <w:szCs w:val="24"/>
        </w:rPr>
        <w:t xml:space="preserve"> indikator </w:t>
      </w:r>
      <w:r>
        <w:rPr>
          <w:rFonts w:ascii="Times New Roman" w:hAnsi="Times New Roman" w:cs="Times New Roman"/>
          <w:sz w:val="24"/>
          <w:szCs w:val="24"/>
        </w:rPr>
        <w:t>rendah</w:t>
      </w:r>
      <w:r w:rsidRPr="0066078E">
        <w:rPr>
          <w:rFonts w:ascii="Times New Roman" w:hAnsi="Times New Roman" w:cs="Times New Roman"/>
          <w:sz w:val="24"/>
          <w:szCs w:val="24"/>
        </w:rPr>
        <w:t xml:space="preserve"> dalam retensi </w:t>
      </w:r>
      <w:r>
        <w:rPr>
          <w:rFonts w:ascii="Times New Roman" w:hAnsi="Times New Roman" w:cs="Times New Roman"/>
          <w:sz w:val="24"/>
          <w:szCs w:val="24"/>
        </w:rPr>
        <w:t>pelanggan</w:t>
      </w:r>
      <w:r w:rsidRPr="0066078E">
        <w:rPr>
          <w:rFonts w:ascii="Times New Roman" w:hAnsi="Times New Roman" w:cs="Times New Roman"/>
          <w:sz w:val="24"/>
          <w:szCs w:val="24"/>
        </w:rPr>
        <w:t xml:space="preserve">, memerlukan pemantauan dan peningkatan terus-menerus oleh organisasi yang beroperasi di industri yang sangat kompetitif. Kepuasan pelanggan dicapai ketika harapan mereka terpenuhi atau terlampaui. Jika tidak, </w:t>
      </w:r>
      <w:r>
        <w:rPr>
          <w:rFonts w:ascii="Times New Roman" w:hAnsi="Times New Roman" w:cs="Times New Roman"/>
          <w:sz w:val="24"/>
          <w:szCs w:val="24"/>
        </w:rPr>
        <w:t>konsumen</w:t>
      </w:r>
      <w:r w:rsidRPr="0066078E">
        <w:rPr>
          <w:rFonts w:ascii="Times New Roman" w:hAnsi="Times New Roman" w:cs="Times New Roman"/>
          <w:sz w:val="24"/>
          <w:szCs w:val="24"/>
        </w:rPr>
        <w:t xml:space="preserve"> akan mengalami ketidakpuasan.</w:t>
      </w:r>
      <w:r w:rsidRPr="00910B4D">
        <w:rPr>
          <w:rFonts w:ascii="Times New Roman" w:hAnsi="Times New Roman" w:cs="Times New Roman"/>
          <w:sz w:val="24"/>
          <w:szCs w:val="24"/>
        </w:rPr>
        <w:t xml:space="preserve"> </w:t>
      </w:r>
      <w:r w:rsidRPr="00E40EE0">
        <w:rPr>
          <w:rFonts w:ascii="Times New Roman" w:hAnsi="Times New Roman" w:cs="Times New Roman"/>
          <w:sz w:val="24"/>
          <w:szCs w:val="24"/>
        </w:rPr>
        <w:fldChar w:fldCharType="begin" w:fldLock="1"/>
      </w:r>
      <w:r w:rsidRPr="00E40EE0">
        <w:rPr>
          <w:rFonts w:ascii="Times New Roman" w:hAnsi="Times New Roman" w:cs="Times New Roman"/>
          <w:sz w:val="24"/>
          <w:szCs w:val="24"/>
        </w:rPr>
        <w:instrText>ADDIN CSL_CITATION {"citationItems":[{"id":"ITEM-1","itemData":{"author":[{"dropping-particle":"","family":"Felsi","given":"Felisyanto","non-dropping-particle":"","parse-names":false,"suffix":""},{"dropping-particle":"","family":"Welsa","given":"Henny","non-dropping-particle":"","parse-names":false,"suffix":""},{"dropping-particle":"","family":"Cahyani","given":"Putri Dwi","non-dropping-particle":"","parse-names":false,"suffix":""}],"container-title":"Jurnal Ekonomi dan Manajemen","id":"ITEM-1","issue":"4","issued":{"date-parts":[["2022"]]},"page":"799-805","title":"Pengaruh kualitas layanan , citra merek terhadap loyalitas pelanggan dengan kepuasan pelanggan sebagai variabel intervening The effect of service quality , brand image on customer loyalty with customer satisfaction as the intervening variable","type":"article-journal","volume":"19"},"uris":["http://www.mendeley.com/documents/?uuid=e755ba09-98a8-486d-8fcd-b0fee1dad44b"]}],"mendeley":{"formattedCitation":"(Felsi et al., 2022)","plainTextFormattedCitation":"(Felsi et al., 2022)","previouslyFormattedCitation":"(Felsi et al., 2022)"},"properties":{"noteIndex":0},"schema":"https://github.com/citation-style-language/schema/raw/master/csl-citation.json"}</w:instrText>
      </w:r>
      <w:r w:rsidRPr="00E40EE0">
        <w:rPr>
          <w:rFonts w:ascii="Times New Roman" w:hAnsi="Times New Roman" w:cs="Times New Roman"/>
          <w:sz w:val="24"/>
          <w:szCs w:val="24"/>
        </w:rPr>
        <w:fldChar w:fldCharType="separate"/>
      </w:r>
      <w:r w:rsidRPr="00E40EE0">
        <w:rPr>
          <w:rFonts w:ascii="Times New Roman" w:hAnsi="Times New Roman" w:cs="Times New Roman"/>
          <w:noProof/>
          <w:sz w:val="24"/>
          <w:szCs w:val="24"/>
        </w:rPr>
        <w:t>(Felsi et al., 2022)</w:t>
      </w:r>
      <w:r w:rsidRPr="00E40EE0">
        <w:rPr>
          <w:rFonts w:ascii="Times New Roman" w:hAnsi="Times New Roman" w:cs="Times New Roman"/>
          <w:sz w:val="24"/>
          <w:szCs w:val="24"/>
        </w:rPr>
        <w:fldChar w:fldCharType="end"/>
      </w:r>
      <w:r w:rsidRPr="00E40EE0">
        <w:rPr>
          <w:rFonts w:ascii="Times New Roman" w:hAnsi="Times New Roman" w:cs="Times New Roman"/>
          <w:sz w:val="24"/>
          <w:szCs w:val="24"/>
        </w:rPr>
        <w:t xml:space="preserve">. Rao (2015) menggunakan 3 indikator dalam mengukur kepuasan pelanggan yaitu kesenangan yang dirasakan pelanggan, perasaan terpenuhinya harapan pelanggan, ketepatan keputusan untuk menggunakan </w:t>
      </w:r>
      <w:r w:rsidR="000526F3">
        <w:rPr>
          <w:rFonts w:ascii="Times New Roman" w:hAnsi="Times New Roman" w:cs="Times New Roman"/>
          <w:sz w:val="24"/>
          <w:szCs w:val="24"/>
        </w:rPr>
        <w:t>barang</w:t>
      </w:r>
      <w:r w:rsidRPr="00E40EE0">
        <w:rPr>
          <w:rFonts w:ascii="Times New Roman" w:hAnsi="Times New Roman" w:cs="Times New Roman"/>
          <w:sz w:val="24"/>
          <w:szCs w:val="24"/>
        </w:rPr>
        <w:t xml:space="preserve"> atau </w:t>
      </w:r>
      <w:r>
        <w:rPr>
          <w:rFonts w:ascii="Times New Roman" w:hAnsi="Times New Roman" w:cs="Times New Roman"/>
          <w:sz w:val="24"/>
          <w:szCs w:val="24"/>
        </w:rPr>
        <w:t>layanan</w:t>
      </w:r>
      <w:r w:rsidRPr="00E40EE0">
        <w:rPr>
          <w:rFonts w:ascii="Times New Roman" w:hAnsi="Times New Roman" w:cs="Times New Roman"/>
          <w:sz w:val="24"/>
          <w:szCs w:val="24"/>
        </w:rPr>
        <w:t xml:space="preserve"> tersebut.</w:t>
      </w:r>
    </w:p>
    <w:p w14:paraId="50944720" w14:textId="406F5951" w:rsidR="005D7825" w:rsidRPr="00E40EE0" w:rsidRDefault="00AC247A" w:rsidP="005D782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L</w:t>
      </w:r>
      <w:r w:rsidR="005D7825">
        <w:rPr>
          <w:rFonts w:ascii="Times New Roman" w:hAnsi="Times New Roman" w:cs="Times New Roman"/>
          <w:sz w:val="24"/>
          <w:szCs w:val="24"/>
        </w:rPr>
        <w:t>oyalitas konsumen yaitu konsumen yang selalu membeli kembali barang dan layanan tetapi tidak hanya itu</w:t>
      </w:r>
      <w:r w:rsidR="005D7825" w:rsidRPr="0066078E">
        <w:rPr>
          <w:rFonts w:ascii="Times New Roman" w:hAnsi="Times New Roman" w:cs="Times New Roman"/>
          <w:sz w:val="24"/>
          <w:szCs w:val="24"/>
        </w:rPr>
        <w:t>, namun menunjukkan</w:t>
      </w:r>
      <w:r w:rsidR="005D7825">
        <w:rPr>
          <w:rFonts w:ascii="Times New Roman" w:hAnsi="Times New Roman" w:cs="Times New Roman"/>
          <w:sz w:val="24"/>
          <w:szCs w:val="24"/>
        </w:rPr>
        <w:t xml:space="preserve"> pula</w:t>
      </w:r>
      <w:r w:rsidR="005D7825" w:rsidRPr="0066078E">
        <w:rPr>
          <w:rFonts w:ascii="Times New Roman" w:hAnsi="Times New Roman" w:cs="Times New Roman"/>
          <w:sz w:val="24"/>
          <w:szCs w:val="24"/>
        </w:rPr>
        <w:t xml:space="preserve"> komitmen</w:t>
      </w:r>
      <w:r w:rsidR="005D7825">
        <w:rPr>
          <w:rFonts w:ascii="Times New Roman" w:hAnsi="Times New Roman" w:cs="Times New Roman"/>
          <w:sz w:val="24"/>
          <w:szCs w:val="24"/>
        </w:rPr>
        <w:t xml:space="preserve"> </w:t>
      </w:r>
      <w:r w:rsidR="005D7825" w:rsidRPr="0066078E">
        <w:rPr>
          <w:rFonts w:ascii="Times New Roman" w:hAnsi="Times New Roman" w:cs="Times New Roman"/>
          <w:sz w:val="24"/>
          <w:szCs w:val="24"/>
        </w:rPr>
        <w:t xml:space="preserve"> yang kuat </w:t>
      </w:r>
      <w:r w:rsidR="005D7825">
        <w:rPr>
          <w:rFonts w:ascii="Times New Roman" w:hAnsi="Times New Roman" w:cs="Times New Roman"/>
          <w:sz w:val="24"/>
          <w:szCs w:val="24"/>
        </w:rPr>
        <w:t>serta</w:t>
      </w:r>
      <w:r w:rsidR="005D7825" w:rsidRPr="0066078E">
        <w:rPr>
          <w:rFonts w:ascii="Times New Roman" w:hAnsi="Times New Roman" w:cs="Times New Roman"/>
          <w:sz w:val="24"/>
          <w:szCs w:val="24"/>
        </w:rPr>
        <w:t xml:space="preserve"> sikap positif terhadap penawaran perusahaan. </w:t>
      </w:r>
      <w:r w:rsidR="005D7825">
        <w:rPr>
          <w:rFonts w:ascii="Times New Roman" w:hAnsi="Times New Roman" w:cs="Times New Roman"/>
          <w:sz w:val="24"/>
          <w:szCs w:val="24"/>
        </w:rPr>
        <w:t>Namun juga p</w:t>
      </w:r>
      <w:r w:rsidR="005D7825" w:rsidRPr="0066078E">
        <w:rPr>
          <w:rFonts w:ascii="Times New Roman" w:hAnsi="Times New Roman" w:cs="Times New Roman"/>
          <w:sz w:val="24"/>
          <w:szCs w:val="24"/>
        </w:rPr>
        <w:t>elanggan setia ini bahkan mempromosikan produk atau layanan kepada orang lain</w:t>
      </w:r>
      <w:r w:rsidR="005D7825" w:rsidRPr="00910B4D">
        <w:rPr>
          <w:rFonts w:ascii="Times New Roman" w:hAnsi="Times New Roman" w:cs="Times New Roman"/>
          <w:sz w:val="24"/>
          <w:szCs w:val="24"/>
        </w:rPr>
        <w:t xml:space="preserve">. </w:t>
      </w:r>
      <w:r w:rsidR="005D7825" w:rsidRPr="00E40EE0">
        <w:rPr>
          <w:rFonts w:ascii="Times New Roman" w:hAnsi="Times New Roman" w:cs="Times New Roman"/>
          <w:sz w:val="24"/>
          <w:szCs w:val="24"/>
        </w:rPr>
        <w:fldChar w:fldCharType="begin" w:fldLock="1"/>
      </w:r>
      <w:r w:rsidR="005D7825" w:rsidRPr="00E40EE0">
        <w:rPr>
          <w:rFonts w:ascii="Times New Roman" w:hAnsi="Times New Roman" w:cs="Times New Roman"/>
          <w:sz w:val="24"/>
          <w:szCs w:val="24"/>
        </w:rPr>
        <w:instrText>ADDIN CSL_CITATION {"citationItems":[{"id":"ITEM-1","itemData":{"ISSN":"2598-8301","author":[{"dropping-particle":"","family":"Tojiri","given":"Yusuf","non-dropping-particle":"","parse-names":false,"suffix":""},{"dropping-particle":"","family":"Rusdian","given":"Suca","non-dropping-particle":"","parse-names":false,"suffix":""}],"container-title":"Jurnal Mirai Management","id":"ITEM-1","issue":"1","issued":{"date-parts":[["2023"]]},"page":"251-264","title":"Jurnal Mirai Management Pengaruh Nilai Pelanggan dan Kepercayaan Pelanggan Terhadap Loyalitas Pelanggan Studi Pada Jasa Karunia Tour &amp; Travel Garut","type":"article-journal","volume":"8"},"uris":["http://www.mendeley.com/documents/?uuid=db0df362-2064-4ddd-9e73-0457988f58b0"]}],"mendeley":{"formattedCitation":"(Tojiri &amp; Rusdian, 2023)","plainTextFormattedCitation":"(Tojiri &amp; Rusdian, 2023)","previouslyFormattedCitation":"(Tojiri &amp; Rusdian, 2023)"},"properties":{"noteIndex":0},"schema":"https://github.com/citation-style-language/schema/raw/master/csl-citation.json"}</w:instrText>
      </w:r>
      <w:r w:rsidR="005D7825" w:rsidRPr="00E40EE0">
        <w:rPr>
          <w:rFonts w:ascii="Times New Roman" w:hAnsi="Times New Roman" w:cs="Times New Roman"/>
          <w:sz w:val="24"/>
          <w:szCs w:val="24"/>
        </w:rPr>
        <w:fldChar w:fldCharType="separate"/>
      </w:r>
      <w:r w:rsidR="005D7825" w:rsidRPr="00E40EE0">
        <w:rPr>
          <w:rFonts w:ascii="Times New Roman" w:hAnsi="Times New Roman" w:cs="Times New Roman"/>
          <w:noProof/>
          <w:sz w:val="24"/>
          <w:szCs w:val="24"/>
        </w:rPr>
        <w:t>(Tojiri &amp; Rusdian, 2023)</w:t>
      </w:r>
      <w:r w:rsidR="005D7825" w:rsidRPr="00E40EE0">
        <w:rPr>
          <w:rFonts w:ascii="Times New Roman" w:hAnsi="Times New Roman" w:cs="Times New Roman"/>
          <w:sz w:val="24"/>
          <w:szCs w:val="24"/>
        </w:rPr>
        <w:fldChar w:fldCharType="end"/>
      </w:r>
      <w:r w:rsidR="005D7825" w:rsidRPr="00E40EE0">
        <w:rPr>
          <w:rFonts w:ascii="Times New Roman" w:hAnsi="Times New Roman" w:cs="Times New Roman"/>
          <w:sz w:val="24"/>
          <w:szCs w:val="24"/>
        </w:rPr>
        <w:t xml:space="preserve">. Kotler dan Keller (2016) </w:t>
      </w:r>
      <w:r w:rsidR="005D7825">
        <w:rPr>
          <w:rFonts w:ascii="Times New Roman" w:hAnsi="Times New Roman" w:cs="Times New Roman"/>
          <w:sz w:val="24"/>
          <w:szCs w:val="24"/>
        </w:rPr>
        <w:t>konsumen</w:t>
      </w:r>
      <w:r w:rsidR="005D7825" w:rsidRPr="006D6BF1">
        <w:rPr>
          <w:rFonts w:ascii="Times New Roman" w:hAnsi="Times New Roman" w:cs="Times New Roman"/>
          <w:sz w:val="24"/>
          <w:szCs w:val="24"/>
        </w:rPr>
        <w:t xml:space="preserve"> setia </w:t>
      </w:r>
      <w:r w:rsidR="005D7825">
        <w:rPr>
          <w:rFonts w:ascii="Times New Roman" w:hAnsi="Times New Roman" w:cs="Times New Roman"/>
          <w:sz w:val="24"/>
          <w:szCs w:val="24"/>
        </w:rPr>
        <w:t>merupakan konsumen</w:t>
      </w:r>
      <w:r w:rsidR="005D7825" w:rsidRPr="006D6BF1">
        <w:rPr>
          <w:rFonts w:ascii="Times New Roman" w:hAnsi="Times New Roman" w:cs="Times New Roman"/>
          <w:sz w:val="24"/>
          <w:szCs w:val="24"/>
        </w:rPr>
        <w:t xml:space="preserve"> yang sangat berkomitmen untuk terus membeli atau mendukung bisnis atau merek tertentu di masa depan. Kelangsungan hidup perusahaan bergantung pada </w:t>
      </w:r>
      <w:r w:rsidR="008411FB">
        <w:rPr>
          <w:rFonts w:ascii="Times New Roman" w:hAnsi="Times New Roman" w:cs="Times New Roman"/>
          <w:sz w:val="24"/>
          <w:szCs w:val="24"/>
        </w:rPr>
        <w:t>bagaimana upaya perusahaan dalam manarik dan mempertahankan konsumen.</w:t>
      </w:r>
      <w:r w:rsidR="005D7825" w:rsidRPr="006D6BF1">
        <w:rPr>
          <w:rFonts w:ascii="Times New Roman" w:hAnsi="Times New Roman" w:cs="Times New Roman"/>
          <w:sz w:val="24"/>
          <w:szCs w:val="24"/>
        </w:rPr>
        <w:t xml:space="preserve"> Untuk menumbuhkan loyalitas </w:t>
      </w:r>
      <w:r w:rsidR="005D7825">
        <w:rPr>
          <w:rFonts w:ascii="Times New Roman" w:hAnsi="Times New Roman" w:cs="Times New Roman"/>
          <w:sz w:val="24"/>
          <w:szCs w:val="24"/>
        </w:rPr>
        <w:t>konsumen</w:t>
      </w:r>
      <w:r w:rsidR="005D7825" w:rsidRPr="006D6BF1">
        <w:rPr>
          <w:rFonts w:ascii="Times New Roman" w:hAnsi="Times New Roman" w:cs="Times New Roman"/>
          <w:sz w:val="24"/>
          <w:szCs w:val="24"/>
        </w:rPr>
        <w:t>, bisnis perlu terhubung dengan pelanggan secara pribadi dan memahami keinginan, tujuan, dan persyaratan mereka</w:t>
      </w:r>
      <w:r w:rsidR="005D7825" w:rsidRPr="009652ED">
        <w:rPr>
          <w:rFonts w:ascii="Times New Roman" w:hAnsi="Times New Roman" w:cs="Times New Roman"/>
          <w:sz w:val="24"/>
          <w:szCs w:val="24"/>
        </w:rPr>
        <w:t xml:space="preserve">. Loyalitas pelanggan muncul ketika individu merasa puas dan </w:t>
      </w:r>
      <w:r w:rsidR="005D7825">
        <w:rPr>
          <w:rFonts w:ascii="Times New Roman" w:hAnsi="Times New Roman" w:cs="Times New Roman"/>
          <w:sz w:val="24"/>
          <w:szCs w:val="24"/>
        </w:rPr>
        <w:t>yakin</w:t>
      </w:r>
      <w:r w:rsidR="005D7825" w:rsidRPr="009652ED">
        <w:rPr>
          <w:rFonts w:ascii="Times New Roman" w:hAnsi="Times New Roman" w:cs="Times New Roman"/>
          <w:sz w:val="24"/>
          <w:szCs w:val="24"/>
        </w:rPr>
        <w:t xml:space="preserve"> pada s</w:t>
      </w:r>
      <w:r w:rsidR="005D7825">
        <w:rPr>
          <w:rFonts w:ascii="Times New Roman" w:hAnsi="Times New Roman" w:cs="Times New Roman"/>
          <w:sz w:val="24"/>
          <w:szCs w:val="24"/>
        </w:rPr>
        <w:t>ebuah</w:t>
      </w:r>
      <w:r w:rsidR="005D7825" w:rsidRPr="009652ED">
        <w:rPr>
          <w:rFonts w:ascii="Times New Roman" w:hAnsi="Times New Roman" w:cs="Times New Roman"/>
          <w:sz w:val="24"/>
          <w:szCs w:val="24"/>
        </w:rPr>
        <w:t xml:space="preserve"> </w:t>
      </w:r>
      <w:r w:rsidR="005D7825">
        <w:rPr>
          <w:rFonts w:ascii="Times New Roman" w:hAnsi="Times New Roman" w:cs="Times New Roman"/>
          <w:sz w:val="24"/>
          <w:szCs w:val="24"/>
        </w:rPr>
        <w:t>produk maupun layanan</w:t>
      </w:r>
      <w:r w:rsidR="005D7825" w:rsidRPr="009652ED">
        <w:rPr>
          <w:rFonts w:ascii="Times New Roman" w:hAnsi="Times New Roman" w:cs="Times New Roman"/>
          <w:sz w:val="24"/>
          <w:szCs w:val="24"/>
        </w:rPr>
        <w:t xml:space="preserve">, sehingga mengarah pada loyalitas </w:t>
      </w:r>
      <w:r w:rsidR="005D7825">
        <w:rPr>
          <w:rFonts w:ascii="Times New Roman" w:hAnsi="Times New Roman" w:cs="Times New Roman"/>
          <w:sz w:val="24"/>
          <w:szCs w:val="24"/>
        </w:rPr>
        <w:t>pada</w:t>
      </w:r>
      <w:r w:rsidR="005D7825" w:rsidRPr="009652ED">
        <w:rPr>
          <w:rFonts w:ascii="Times New Roman" w:hAnsi="Times New Roman" w:cs="Times New Roman"/>
          <w:sz w:val="24"/>
          <w:szCs w:val="24"/>
        </w:rPr>
        <w:t xml:space="preserve"> penawaran perusahaan.</w:t>
      </w:r>
      <w:r w:rsidR="005D7825" w:rsidRPr="00E40EE0">
        <w:rPr>
          <w:rFonts w:ascii="Times New Roman" w:hAnsi="Times New Roman" w:cs="Times New Roman"/>
          <w:sz w:val="24"/>
          <w:szCs w:val="24"/>
        </w:rPr>
        <w:t xml:space="preserve"> </w:t>
      </w:r>
      <w:r w:rsidR="005D7825" w:rsidRPr="00E40EE0">
        <w:rPr>
          <w:rFonts w:ascii="Times New Roman" w:hAnsi="Times New Roman" w:cs="Times New Roman"/>
          <w:sz w:val="24"/>
          <w:szCs w:val="24"/>
        </w:rPr>
        <w:fldChar w:fldCharType="begin" w:fldLock="1"/>
      </w:r>
      <w:r w:rsidR="005D7825" w:rsidRPr="00E40EE0">
        <w:rPr>
          <w:rFonts w:ascii="Times New Roman" w:hAnsi="Times New Roman" w:cs="Times New Roman"/>
          <w:sz w:val="24"/>
          <w:szCs w:val="24"/>
        </w:rPr>
        <w:instrText>ADDIN CSL_CITATION {"citationItems":[{"id":"ITEM-1","itemData":{"DOI":"10.33087/jmas.v7i2.584","ISSN":"2541-688X","abstract":"This study intends to find out whether there is an influence on service quality and brand image through customer satisfaction as an intervening variable on customer loyalty to gojek customers in the city of Surabaya. The type of research is quantitative, and the data collection technique is questionnaire method. The population in this study that became the target population was the people of Surabaya who had used the gojek service application. the number of samples used in this was 96 respondents and for representative results, the researchers took 100 respondents. The results of the study indicate that the Quality of Service has a significant effect on customer satisfaction brand image has a significant effect on customer satisfaction. The quality of service has a significant effect on customer loyalty. Brand image has a significant effect on customer loyalty. Customer satisfaction has a significant effect on customer loyalty. The quality of service has a significant effect on loyalty. brand image has a significant effect on loyalty through customer satisfaction.","author":[{"dropping-particle":"","family":"Erchikka","given":"Yolla Nanda Tio","non-dropping-particle":"","parse-names":false,"suffix":""},{"dropping-particle":"","family":"Hidayat","given":"Rusdi","non-dropping-particle":"","parse-names":false,"suffix":""}],"container-title":"J-MAS (Jurnal Manajemen dan Sains)","id":"ITEM-1","issue":"2","issued":{"date-parts":[["2022"]]},"page":"1070","title":"Pengaruh Kualitas Pelayanan dan Citra Merek melalui Kepuasan Pelanggan sebagai Variabel Intervening terhadap Loyalitas Pelanggan pada Pelanggan Gojek di Kota Surabaya","type":"article-journal","volume":"7"},"uris":["http://www.mendeley.com/documents/?uuid=5d9cf387-3fd4-4fde-9a34-9f8258748aae"]}],"mendeley":{"formattedCitation":"(Erchikka &amp; Hidayat, 2022)","plainTextFormattedCitation":"(Erchikka &amp; Hidayat, 2022)","previouslyFormattedCitation":"(Erchikka &amp; Hidayat, 2022)"},"properties":{"noteIndex":0},"schema":"https://github.com/citation-style-language/schema/raw/master/csl-citation.json"}</w:instrText>
      </w:r>
      <w:r w:rsidR="005D7825" w:rsidRPr="00E40EE0">
        <w:rPr>
          <w:rFonts w:ascii="Times New Roman" w:hAnsi="Times New Roman" w:cs="Times New Roman"/>
          <w:sz w:val="24"/>
          <w:szCs w:val="24"/>
        </w:rPr>
        <w:fldChar w:fldCharType="separate"/>
      </w:r>
      <w:r w:rsidR="005D7825" w:rsidRPr="00E40EE0">
        <w:rPr>
          <w:rFonts w:ascii="Times New Roman" w:hAnsi="Times New Roman" w:cs="Times New Roman"/>
          <w:noProof/>
          <w:sz w:val="24"/>
          <w:szCs w:val="24"/>
        </w:rPr>
        <w:t>(Erchikka &amp; Hidayat, 2022)</w:t>
      </w:r>
      <w:r w:rsidR="005D7825" w:rsidRPr="00E40EE0">
        <w:rPr>
          <w:rFonts w:ascii="Times New Roman" w:hAnsi="Times New Roman" w:cs="Times New Roman"/>
          <w:sz w:val="24"/>
          <w:szCs w:val="24"/>
        </w:rPr>
        <w:fldChar w:fldCharType="end"/>
      </w:r>
      <w:r w:rsidR="005D7825" w:rsidRPr="00E40EE0">
        <w:rPr>
          <w:rFonts w:ascii="Times New Roman" w:hAnsi="Times New Roman" w:cs="Times New Roman"/>
          <w:sz w:val="24"/>
          <w:szCs w:val="24"/>
        </w:rPr>
        <w:t xml:space="preserve">. Terdapat 4 indikator yang disebutkan oleh </w:t>
      </w:r>
      <w:r w:rsidR="0015758C">
        <w:rPr>
          <w:rFonts w:ascii="Times New Roman" w:hAnsi="Times New Roman" w:cs="Times New Roman"/>
          <w:sz w:val="24"/>
          <w:szCs w:val="24"/>
        </w:rPr>
        <w:t>Yuliawati dalam Nurkhomaria dkk (2022),</w:t>
      </w:r>
      <w:r w:rsidR="005D7825" w:rsidRPr="00E40EE0">
        <w:rPr>
          <w:rFonts w:ascii="Times New Roman" w:hAnsi="Times New Roman" w:cs="Times New Roman"/>
          <w:sz w:val="24"/>
          <w:szCs w:val="24"/>
        </w:rPr>
        <w:t xml:space="preserve"> </w:t>
      </w:r>
      <w:r w:rsidR="0015758C">
        <w:rPr>
          <w:rFonts w:ascii="Times New Roman" w:hAnsi="Times New Roman" w:cs="Times New Roman"/>
          <w:sz w:val="24"/>
          <w:szCs w:val="24"/>
        </w:rPr>
        <w:t>s</w:t>
      </w:r>
      <w:r w:rsidR="005D7825" w:rsidRPr="009652ED">
        <w:rPr>
          <w:rFonts w:ascii="Times New Roman" w:hAnsi="Times New Roman" w:cs="Times New Roman"/>
          <w:sz w:val="24"/>
          <w:szCs w:val="24"/>
        </w:rPr>
        <w:t xml:space="preserve">ecara khusus, hal ini mengacu pada tindakan melakukan pembelian </w:t>
      </w:r>
      <w:r w:rsidR="005D7825">
        <w:rPr>
          <w:rFonts w:ascii="Times New Roman" w:hAnsi="Times New Roman" w:cs="Times New Roman"/>
          <w:sz w:val="24"/>
          <w:szCs w:val="24"/>
        </w:rPr>
        <w:t>kembali</w:t>
      </w:r>
      <w:r w:rsidR="005D7825" w:rsidRPr="009652ED">
        <w:rPr>
          <w:rFonts w:ascii="Times New Roman" w:hAnsi="Times New Roman" w:cs="Times New Roman"/>
          <w:sz w:val="24"/>
          <w:szCs w:val="24"/>
        </w:rPr>
        <w:t xml:space="preserve"> secara konsisten, membeli berbagai kategori </w:t>
      </w:r>
      <w:r w:rsidR="005D7825">
        <w:rPr>
          <w:rFonts w:ascii="Times New Roman" w:hAnsi="Times New Roman" w:cs="Times New Roman"/>
          <w:sz w:val="24"/>
          <w:szCs w:val="24"/>
        </w:rPr>
        <w:t>layanan maupun produk</w:t>
      </w:r>
      <w:r w:rsidR="005D7825" w:rsidRPr="009652ED">
        <w:rPr>
          <w:rFonts w:ascii="Times New Roman" w:hAnsi="Times New Roman" w:cs="Times New Roman"/>
          <w:sz w:val="24"/>
          <w:szCs w:val="24"/>
        </w:rPr>
        <w:t xml:space="preserve">, merekomendasikan kepada orang lain, </w:t>
      </w:r>
      <w:r w:rsidR="005D7825">
        <w:rPr>
          <w:rFonts w:ascii="Times New Roman" w:hAnsi="Times New Roman" w:cs="Times New Roman"/>
          <w:sz w:val="24"/>
          <w:szCs w:val="24"/>
        </w:rPr>
        <w:t>serta</w:t>
      </w:r>
      <w:r w:rsidR="005D7825" w:rsidRPr="009652ED">
        <w:rPr>
          <w:rFonts w:ascii="Times New Roman" w:hAnsi="Times New Roman" w:cs="Times New Roman"/>
          <w:sz w:val="24"/>
          <w:szCs w:val="24"/>
        </w:rPr>
        <w:t xml:space="preserve"> menunjukkan penolakan </w:t>
      </w:r>
      <w:r w:rsidR="005D7825">
        <w:rPr>
          <w:rFonts w:ascii="Times New Roman" w:hAnsi="Times New Roman" w:cs="Times New Roman"/>
          <w:sz w:val="24"/>
          <w:szCs w:val="24"/>
        </w:rPr>
        <w:t xml:space="preserve">pada </w:t>
      </w:r>
      <w:r w:rsidR="005D7825" w:rsidRPr="009652ED">
        <w:rPr>
          <w:rFonts w:ascii="Times New Roman" w:hAnsi="Times New Roman" w:cs="Times New Roman"/>
          <w:sz w:val="24"/>
          <w:szCs w:val="24"/>
        </w:rPr>
        <w:t>pengaruh pesaing. Berdasarkan informasi yang diberikan, hipotesis berikut diajukan</w:t>
      </w:r>
      <w:r w:rsidR="005D7825" w:rsidRPr="00E40EE0">
        <w:rPr>
          <w:rFonts w:ascii="Times New Roman" w:hAnsi="Times New Roman" w:cs="Times New Roman"/>
          <w:sz w:val="24"/>
          <w:szCs w:val="24"/>
        </w:rPr>
        <w:t>:</w:t>
      </w:r>
    </w:p>
    <w:p w14:paraId="63797DB9" w14:textId="314DE41A" w:rsidR="005D7825" w:rsidRPr="008411FB" w:rsidRDefault="005D7825" w:rsidP="005D7825">
      <w:pPr>
        <w:spacing w:line="240" w:lineRule="auto"/>
        <w:jc w:val="both"/>
        <w:rPr>
          <w:rFonts w:ascii="Times New Roman" w:hAnsi="Times New Roman" w:cs="Times New Roman"/>
          <w:i/>
          <w:iCs/>
          <w:sz w:val="24"/>
          <w:szCs w:val="24"/>
        </w:rPr>
      </w:pPr>
      <w:r w:rsidRPr="00E40EE0">
        <w:rPr>
          <w:rFonts w:ascii="Times New Roman" w:hAnsi="Times New Roman" w:cs="Times New Roman"/>
          <w:sz w:val="24"/>
          <w:szCs w:val="24"/>
        </w:rPr>
        <w:t xml:space="preserve">H1 : </w:t>
      </w:r>
      <w:r w:rsidRPr="00E40EE0">
        <w:rPr>
          <w:rFonts w:ascii="Times New Roman" w:hAnsi="Times New Roman" w:cs="Times New Roman"/>
          <w:i/>
          <w:iCs/>
          <w:color w:val="000000" w:themeColor="text1"/>
          <w:sz w:val="24"/>
          <w:szCs w:val="24"/>
          <w:shd w:val="clear" w:color="auto" w:fill="F7F7F8"/>
        </w:rPr>
        <w:t>E-Service Quality</w:t>
      </w:r>
      <w:r w:rsidRPr="00E40EE0">
        <w:rPr>
          <w:rFonts w:ascii="Times New Roman" w:hAnsi="Times New Roman" w:cs="Times New Roman"/>
          <w:color w:val="000000" w:themeColor="text1"/>
          <w:sz w:val="24"/>
          <w:szCs w:val="24"/>
          <w:shd w:val="clear" w:color="auto" w:fill="F7F7F8"/>
        </w:rPr>
        <w:t xml:space="preserve"> berpengaruh positif dan signifikan terhadap </w:t>
      </w:r>
      <w:r w:rsidR="008411FB">
        <w:rPr>
          <w:rFonts w:ascii="Times New Roman" w:hAnsi="Times New Roman" w:cs="Times New Roman"/>
          <w:i/>
          <w:iCs/>
          <w:sz w:val="24"/>
          <w:szCs w:val="24"/>
        </w:rPr>
        <w:t>customer satisfaction</w:t>
      </w:r>
    </w:p>
    <w:p w14:paraId="46D92003" w14:textId="2E56EB8D" w:rsidR="005D7825" w:rsidRPr="007C445E" w:rsidRDefault="005D7825" w:rsidP="005D7825">
      <w:pPr>
        <w:spacing w:line="240" w:lineRule="auto"/>
        <w:jc w:val="both"/>
        <w:rPr>
          <w:rFonts w:ascii="Times New Roman" w:hAnsi="Times New Roman" w:cs="Times New Roman"/>
          <w:color w:val="000000" w:themeColor="text1"/>
          <w:sz w:val="24"/>
          <w:szCs w:val="24"/>
          <w:shd w:val="clear" w:color="auto" w:fill="F7F7F8"/>
        </w:rPr>
      </w:pPr>
      <w:r w:rsidRPr="00E40EE0">
        <w:rPr>
          <w:rFonts w:ascii="Times New Roman" w:hAnsi="Times New Roman" w:cs="Times New Roman"/>
          <w:sz w:val="24"/>
          <w:szCs w:val="24"/>
        </w:rPr>
        <w:t>H2:</w:t>
      </w:r>
      <w:r w:rsidRPr="00E40EE0">
        <w:rPr>
          <w:rFonts w:ascii="Times New Roman" w:hAnsi="Times New Roman" w:cs="Times New Roman"/>
          <w:i/>
          <w:iCs/>
          <w:sz w:val="24"/>
          <w:szCs w:val="24"/>
        </w:rPr>
        <w:t xml:space="preserve"> </w:t>
      </w:r>
      <w:r w:rsidR="008411FB">
        <w:rPr>
          <w:rFonts w:ascii="Times New Roman" w:hAnsi="Times New Roman" w:cs="Times New Roman"/>
          <w:i/>
          <w:iCs/>
          <w:sz w:val="24"/>
          <w:szCs w:val="24"/>
        </w:rPr>
        <w:t>B</w:t>
      </w:r>
      <w:r>
        <w:rPr>
          <w:rFonts w:ascii="Times New Roman" w:hAnsi="Times New Roman" w:cs="Times New Roman"/>
          <w:i/>
          <w:iCs/>
          <w:sz w:val="24"/>
          <w:szCs w:val="24"/>
        </w:rPr>
        <w:t>rand image</w:t>
      </w:r>
      <w:r w:rsidRPr="00E40EE0">
        <w:rPr>
          <w:rFonts w:ascii="Times New Roman" w:hAnsi="Times New Roman" w:cs="Times New Roman"/>
          <w:color w:val="000000" w:themeColor="text1"/>
          <w:sz w:val="24"/>
          <w:szCs w:val="24"/>
          <w:shd w:val="clear" w:color="auto" w:fill="F7F7F8"/>
        </w:rPr>
        <w:t xml:space="preserve"> berpengaruh positif dan signifikan</w:t>
      </w:r>
      <w:r>
        <w:rPr>
          <w:rFonts w:ascii="Times New Roman" w:hAnsi="Times New Roman" w:cs="Times New Roman"/>
          <w:color w:val="000000" w:themeColor="text1"/>
          <w:sz w:val="24"/>
          <w:szCs w:val="24"/>
          <w:shd w:val="clear" w:color="auto" w:fill="F7F7F8"/>
        </w:rPr>
        <w:t xml:space="preserve"> </w:t>
      </w:r>
      <w:r w:rsidRPr="00E40EE0">
        <w:rPr>
          <w:rFonts w:ascii="Times New Roman" w:hAnsi="Times New Roman" w:cs="Times New Roman"/>
          <w:color w:val="000000" w:themeColor="text1"/>
          <w:sz w:val="24"/>
          <w:szCs w:val="24"/>
          <w:shd w:val="clear" w:color="auto" w:fill="F7F7F8"/>
        </w:rPr>
        <w:t xml:space="preserve">terhadap </w:t>
      </w:r>
      <w:r>
        <w:rPr>
          <w:rFonts w:ascii="Times New Roman" w:hAnsi="Times New Roman" w:cs="Times New Roman"/>
          <w:sz w:val="24"/>
          <w:szCs w:val="24"/>
        </w:rPr>
        <w:t>kepuasan konsumen</w:t>
      </w:r>
    </w:p>
    <w:p w14:paraId="12ADEBF5" w14:textId="44B2E43D" w:rsidR="005D7825" w:rsidRPr="003F1419" w:rsidRDefault="005D7825" w:rsidP="005D7825">
      <w:pPr>
        <w:spacing w:line="240" w:lineRule="auto"/>
        <w:jc w:val="both"/>
        <w:rPr>
          <w:rFonts w:ascii="Times New Roman" w:hAnsi="Times New Roman" w:cs="Times New Roman"/>
          <w:sz w:val="24"/>
          <w:szCs w:val="24"/>
        </w:rPr>
      </w:pPr>
      <w:r w:rsidRPr="00E40EE0">
        <w:rPr>
          <w:rFonts w:ascii="Times New Roman" w:hAnsi="Times New Roman" w:cs="Times New Roman"/>
          <w:color w:val="000000" w:themeColor="text1"/>
          <w:sz w:val="24"/>
          <w:szCs w:val="24"/>
          <w:shd w:val="clear" w:color="auto" w:fill="F7F7F8"/>
        </w:rPr>
        <w:t xml:space="preserve">H3 : </w:t>
      </w:r>
      <w:r w:rsidRPr="00E40EE0">
        <w:rPr>
          <w:rFonts w:ascii="Times New Roman" w:hAnsi="Times New Roman" w:cs="Times New Roman"/>
          <w:i/>
          <w:iCs/>
          <w:sz w:val="24"/>
          <w:szCs w:val="24"/>
        </w:rPr>
        <w:t>E-Service Quality</w:t>
      </w:r>
      <w:r w:rsidRPr="00E40EE0">
        <w:rPr>
          <w:rFonts w:ascii="Times New Roman" w:hAnsi="Times New Roman" w:cs="Times New Roman"/>
          <w:sz w:val="24"/>
          <w:szCs w:val="24"/>
        </w:rPr>
        <w:t xml:space="preserve"> berpengaruh positif dan signifikan terhadap </w:t>
      </w:r>
      <w:r w:rsidR="003F1419">
        <w:rPr>
          <w:rFonts w:ascii="Times New Roman" w:hAnsi="Times New Roman" w:cs="Times New Roman"/>
          <w:sz w:val="24"/>
          <w:szCs w:val="24"/>
        </w:rPr>
        <w:t>loyalitas pelanggan</w:t>
      </w:r>
    </w:p>
    <w:p w14:paraId="3541D9D1" w14:textId="77777777" w:rsidR="005D7825" w:rsidRPr="007C445E" w:rsidRDefault="005D7825" w:rsidP="005D7825">
      <w:pPr>
        <w:spacing w:line="240" w:lineRule="auto"/>
        <w:jc w:val="both"/>
        <w:rPr>
          <w:rFonts w:ascii="Times New Roman" w:hAnsi="Times New Roman" w:cs="Times New Roman"/>
          <w:sz w:val="24"/>
          <w:szCs w:val="24"/>
        </w:rPr>
      </w:pPr>
      <w:r w:rsidRPr="00E40EE0">
        <w:rPr>
          <w:rFonts w:ascii="Times New Roman" w:hAnsi="Times New Roman" w:cs="Times New Roman"/>
          <w:sz w:val="24"/>
          <w:szCs w:val="24"/>
        </w:rPr>
        <w:t xml:space="preserve">H4: </w:t>
      </w:r>
      <w:r w:rsidRPr="00E40EE0">
        <w:rPr>
          <w:rFonts w:ascii="Times New Roman" w:hAnsi="Times New Roman" w:cs="Times New Roman"/>
          <w:i/>
          <w:iCs/>
          <w:sz w:val="24"/>
          <w:szCs w:val="24"/>
        </w:rPr>
        <w:t>Brand Image</w:t>
      </w:r>
      <w:r w:rsidRPr="00E40EE0">
        <w:rPr>
          <w:rFonts w:ascii="Times New Roman" w:hAnsi="Times New Roman" w:cs="Times New Roman"/>
          <w:sz w:val="24"/>
          <w:szCs w:val="24"/>
        </w:rPr>
        <w:t xml:space="preserve"> berpengaruh positif dan signifikan terhadap </w:t>
      </w:r>
      <w:r>
        <w:rPr>
          <w:rFonts w:ascii="Times New Roman" w:hAnsi="Times New Roman" w:cs="Times New Roman"/>
          <w:sz w:val="24"/>
          <w:szCs w:val="24"/>
        </w:rPr>
        <w:t>loyalitas pelanggan</w:t>
      </w:r>
    </w:p>
    <w:p w14:paraId="3A4DE92A" w14:textId="4B19ED57" w:rsidR="005D7825" w:rsidRPr="00AC247A" w:rsidRDefault="005D7825" w:rsidP="005D7825">
      <w:pPr>
        <w:spacing w:line="240" w:lineRule="auto"/>
        <w:jc w:val="both"/>
        <w:rPr>
          <w:rFonts w:ascii="Times New Roman" w:hAnsi="Times New Roman" w:cs="Times New Roman"/>
          <w:i/>
          <w:iCs/>
          <w:color w:val="000000" w:themeColor="text1"/>
          <w:sz w:val="24"/>
          <w:szCs w:val="24"/>
          <w:shd w:val="clear" w:color="auto" w:fill="F7F7F8"/>
        </w:rPr>
      </w:pPr>
      <w:r w:rsidRPr="00E40EE0">
        <w:rPr>
          <w:rFonts w:ascii="Times New Roman" w:hAnsi="Times New Roman" w:cs="Times New Roman"/>
          <w:color w:val="000000" w:themeColor="text1"/>
          <w:sz w:val="24"/>
          <w:szCs w:val="24"/>
          <w:shd w:val="clear" w:color="auto" w:fill="F7F7F8"/>
        </w:rPr>
        <w:t xml:space="preserve">H5: </w:t>
      </w:r>
      <w:r>
        <w:rPr>
          <w:rFonts w:ascii="Times New Roman" w:hAnsi="Times New Roman" w:cs="Times New Roman"/>
          <w:sz w:val="24"/>
          <w:szCs w:val="24"/>
        </w:rPr>
        <w:t>Kepuasan konsumen</w:t>
      </w:r>
      <w:r w:rsidRPr="00E40EE0">
        <w:rPr>
          <w:rFonts w:ascii="Times New Roman" w:hAnsi="Times New Roman" w:cs="Times New Roman"/>
          <w:color w:val="000000" w:themeColor="text1"/>
          <w:sz w:val="24"/>
          <w:szCs w:val="24"/>
          <w:shd w:val="clear" w:color="auto" w:fill="F7F7F8"/>
        </w:rPr>
        <w:t xml:space="preserve"> berpengaruh positif dan signifikan terhadap </w:t>
      </w:r>
      <w:r w:rsidR="008177AC" w:rsidRPr="00AC247A">
        <w:rPr>
          <w:rFonts w:ascii="Times New Roman" w:hAnsi="Times New Roman" w:cs="Times New Roman"/>
          <w:i/>
          <w:iCs/>
          <w:color w:val="000000" w:themeColor="text1"/>
          <w:sz w:val="24"/>
          <w:szCs w:val="24"/>
          <w:shd w:val="clear" w:color="auto" w:fill="F7F7F8"/>
        </w:rPr>
        <w:t>customer loyalty</w:t>
      </w:r>
    </w:p>
    <w:p w14:paraId="59F6B99D" w14:textId="77777777" w:rsidR="005D7825" w:rsidRPr="00E40EE0" w:rsidRDefault="005D7825" w:rsidP="005D7825">
      <w:pPr>
        <w:spacing w:line="240" w:lineRule="auto"/>
        <w:jc w:val="both"/>
        <w:rPr>
          <w:rFonts w:ascii="Times New Roman" w:hAnsi="Times New Roman" w:cs="Times New Roman"/>
          <w:color w:val="000000" w:themeColor="text1"/>
          <w:sz w:val="24"/>
          <w:szCs w:val="24"/>
          <w:shd w:val="clear" w:color="auto" w:fill="F7F7F8"/>
        </w:rPr>
      </w:pPr>
      <w:r w:rsidRPr="00E40EE0">
        <w:rPr>
          <w:rFonts w:ascii="Times New Roman" w:hAnsi="Times New Roman" w:cs="Times New Roman"/>
          <w:sz w:val="24"/>
          <w:szCs w:val="24"/>
        </w:rPr>
        <w:t xml:space="preserve">H6: </w:t>
      </w:r>
      <w:r>
        <w:rPr>
          <w:rFonts w:ascii="Times New Roman" w:hAnsi="Times New Roman" w:cs="Times New Roman"/>
          <w:sz w:val="24"/>
          <w:szCs w:val="24"/>
        </w:rPr>
        <w:t>Kepuasan konsumen</w:t>
      </w:r>
      <w:r w:rsidRPr="00E40EE0">
        <w:rPr>
          <w:rFonts w:ascii="Times New Roman" w:hAnsi="Times New Roman" w:cs="Times New Roman"/>
          <w:color w:val="000000" w:themeColor="text1"/>
          <w:sz w:val="24"/>
          <w:szCs w:val="24"/>
          <w:shd w:val="clear" w:color="auto" w:fill="F7F7F8"/>
        </w:rPr>
        <w:t xml:space="preserve"> berperan dalam memediasi pengaruh </w:t>
      </w:r>
      <w:r w:rsidRPr="00E40EE0">
        <w:rPr>
          <w:rFonts w:ascii="Times New Roman" w:hAnsi="Times New Roman" w:cs="Times New Roman"/>
          <w:i/>
          <w:iCs/>
          <w:color w:val="000000" w:themeColor="text1"/>
          <w:sz w:val="24"/>
          <w:szCs w:val="24"/>
          <w:shd w:val="clear" w:color="auto" w:fill="F7F7F8"/>
        </w:rPr>
        <w:t>E-Service Quality</w:t>
      </w:r>
      <w:r w:rsidRPr="00E40EE0">
        <w:rPr>
          <w:rFonts w:ascii="Times New Roman" w:hAnsi="Times New Roman" w:cs="Times New Roman"/>
          <w:color w:val="000000" w:themeColor="text1"/>
          <w:sz w:val="24"/>
          <w:szCs w:val="24"/>
          <w:shd w:val="clear" w:color="auto" w:fill="F7F7F8"/>
        </w:rPr>
        <w:t xml:space="preserve"> terhadap </w:t>
      </w:r>
      <w:r>
        <w:rPr>
          <w:rFonts w:ascii="Times New Roman" w:hAnsi="Times New Roman" w:cs="Times New Roman"/>
          <w:color w:val="000000" w:themeColor="text1"/>
          <w:sz w:val="24"/>
          <w:szCs w:val="24"/>
          <w:shd w:val="clear" w:color="auto" w:fill="F7F7F8"/>
        </w:rPr>
        <w:t>loyalitas konsumen</w:t>
      </w:r>
      <w:r w:rsidRPr="00E40EE0">
        <w:rPr>
          <w:rFonts w:ascii="Times New Roman" w:hAnsi="Times New Roman" w:cs="Times New Roman"/>
          <w:color w:val="000000" w:themeColor="text1"/>
          <w:sz w:val="24"/>
          <w:szCs w:val="24"/>
          <w:shd w:val="clear" w:color="auto" w:fill="F7F7F8"/>
        </w:rPr>
        <w:t xml:space="preserve"> Grab Bike di Kab.Bandung.</w:t>
      </w:r>
    </w:p>
    <w:p w14:paraId="693B8F34" w14:textId="77777777" w:rsidR="005D7825" w:rsidRPr="00E40EE0" w:rsidRDefault="005D7825" w:rsidP="005D7825">
      <w:pPr>
        <w:spacing w:line="240" w:lineRule="auto"/>
        <w:jc w:val="both"/>
        <w:rPr>
          <w:rFonts w:ascii="Times New Roman" w:hAnsi="Times New Roman" w:cs="Times New Roman"/>
          <w:sz w:val="24"/>
          <w:szCs w:val="24"/>
        </w:rPr>
      </w:pPr>
      <w:r w:rsidRPr="00E40EE0">
        <w:rPr>
          <w:rFonts w:ascii="Times New Roman" w:hAnsi="Times New Roman" w:cs="Times New Roman"/>
          <w:sz w:val="24"/>
          <w:szCs w:val="24"/>
        </w:rPr>
        <w:t xml:space="preserve">H7: </w:t>
      </w:r>
      <w:r>
        <w:rPr>
          <w:rFonts w:ascii="Times New Roman" w:hAnsi="Times New Roman" w:cs="Times New Roman"/>
          <w:sz w:val="24"/>
          <w:szCs w:val="24"/>
        </w:rPr>
        <w:t>Kepuasan konsumen</w:t>
      </w:r>
      <w:r w:rsidRPr="00E40EE0">
        <w:rPr>
          <w:rFonts w:ascii="Times New Roman" w:hAnsi="Times New Roman" w:cs="Times New Roman"/>
          <w:sz w:val="24"/>
          <w:szCs w:val="24"/>
        </w:rPr>
        <w:t xml:space="preserve"> berperan dalam memediasi pengaruh </w:t>
      </w:r>
      <w:r w:rsidRPr="00E40EE0">
        <w:rPr>
          <w:rFonts w:ascii="Times New Roman" w:hAnsi="Times New Roman" w:cs="Times New Roman"/>
          <w:i/>
          <w:iCs/>
          <w:sz w:val="24"/>
          <w:szCs w:val="24"/>
        </w:rPr>
        <w:t>Brand Image</w:t>
      </w:r>
      <w:r w:rsidRPr="00E40EE0">
        <w:rPr>
          <w:rFonts w:ascii="Times New Roman" w:hAnsi="Times New Roman" w:cs="Times New Roman"/>
          <w:sz w:val="24"/>
          <w:szCs w:val="24"/>
        </w:rPr>
        <w:t xml:space="preserve"> terhadap </w:t>
      </w:r>
      <w:r>
        <w:rPr>
          <w:rFonts w:ascii="Times New Roman" w:hAnsi="Times New Roman" w:cs="Times New Roman"/>
          <w:sz w:val="24"/>
          <w:szCs w:val="24"/>
        </w:rPr>
        <w:t>loyalitas konsumen</w:t>
      </w:r>
      <w:r w:rsidRPr="00E40EE0">
        <w:rPr>
          <w:rFonts w:ascii="Times New Roman" w:hAnsi="Times New Roman" w:cs="Times New Roman"/>
          <w:sz w:val="24"/>
          <w:szCs w:val="24"/>
        </w:rPr>
        <w:t xml:space="preserve"> Grab Bike di Kab.Bandung.</w:t>
      </w:r>
    </w:p>
    <w:p w14:paraId="2CF1AF8F" w14:textId="3F8A6EA0" w:rsidR="005D7825" w:rsidRPr="00E40EE0" w:rsidRDefault="008411FB" w:rsidP="005D7825">
      <w:pPr>
        <w:spacing w:line="240" w:lineRule="auto"/>
        <w:ind w:firstLine="284"/>
        <w:jc w:val="both"/>
        <w:rPr>
          <w:rFonts w:ascii="Times New Roman" w:hAnsi="Times New Roman" w:cs="Times New Roman"/>
          <w:sz w:val="24"/>
          <w:szCs w:val="24"/>
        </w:rPr>
        <w:sectPr w:rsidR="005D7825" w:rsidRPr="00E40EE0" w:rsidSect="005D7825">
          <w:type w:val="continuous"/>
          <w:pgSz w:w="11906" w:h="16838"/>
          <w:pgMar w:top="1701" w:right="1701" w:bottom="1701" w:left="1701" w:header="708" w:footer="708" w:gutter="0"/>
          <w:cols w:num="2" w:space="708"/>
          <w:docGrid w:linePitch="360"/>
        </w:sectPr>
      </w:pPr>
      <w:r>
        <w:rPr>
          <w:rFonts w:ascii="Times New Roman" w:hAnsi="Times New Roman" w:cs="Times New Roman"/>
          <w:sz w:val="24"/>
          <w:szCs w:val="24"/>
        </w:rPr>
        <w:t>Didasarkan pada</w:t>
      </w:r>
      <w:r w:rsidR="005D7825">
        <w:rPr>
          <w:rFonts w:ascii="Times New Roman" w:hAnsi="Times New Roman" w:cs="Times New Roman"/>
          <w:sz w:val="24"/>
          <w:szCs w:val="24"/>
        </w:rPr>
        <w:t xml:space="preserve"> </w:t>
      </w:r>
      <w:r w:rsidR="005D7825" w:rsidRPr="009652ED">
        <w:rPr>
          <w:rFonts w:ascii="Times New Roman" w:hAnsi="Times New Roman" w:cs="Times New Roman"/>
          <w:sz w:val="24"/>
          <w:szCs w:val="24"/>
        </w:rPr>
        <w:t>penjelasan yang</w:t>
      </w:r>
      <w:r w:rsidR="003F1419">
        <w:rPr>
          <w:rFonts w:ascii="Times New Roman" w:hAnsi="Times New Roman" w:cs="Times New Roman"/>
          <w:sz w:val="24"/>
          <w:szCs w:val="24"/>
        </w:rPr>
        <w:t xml:space="preserve"> telah</w:t>
      </w:r>
      <w:r w:rsidR="005D7825" w:rsidRPr="009652ED">
        <w:rPr>
          <w:rFonts w:ascii="Times New Roman" w:hAnsi="Times New Roman" w:cs="Times New Roman"/>
          <w:sz w:val="24"/>
          <w:szCs w:val="24"/>
        </w:rPr>
        <w:t xml:space="preserve"> diberikan mengenai pengaruh</w:t>
      </w:r>
      <w:r w:rsidR="003F1419">
        <w:rPr>
          <w:rFonts w:ascii="Times New Roman" w:hAnsi="Times New Roman" w:cs="Times New Roman"/>
          <w:sz w:val="24"/>
          <w:szCs w:val="24"/>
        </w:rPr>
        <w:t xml:space="preserve"> </w:t>
      </w:r>
      <w:r w:rsidR="003F1419">
        <w:rPr>
          <w:rFonts w:ascii="Times New Roman" w:hAnsi="Times New Roman" w:cs="Times New Roman"/>
          <w:i/>
          <w:iCs/>
          <w:sz w:val="24"/>
          <w:szCs w:val="24"/>
        </w:rPr>
        <w:t>e</w:t>
      </w:r>
      <w:r w:rsidR="005D7825">
        <w:rPr>
          <w:rFonts w:ascii="Times New Roman" w:hAnsi="Times New Roman" w:cs="Times New Roman"/>
          <w:i/>
          <w:iCs/>
          <w:sz w:val="24"/>
          <w:szCs w:val="24"/>
        </w:rPr>
        <w:t>-service quality</w:t>
      </w:r>
      <w:r w:rsidR="005D7825" w:rsidRPr="009652ED">
        <w:rPr>
          <w:rFonts w:ascii="Times New Roman" w:hAnsi="Times New Roman" w:cs="Times New Roman"/>
          <w:sz w:val="24"/>
          <w:szCs w:val="24"/>
        </w:rPr>
        <w:t xml:space="preserve"> </w:t>
      </w:r>
      <w:r w:rsidR="005D7825">
        <w:rPr>
          <w:rFonts w:ascii="Times New Roman" w:hAnsi="Times New Roman" w:cs="Times New Roman"/>
          <w:sz w:val="24"/>
          <w:szCs w:val="24"/>
        </w:rPr>
        <w:t>serta</w:t>
      </w:r>
      <w:r w:rsidR="005D7825" w:rsidRPr="009652ED">
        <w:rPr>
          <w:rFonts w:ascii="Times New Roman" w:hAnsi="Times New Roman" w:cs="Times New Roman"/>
          <w:sz w:val="24"/>
          <w:szCs w:val="24"/>
        </w:rPr>
        <w:t xml:space="preserve"> </w:t>
      </w:r>
      <w:r w:rsidR="005D7825">
        <w:rPr>
          <w:rFonts w:ascii="Times New Roman" w:hAnsi="Times New Roman" w:cs="Times New Roman"/>
          <w:i/>
          <w:iCs/>
          <w:sz w:val="24"/>
          <w:szCs w:val="24"/>
        </w:rPr>
        <w:t xml:space="preserve">brand image </w:t>
      </w:r>
      <w:r w:rsidR="005D7825" w:rsidRPr="009652ED">
        <w:rPr>
          <w:rFonts w:ascii="Times New Roman" w:hAnsi="Times New Roman" w:cs="Times New Roman"/>
          <w:sz w:val="24"/>
          <w:szCs w:val="24"/>
        </w:rPr>
        <w:t xml:space="preserve">terhadap </w:t>
      </w:r>
      <w:r w:rsidR="008177AC">
        <w:rPr>
          <w:rFonts w:ascii="Times New Roman" w:hAnsi="Times New Roman" w:cs="Times New Roman"/>
          <w:sz w:val="24"/>
          <w:szCs w:val="24"/>
        </w:rPr>
        <w:t>loyalitas konsumen</w:t>
      </w:r>
      <w:r w:rsidR="005D7825" w:rsidRPr="009652ED">
        <w:rPr>
          <w:rFonts w:ascii="Times New Roman" w:hAnsi="Times New Roman" w:cs="Times New Roman"/>
          <w:sz w:val="24"/>
          <w:szCs w:val="24"/>
        </w:rPr>
        <w:t xml:space="preserve">, dengan </w:t>
      </w:r>
      <w:r w:rsidR="005D7825">
        <w:rPr>
          <w:rFonts w:ascii="Times New Roman" w:hAnsi="Times New Roman" w:cs="Times New Roman"/>
          <w:i/>
          <w:iCs/>
          <w:sz w:val="24"/>
          <w:szCs w:val="24"/>
        </w:rPr>
        <w:t>customer satisfaction</w:t>
      </w:r>
      <w:r w:rsidR="005D7825" w:rsidRPr="009652ED">
        <w:rPr>
          <w:rFonts w:ascii="Times New Roman" w:hAnsi="Times New Roman" w:cs="Times New Roman"/>
          <w:sz w:val="24"/>
          <w:szCs w:val="24"/>
        </w:rPr>
        <w:t xml:space="preserve"> berperan sebagai media</w:t>
      </w:r>
      <w:r w:rsidR="005D7825">
        <w:rPr>
          <w:rFonts w:ascii="Times New Roman" w:hAnsi="Times New Roman" w:cs="Times New Roman"/>
          <w:sz w:val="24"/>
          <w:szCs w:val="24"/>
        </w:rPr>
        <w:t>si, dengan demikian dapat digambarkan model konseptual sebagai berikut:</w:t>
      </w:r>
    </w:p>
    <w:p w14:paraId="4EE8C97B" w14:textId="77777777" w:rsidR="005D7825" w:rsidRDefault="005D7825" w:rsidP="005D7825">
      <w:pPr>
        <w:spacing w:line="240" w:lineRule="auto"/>
        <w:rPr>
          <w:rFonts w:ascii="Times New Roman" w:hAnsi="Times New Roman" w:cs="Times New Roman"/>
          <w:b/>
          <w:bCs/>
          <w:sz w:val="24"/>
          <w:szCs w:val="24"/>
        </w:rPr>
        <w:sectPr w:rsidR="005D7825" w:rsidSect="005D7825">
          <w:type w:val="continuous"/>
          <w:pgSz w:w="11906" w:h="16838"/>
          <w:pgMar w:top="1701" w:right="1701" w:bottom="1701" w:left="1701" w:header="708" w:footer="708" w:gutter="0"/>
          <w:cols w:space="708"/>
          <w:docGrid w:linePitch="360"/>
        </w:sect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5A18CFE" wp14:editId="51AAE728">
                <wp:simplePos x="0" y="0"/>
                <wp:positionH relativeFrom="column">
                  <wp:posOffset>612775</wp:posOffset>
                </wp:positionH>
                <wp:positionV relativeFrom="paragraph">
                  <wp:posOffset>96954</wp:posOffset>
                </wp:positionV>
                <wp:extent cx="1305359" cy="480695"/>
                <wp:effectExtent l="0" t="0" r="28575" b="14605"/>
                <wp:wrapNone/>
                <wp:docPr id="5443321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359" cy="480695"/>
                        </a:xfrm>
                        <a:prstGeom prst="rect">
                          <a:avLst/>
                        </a:prstGeom>
                        <a:solidFill>
                          <a:schemeClr val="accent4"/>
                        </a:solidFill>
                        <a:ln/>
                      </wps:spPr>
                      <wps:style>
                        <a:lnRef idx="2">
                          <a:schemeClr val="dk1"/>
                        </a:lnRef>
                        <a:fillRef idx="1">
                          <a:schemeClr val="lt1"/>
                        </a:fillRef>
                        <a:effectRef idx="0">
                          <a:schemeClr val="dk1"/>
                        </a:effectRef>
                        <a:fontRef idx="minor">
                          <a:schemeClr val="dk1"/>
                        </a:fontRef>
                      </wps:style>
                      <wps:txbx>
                        <w:txbxContent>
                          <w:p w14:paraId="0DF66ACB" w14:textId="77777777" w:rsidR="005D7825" w:rsidRPr="004233BF" w:rsidRDefault="005D7825" w:rsidP="005D7825">
                            <w:pPr>
                              <w:jc w:val="center"/>
                              <w:rPr>
                                <w:rFonts w:ascii="Times New Roman" w:hAnsi="Times New Roman" w:cs="Times New Roman"/>
                                <w:sz w:val="24"/>
                                <w:szCs w:val="24"/>
                              </w:rPr>
                            </w:pPr>
                            <w:r w:rsidRPr="00914CC0">
                              <w:rPr>
                                <w:rFonts w:ascii="Times New Roman" w:hAnsi="Times New Roman" w:cs="Times New Roman"/>
                                <w:i/>
                                <w:iCs/>
                                <w:sz w:val="24"/>
                                <w:szCs w:val="24"/>
                              </w:rPr>
                              <w:t>E-Service Quality</w:t>
                            </w:r>
                            <w:r>
                              <w:rPr>
                                <w:rFonts w:ascii="Times New Roman" w:hAnsi="Times New Roman" w:cs="Times New Roman"/>
                                <w:sz w:val="24"/>
                                <w:szCs w:val="24"/>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18CFE" id="_x0000_t202" coordsize="21600,21600" o:spt="202" path="m,l,21600r21600,l21600,xe">
                <v:stroke joinstyle="miter"/>
                <v:path gradientshapeok="t" o:connecttype="rect"/>
              </v:shapetype>
              <v:shape id="Text Box 18" o:spid="_x0000_s1026" type="#_x0000_t202" style="position:absolute;margin-left:48.25pt;margin-top:7.65pt;width:102.8pt;height:3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" fillcolor="#ffc000 [3207]" strokecolor="black [3200]" strokeweight="1pt">
                <v:path arrowok="t"/>
                <v:textbox>
                  <w:txbxContent>
                    <w:p w14:paraId="0DF66ACB" w14:textId="77777777" w:rsidR="005D7825" w:rsidRPr="004233BF" w:rsidRDefault="005D7825" w:rsidP="005D7825">
                      <w:pPr>
                        <w:jc w:val="center"/>
                        <w:rPr>
                          <w:rFonts w:ascii="Times New Roman" w:hAnsi="Times New Roman" w:cs="Times New Roman"/>
                          <w:sz w:val="24"/>
                          <w:szCs w:val="24"/>
                        </w:rPr>
                      </w:pPr>
                      <w:r w:rsidRPr="00914CC0">
                        <w:rPr>
                          <w:rFonts w:ascii="Times New Roman" w:hAnsi="Times New Roman" w:cs="Times New Roman"/>
                          <w:i/>
                          <w:iCs/>
                          <w:sz w:val="24"/>
                          <w:szCs w:val="24"/>
                        </w:rPr>
                        <w:t>E-Service Quality</w:t>
                      </w:r>
                      <w:r>
                        <w:rPr>
                          <w:rFonts w:ascii="Times New Roman" w:hAnsi="Times New Roman" w:cs="Times New Roman"/>
                          <w:sz w:val="24"/>
                          <w:szCs w:val="24"/>
                        </w:rPr>
                        <w:t xml:space="preserve"> (X1)</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472BF2D" wp14:editId="611CEC6D">
                <wp:simplePos x="0" y="0"/>
                <wp:positionH relativeFrom="column">
                  <wp:posOffset>1918469</wp:posOffset>
                </wp:positionH>
                <wp:positionV relativeFrom="paragraph">
                  <wp:posOffset>264394</wp:posOffset>
                </wp:positionV>
                <wp:extent cx="468630" cy="430797"/>
                <wp:effectExtent l="0" t="0" r="83820" b="64770"/>
                <wp:wrapNone/>
                <wp:docPr id="33960640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630" cy="43079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5527DC" id="_x0000_t32" coordsize="21600,21600" o:spt="32" o:oned="t" path="m,l21600,21600e" filled="f">
                <v:path arrowok="t" fillok="f" o:connecttype="none"/>
                <o:lock v:ext="edit" shapetype="t"/>
              </v:shapetype>
              <v:shape id="Straight Arrow Connector 19" o:spid="_x0000_s1026" type="#_x0000_t32" style="position:absolute;margin-left:151.05pt;margin-top:20.8pt;width:36.9pt;height:3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" strokecolor="black [3200]" strokeweight="1.5pt">
                <v:stroke endarrow="block" joinstyle="miter"/>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DA6EB97" wp14:editId="77A8B919">
                <wp:simplePos x="0" y="0"/>
                <wp:positionH relativeFrom="column">
                  <wp:posOffset>1919037</wp:posOffset>
                </wp:positionH>
                <wp:positionV relativeFrom="paragraph">
                  <wp:posOffset>254769</wp:posOffset>
                </wp:positionV>
                <wp:extent cx="2357955" cy="511108"/>
                <wp:effectExtent l="0" t="0" r="80645" b="80010"/>
                <wp:wrapNone/>
                <wp:docPr id="16815629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955" cy="51110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DFCB6E" id="Straight Arrow Connector 20" o:spid="_x0000_s1026" type="#_x0000_t32" style="position:absolute;margin-left:151.1pt;margin-top:20.05pt;width:185.65pt;height:4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" strokecolor="black [3200]" strokeweight="1.5pt">
                <v:stroke endarrow="block" joinstyle="miter"/>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ED1EB98" wp14:editId="7647F544">
                <wp:simplePos x="0" y="0"/>
                <wp:positionH relativeFrom="column">
                  <wp:posOffset>2595278</wp:posOffset>
                </wp:positionH>
                <wp:positionV relativeFrom="paragraph">
                  <wp:posOffset>162828</wp:posOffset>
                </wp:positionV>
                <wp:extent cx="431800" cy="298450"/>
                <wp:effectExtent l="0" t="0" r="0" b="6350"/>
                <wp:wrapNone/>
                <wp:docPr id="160411395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298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4E2B48" w14:textId="77777777" w:rsidR="005D7825" w:rsidRPr="00F738AF" w:rsidRDefault="005D7825" w:rsidP="005D7825">
                            <w:pPr>
                              <w:rPr>
                                <w:rFonts w:ascii="Times New Roman" w:hAnsi="Times New Roman" w:cs="Times New Roman"/>
                                <w:sz w:val="24"/>
                                <w:szCs w:val="24"/>
                              </w:rPr>
                            </w:pPr>
                            <w:r w:rsidRPr="00F738AF">
                              <w:rPr>
                                <w:rFonts w:ascii="Times New Roman" w:hAnsi="Times New Roman" w:cs="Times New Roman"/>
                                <w:sz w:val="24"/>
                                <w:szCs w:val="24"/>
                              </w:rPr>
                              <w:t>H</w:t>
                            </w:r>
                            <w:r>
                              <w:rPr>
                                <w:rFonts w:ascii="Times New Roman" w:hAnsi="Times New Roman" w:cs="Times New Roman"/>
                                <w:sz w:val="24"/>
                                <w:szCs w:val="24"/>
                              </w:rPr>
                              <w:t>3V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EB98" id="Text Box 21" o:spid="_x0000_s1027" type="#_x0000_t202" style="position:absolute;margin-left:204.35pt;margin-top:12.8pt;width:34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" filled="f" stroked="f">
                <v:textbox>
                  <w:txbxContent>
                    <w:p w14:paraId="5A4E2B48" w14:textId="77777777" w:rsidR="005D7825" w:rsidRPr="00F738AF" w:rsidRDefault="005D7825" w:rsidP="005D7825">
                      <w:pPr>
                        <w:rPr>
                          <w:rFonts w:ascii="Times New Roman" w:hAnsi="Times New Roman" w:cs="Times New Roman"/>
                          <w:sz w:val="24"/>
                          <w:szCs w:val="24"/>
                        </w:rPr>
                      </w:pPr>
                      <w:r w:rsidRPr="00F738AF">
                        <w:rPr>
                          <w:rFonts w:ascii="Times New Roman" w:hAnsi="Times New Roman" w:cs="Times New Roman"/>
                          <w:sz w:val="24"/>
                          <w:szCs w:val="24"/>
                        </w:rPr>
                        <w:t>H</w:t>
                      </w:r>
                      <w:r>
                        <w:rPr>
                          <w:rFonts w:ascii="Times New Roman" w:hAnsi="Times New Roman" w:cs="Times New Roman"/>
                          <w:sz w:val="24"/>
                          <w:szCs w:val="24"/>
                        </w:rPr>
                        <w:t>3V</w:t>
                      </w:r>
                    </w:p>
                  </w:txbxContent>
                </v:textbox>
              </v:shape>
            </w:pict>
          </mc:Fallback>
        </mc:AlternateContent>
      </w:r>
    </w:p>
    <w:p w14:paraId="538646EE" w14:textId="77777777" w:rsidR="005D7825" w:rsidRPr="0079123C" w:rsidRDefault="005D7825" w:rsidP="005D7825">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19923BF" wp14:editId="2AFD1B8C">
                <wp:simplePos x="0" y="0"/>
                <wp:positionH relativeFrom="column">
                  <wp:posOffset>1917500</wp:posOffset>
                </wp:positionH>
                <wp:positionV relativeFrom="paragraph">
                  <wp:posOffset>78540</wp:posOffset>
                </wp:positionV>
                <wp:extent cx="360948" cy="414755"/>
                <wp:effectExtent l="0" t="0" r="58420" b="61595"/>
                <wp:wrapNone/>
                <wp:docPr id="221431498"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948" cy="414755"/>
                        </a:xfrm>
                        <a:prstGeom prst="straightConnector1">
                          <a:avLst/>
                        </a:prstGeom>
                        <a:ln w="6350">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4274F6" id="Straight Arrow Connector 16" o:spid="_x0000_s1026" type="#_x0000_t32" style="position:absolute;margin-left:151pt;margin-top:6.2pt;width:28.4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" strokecolor="black [3200]" strokeweight=".5pt">
                <v:stroke dashstyle="dash" endarrow="block" joinstyle="miter"/>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B169670" wp14:editId="3C961297">
                <wp:simplePos x="0" y="0"/>
                <wp:positionH relativeFrom="column">
                  <wp:posOffset>2302711</wp:posOffset>
                </wp:positionH>
                <wp:positionV relativeFrom="paragraph">
                  <wp:posOffset>135924</wp:posOffset>
                </wp:positionV>
                <wp:extent cx="431800" cy="298450"/>
                <wp:effectExtent l="0" t="0" r="0" b="6350"/>
                <wp:wrapNone/>
                <wp:docPr id="198967720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298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B50FD1" w14:textId="77777777" w:rsidR="005D7825" w:rsidRPr="00F738AF" w:rsidRDefault="005D7825" w:rsidP="005D7825">
                            <w:pPr>
                              <w:rPr>
                                <w:rFonts w:ascii="Times New Roman" w:hAnsi="Times New Roman" w:cs="Times New Roman"/>
                                <w:sz w:val="24"/>
                                <w:szCs w:val="24"/>
                              </w:rPr>
                            </w:pPr>
                            <w:r w:rsidRPr="00F738AF">
                              <w:rPr>
                                <w:rFonts w:ascii="Times New Roman" w:hAnsi="Times New Roman" w:cs="Times New Roman"/>
                                <w:sz w:val="24"/>
                                <w:szCs w:val="24"/>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9670" id="Text Box 17" o:spid="_x0000_s1028" type="#_x0000_t202" style="position:absolute;margin-left:181.3pt;margin-top:10.7pt;width:34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" filled="f" stroked="f">
                <v:textbox>
                  <w:txbxContent>
                    <w:p w14:paraId="28B50FD1" w14:textId="77777777" w:rsidR="005D7825" w:rsidRPr="00F738AF" w:rsidRDefault="005D7825" w:rsidP="005D7825">
                      <w:pPr>
                        <w:rPr>
                          <w:rFonts w:ascii="Times New Roman" w:hAnsi="Times New Roman" w:cs="Times New Roman"/>
                          <w:sz w:val="24"/>
                          <w:szCs w:val="24"/>
                        </w:rPr>
                      </w:pPr>
                      <w:r w:rsidRPr="00F738AF">
                        <w:rPr>
                          <w:rFonts w:ascii="Times New Roman" w:hAnsi="Times New Roman" w:cs="Times New Roman"/>
                          <w:sz w:val="24"/>
                          <w:szCs w:val="24"/>
                        </w:rPr>
                        <w:t>H1</w:t>
                      </w:r>
                    </w:p>
                  </w:txbxContent>
                </v:textbox>
              </v:shape>
            </w:pict>
          </mc:Fallback>
        </mc:AlternateContent>
      </w:r>
    </w:p>
    <w:p w14:paraId="615BEABB" w14:textId="77777777" w:rsidR="005D7825" w:rsidRPr="007C2294" w:rsidRDefault="005D7825" w:rsidP="005D7825">
      <w:pPr>
        <w:spacing w:line="240" w:lineRule="auto"/>
        <w:jc w:val="center"/>
        <w:rPr>
          <w:rFonts w:ascii="Times New Roman" w:hAnsi="Times New Roman" w:cs="Times New Roman"/>
          <w:b/>
          <w:bCs/>
          <w:color w:val="000000" w:themeColor="text1"/>
          <w:shd w:val="clear" w:color="auto" w:fill="F7F7F8"/>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645404C4" wp14:editId="0647D236">
                <wp:simplePos x="0" y="0"/>
                <wp:positionH relativeFrom="column">
                  <wp:posOffset>4319270</wp:posOffset>
                </wp:positionH>
                <wp:positionV relativeFrom="paragraph">
                  <wp:posOffset>232443</wp:posOffset>
                </wp:positionV>
                <wp:extent cx="1503680" cy="555458"/>
                <wp:effectExtent l="0" t="0" r="20320" b="16510"/>
                <wp:wrapNone/>
                <wp:docPr id="11732962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3680" cy="555458"/>
                        </a:xfrm>
                        <a:prstGeom prst="rect">
                          <a:avLst/>
                        </a:prstGeom>
                        <a:solidFill>
                          <a:schemeClr val="accent4"/>
                        </a:solidFill>
                        <a:ln/>
                      </wps:spPr>
                      <wps:style>
                        <a:lnRef idx="2">
                          <a:schemeClr val="dk1"/>
                        </a:lnRef>
                        <a:fillRef idx="1">
                          <a:schemeClr val="lt1"/>
                        </a:fillRef>
                        <a:effectRef idx="0">
                          <a:schemeClr val="dk1"/>
                        </a:effectRef>
                        <a:fontRef idx="minor">
                          <a:schemeClr val="dk1"/>
                        </a:fontRef>
                      </wps:style>
                      <wps:txbx>
                        <w:txbxContent>
                          <w:p w14:paraId="59AE8F93" w14:textId="77777777" w:rsidR="005D7825" w:rsidRPr="004233BF" w:rsidRDefault="005D7825" w:rsidP="005D7825">
                            <w:pPr>
                              <w:jc w:val="center"/>
                              <w:rPr>
                                <w:rFonts w:ascii="Times New Roman" w:hAnsi="Times New Roman" w:cs="Times New Roman"/>
                                <w:sz w:val="24"/>
                                <w:szCs w:val="24"/>
                              </w:rPr>
                            </w:pPr>
                            <w:r>
                              <w:rPr>
                                <w:rFonts w:ascii="Times New Roman" w:hAnsi="Times New Roman" w:cs="Times New Roman"/>
                                <w:sz w:val="24"/>
                                <w:szCs w:val="24"/>
                              </w:rPr>
                              <w:t>Loyalitas Pelanggan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404C4" id="Text Box 14" o:spid="_x0000_s1029" type="#_x0000_t202" style="position:absolute;left:0;text-align:left;margin-left:340.1pt;margin-top:18.3pt;width:118.4pt;height:4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" fillcolor="#ffc000 [3207]" strokecolor="black [3200]" strokeweight="1pt">
                <v:path arrowok="t"/>
                <v:textbox>
                  <w:txbxContent>
                    <w:p w14:paraId="59AE8F93" w14:textId="77777777" w:rsidR="005D7825" w:rsidRPr="004233BF" w:rsidRDefault="005D7825" w:rsidP="005D7825">
                      <w:pPr>
                        <w:jc w:val="center"/>
                        <w:rPr>
                          <w:rFonts w:ascii="Times New Roman" w:hAnsi="Times New Roman" w:cs="Times New Roman"/>
                          <w:sz w:val="24"/>
                          <w:szCs w:val="24"/>
                        </w:rPr>
                      </w:pPr>
                      <w:r>
                        <w:rPr>
                          <w:rFonts w:ascii="Times New Roman" w:hAnsi="Times New Roman" w:cs="Times New Roman"/>
                          <w:sz w:val="24"/>
                          <w:szCs w:val="24"/>
                        </w:rPr>
                        <w:t>Loyalitas Pelanggan (Z)</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C581087" wp14:editId="297EB348">
                <wp:simplePos x="0" y="0"/>
                <wp:positionH relativeFrom="column">
                  <wp:posOffset>1750528</wp:posOffset>
                </wp:positionH>
                <wp:positionV relativeFrom="paragraph">
                  <wp:posOffset>95585</wp:posOffset>
                </wp:positionV>
                <wp:extent cx="431800" cy="298450"/>
                <wp:effectExtent l="0" t="0" r="0" b="6350"/>
                <wp:wrapNone/>
                <wp:docPr id="97725457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298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B19EB4" w14:textId="77777777" w:rsidR="005D7825" w:rsidRPr="00F738AF" w:rsidRDefault="005D7825" w:rsidP="005D7825">
                            <w:pPr>
                              <w:rPr>
                                <w:rFonts w:ascii="Times New Roman" w:hAnsi="Times New Roman" w:cs="Times New Roman"/>
                                <w:sz w:val="24"/>
                                <w:szCs w:val="24"/>
                              </w:rPr>
                            </w:pPr>
                            <w:r w:rsidRPr="00F738AF">
                              <w:rPr>
                                <w:rFonts w:ascii="Times New Roman" w:hAnsi="Times New Roman" w:cs="Times New Roman"/>
                                <w:sz w:val="24"/>
                                <w:szCs w:val="24"/>
                              </w:rPr>
                              <w:t>H</w:t>
                            </w:r>
                            <w:r>
                              <w:rPr>
                                <w:rFonts w:ascii="Times New Roman" w:hAnsi="Times New Roman" w:cs="Times New Roman"/>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1087" id="Text Box 15" o:spid="_x0000_s1030" type="#_x0000_t202" style="position:absolute;left:0;text-align:left;margin-left:137.85pt;margin-top:7.55pt;width:34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" filled="f" stroked="f">
                <v:textbox>
                  <w:txbxContent>
                    <w:p w14:paraId="21B19EB4" w14:textId="77777777" w:rsidR="005D7825" w:rsidRPr="00F738AF" w:rsidRDefault="005D7825" w:rsidP="005D7825">
                      <w:pPr>
                        <w:rPr>
                          <w:rFonts w:ascii="Times New Roman" w:hAnsi="Times New Roman" w:cs="Times New Roman"/>
                          <w:sz w:val="24"/>
                          <w:szCs w:val="24"/>
                        </w:rPr>
                      </w:pPr>
                      <w:r w:rsidRPr="00F738AF">
                        <w:rPr>
                          <w:rFonts w:ascii="Times New Roman" w:hAnsi="Times New Roman" w:cs="Times New Roman"/>
                          <w:sz w:val="24"/>
                          <w:szCs w:val="24"/>
                        </w:rPr>
                        <w:t>H</w:t>
                      </w:r>
                      <w:r>
                        <w:rPr>
                          <w:rFonts w:ascii="Times New Roman" w:hAnsi="Times New Roman" w:cs="Times New Roman"/>
                          <w:sz w:val="24"/>
                          <w:szCs w:val="24"/>
                        </w:rPr>
                        <w:t>6</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CB09962" wp14:editId="1DF948B4">
                <wp:simplePos x="0" y="0"/>
                <wp:positionH relativeFrom="column">
                  <wp:posOffset>2235835</wp:posOffset>
                </wp:positionH>
                <wp:positionV relativeFrom="paragraph">
                  <wp:posOffset>290663</wp:posOffset>
                </wp:positionV>
                <wp:extent cx="1540042" cy="476852"/>
                <wp:effectExtent l="0" t="0" r="22225" b="19050"/>
                <wp:wrapNone/>
                <wp:docPr id="9548570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0042" cy="476852"/>
                        </a:xfrm>
                        <a:prstGeom prst="rect">
                          <a:avLst/>
                        </a:prstGeom>
                        <a:solidFill>
                          <a:schemeClr val="accent4"/>
                        </a:solidFill>
                        <a:ln/>
                      </wps:spPr>
                      <wps:style>
                        <a:lnRef idx="2">
                          <a:schemeClr val="dk1"/>
                        </a:lnRef>
                        <a:fillRef idx="1">
                          <a:schemeClr val="lt1"/>
                        </a:fillRef>
                        <a:effectRef idx="0">
                          <a:schemeClr val="dk1"/>
                        </a:effectRef>
                        <a:fontRef idx="minor">
                          <a:schemeClr val="dk1"/>
                        </a:fontRef>
                      </wps:style>
                      <wps:txbx>
                        <w:txbxContent>
                          <w:p w14:paraId="552EF554" w14:textId="77777777" w:rsidR="005D7825" w:rsidRPr="004233BF" w:rsidRDefault="005D7825" w:rsidP="005D7825">
                            <w:pPr>
                              <w:jc w:val="center"/>
                              <w:rPr>
                                <w:rFonts w:ascii="Times New Roman" w:hAnsi="Times New Roman" w:cs="Times New Roman"/>
                                <w:sz w:val="24"/>
                                <w:szCs w:val="24"/>
                              </w:rPr>
                            </w:pPr>
                            <w:r>
                              <w:rPr>
                                <w:rFonts w:ascii="Times New Roman" w:hAnsi="Times New Roman" w:cs="Times New Roman"/>
                                <w:sz w:val="24"/>
                                <w:szCs w:val="24"/>
                              </w:rPr>
                              <w:t>Kepuasan Pelanggan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09962" id="Text Box 13" o:spid="_x0000_s1031" type="#_x0000_t202" style="position:absolute;left:0;text-align:left;margin-left:176.05pt;margin-top:22.9pt;width:121.25pt;height:3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" fillcolor="#ffc000 [3207]" strokecolor="black [3200]" strokeweight="1pt">
                <v:path arrowok="t"/>
                <v:textbox>
                  <w:txbxContent>
                    <w:p w14:paraId="552EF554" w14:textId="77777777" w:rsidR="005D7825" w:rsidRPr="004233BF" w:rsidRDefault="005D7825" w:rsidP="005D7825">
                      <w:pPr>
                        <w:jc w:val="center"/>
                        <w:rPr>
                          <w:rFonts w:ascii="Times New Roman" w:hAnsi="Times New Roman" w:cs="Times New Roman"/>
                          <w:sz w:val="24"/>
                          <w:szCs w:val="24"/>
                        </w:rPr>
                      </w:pPr>
                      <w:r>
                        <w:rPr>
                          <w:rFonts w:ascii="Times New Roman" w:hAnsi="Times New Roman" w:cs="Times New Roman"/>
                          <w:sz w:val="24"/>
                          <w:szCs w:val="24"/>
                        </w:rPr>
                        <w:t>Kepuasan Pelanggan (Y)</w:t>
                      </w:r>
                    </w:p>
                  </w:txbxContent>
                </v:textbox>
              </v:shape>
            </w:pict>
          </mc:Fallback>
        </mc:AlternateContent>
      </w:r>
    </w:p>
    <w:p w14:paraId="1E48F2B5" w14:textId="77777777" w:rsidR="005D7825" w:rsidRPr="007C2294" w:rsidRDefault="005D7825" w:rsidP="005D7825">
      <w:pPr>
        <w:spacing w:line="240" w:lineRule="auto"/>
        <w:ind w:left="360"/>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F66DDDB" wp14:editId="285A0ACE">
                <wp:simplePos x="0" y="0"/>
                <wp:positionH relativeFrom="column">
                  <wp:posOffset>3789680</wp:posOffset>
                </wp:positionH>
                <wp:positionV relativeFrom="paragraph">
                  <wp:posOffset>255905</wp:posOffset>
                </wp:positionV>
                <wp:extent cx="487045" cy="0"/>
                <wp:effectExtent l="0" t="76200" r="27305" b="95250"/>
                <wp:wrapNone/>
                <wp:docPr id="597006716" name="Straight Arrow Connector 1"/>
                <wp:cNvGraphicFramePr/>
                <a:graphic xmlns:a="http://schemas.openxmlformats.org/drawingml/2006/main">
                  <a:graphicData uri="http://schemas.microsoft.com/office/word/2010/wordprocessingShape">
                    <wps:wsp>
                      <wps:cNvCnPr/>
                      <wps:spPr>
                        <a:xfrm>
                          <a:off x="0" y="0"/>
                          <a:ext cx="48704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0A6469" id="Straight Arrow Connector 1" o:spid="_x0000_s1026" type="#_x0000_t32" style="position:absolute;margin-left:298.4pt;margin-top:20.15pt;width:38.3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" strokecolor="black [3213]" strokeweight="1.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15D3836" wp14:editId="10422C03">
                <wp:simplePos x="0" y="0"/>
                <wp:positionH relativeFrom="column">
                  <wp:posOffset>3843655</wp:posOffset>
                </wp:positionH>
                <wp:positionV relativeFrom="paragraph">
                  <wp:posOffset>44416</wp:posOffset>
                </wp:positionV>
                <wp:extent cx="384343" cy="334879"/>
                <wp:effectExtent l="0" t="0" r="0" b="8255"/>
                <wp:wrapNone/>
                <wp:docPr id="11236156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343" cy="33487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E5AB2D" w14:textId="77777777" w:rsidR="005D7825" w:rsidRPr="00F738AF" w:rsidRDefault="005D7825" w:rsidP="005D7825">
                            <w:pPr>
                              <w:rPr>
                                <w:rFonts w:ascii="Times New Roman" w:hAnsi="Times New Roman" w:cs="Times New Roman"/>
                                <w:sz w:val="24"/>
                                <w:szCs w:val="24"/>
                              </w:rPr>
                            </w:pPr>
                            <w:r>
                              <w:rPr>
                                <w:rFonts w:ascii="Times New Roman" w:hAnsi="Times New Roman" w:cs="Times New Roman"/>
                                <w:sz w:val="24"/>
                                <w:szCs w:val="24"/>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D3836" id="Text Box 11" o:spid="_x0000_s1032" type="#_x0000_t202" style="position:absolute;left:0;text-align:left;margin-left:302.65pt;margin-top:3.5pt;width:30.25pt;height:2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" filled="f" stroked="f">
                <v:textbox>
                  <w:txbxContent>
                    <w:p w14:paraId="10E5AB2D" w14:textId="77777777" w:rsidR="005D7825" w:rsidRPr="00F738AF" w:rsidRDefault="005D7825" w:rsidP="005D7825">
                      <w:pPr>
                        <w:rPr>
                          <w:rFonts w:ascii="Times New Roman" w:hAnsi="Times New Roman" w:cs="Times New Roman"/>
                          <w:sz w:val="24"/>
                          <w:szCs w:val="24"/>
                        </w:rPr>
                      </w:pPr>
                      <w:r>
                        <w:rPr>
                          <w:rFonts w:ascii="Times New Roman" w:hAnsi="Times New Roman" w:cs="Times New Roman"/>
                          <w:sz w:val="24"/>
                          <w:szCs w:val="24"/>
                        </w:rPr>
                        <w:t>H5</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559F3200" wp14:editId="574E0BB5">
                <wp:simplePos x="0" y="0"/>
                <wp:positionH relativeFrom="column">
                  <wp:posOffset>3789045</wp:posOffset>
                </wp:positionH>
                <wp:positionV relativeFrom="paragraph">
                  <wp:posOffset>56682</wp:posOffset>
                </wp:positionV>
                <wp:extent cx="487279" cy="0"/>
                <wp:effectExtent l="0" t="76200" r="27305" b="95250"/>
                <wp:wrapNone/>
                <wp:docPr id="291634350" name="Straight Arrow Connector 1"/>
                <wp:cNvGraphicFramePr/>
                <a:graphic xmlns:a="http://schemas.openxmlformats.org/drawingml/2006/main">
                  <a:graphicData uri="http://schemas.microsoft.com/office/word/2010/wordprocessingShape">
                    <wps:wsp>
                      <wps:cNvCnPr/>
                      <wps:spPr>
                        <a:xfrm>
                          <a:off x="0" y="0"/>
                          <a:ext cx="487279" cy="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5F9C48" id="Straight Arrow Connector 1" o:spid="_x0000_s1026" type="#_x0000_t32" style="position:absolute;margin-left:298.35pt;margin-top:4.45pt;width:38.3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" strokecolor="black [3213]">
                <v:stroke dashstyle="dash" endarrow="block" joinstyle="miter"/>
              </v:shape>
            </w:pict>
          </mc:Fallback>
        </mc:AlternateContent>
      </w:r>
    </w:p>
    <w:p w14:paraId="6F93DD5F" w14:textId="77777777" w:rsidR="005D7825" w:rsidRPr="007C2294" w:rsidRDefault="005D7825" w:rsidP="005D7825">
      <w:pPr>
        <w:spacing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823F332" wp14:editId="4635BA34">
                <wp:simplePos x="0" y="0"/>
                <wp:positionH relativeFrom="column">
                  <wp:posOffset>1748389</wp:posOffset>
                </wp:positionH>
                <wp:positionV relativeFrom="paragraph">
                  <wp:posOffset>20955</wp:posOffset>
                </wp:positionV>
                <wp:extent cx="431800" cy="298450"/>
                <wp:effectExtent l="0" t="0" r="0" b="6350"/>
                <wp:wrapNone/>
                <wp:docPr id="6348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298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9AAB93" w14:textId="77777777" w:rsidR="005D7825" w:rsidRPr="00F738AF" w:rsidRDefault="005D7825" w:rsidP="005D7825">
                            <w:pPr>
                              <w:rPr>
                                <w:rFonts w:ascii="Times New Roman" w:hAnsi="Times New Roman" w:cs="Times New Roman"/>
                                <w:sz w:val="24"/>
                                <w:szCs w:val="24"/>
                              </w:rPr>
                            </w:pPr>
                            <w:r w:rsidRPr="00F738AF">
                              <w:rPr>
                                <w:rFonts w:ascii="Times New Roman" w:hAnsi="Times New Roman" w:cs="Times New Roman"/>
                                <w:sz w:val="24"/>
                                <w:szCs w:val="24"/>
                              </w:rPr>
                              <w:t>H</w:t>
                            </w:r>
                            <w:r>
                              <w:rPr>
                                <w:rFonts w:ascii="Times New Roman" w:hAnsi="Times New Roman" w:cs="Times New Roman"/>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3F332" id="Text Box 9" o:spid="_x0000_s1033" type="#_x0000_t202" style="position:absolute;left:0;text-align:left;margin-left:137.65pt;margin-top:1.65pt;width:34pt;height: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" filled="f" stroked="f">
                <v:textbox>
                  <w:txbxContent>
                    <w:p w14:paraId="3B9AAB93" w14:textId="77777777" w:rsidR="005D7825" w:rsidRPr="00F738AF" w:rsidRDefault="005D7825" w:rsidP="005D7825">
                      <w:pPr>
                        <w:rPr>
                          <w:rFonts w:ascii="Times New Roman" w:hAnsi="Times New Roman" w:cs="Times New Roman"/>
                          <w:sz w:val="24"/>
                          <w:szCs w:val="24"/>
                        </w:rPr>
                      </w:pPr>
                      <w:r w:rsidRPr="00F738AF">
                        <w:rPr>
                          <w:rFonts w:ascii="Times New Roman" w:hAnsi="Times New Roman" w:cs="Times New Roman"/>
                          <w:sz w:val="24"/>
                          <w:szCs w:val="24"/>
                        </w:rPr>
                        <w:t>H</w:t>
                      </w:r>
                      <w:r>
                        <w:rPr>
                          <w:rFonts w:ascii="Times New Roman" w:hAnsi="Times New Roman" w:cs="Times New Roman"/>
                          <w:sz w:val="24"/>
                          <w:szCs w:val="24"/>
                        </w:rPr>
                        <w:t>7</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6352C18" wp14:editId="10E947F9">
                <wp:simplePos x="0" y="0"/>
                <wp:positionH relativeFrom="column">
                  <wp:posOffset>1834114</wp:posOffset>
                </wp:positionH>
                <wp:positionV relativeFrom="paragraph">
                  <wp:posOffset>200727</wp:posOffset>
                </wp:positionV>
                <wp:extent cx="342900" cy="288090"/>
                <wp:effectExtent l="0" t="38100" r="57150" b="17145"/>
                <wp:wrapNone/>
                <wp:docPr id="43517042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2900" cy="288090"/>
                        </a:xfrm>
                        <a:prstGeom prst="straightConnector1">
                          <a:avLst/>
                        </a:prstGeom>
                        <a:ln w="6350">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12F23B" id="Straight Arrow Connector 6" o:spid="_x0000_s1026" type="#_x0000_t32" style="position:absolute;margin-left:144.4pt;margin-top:15.8pt;width:27pt;height:22.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" strokecolor="black [3200]" strokeweight=".5pt">
                <v:stroke dashstyle="dash" endarrow="block" joinstyle="miter"/>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607AD839" wp14:editId="63C5E875">
                <wp:simplePos x="0" y="0"/>
                <wp:positionH relativeFrom="column">
                  <wp:posOffset>3778885</wp:posOffset>
                </wp:positionH>
                <wp:positionV relativeFrom="paragraph">
                  <wp:posOffset>157112</wp:posOffset>
                </wp:positionV>
                <wp:extent cx="487045" cy="0"/>
                <wp:effectExtent l="0" t="76200" r="27305" b="95250"/>
                <wp:wrapNone/>
                <wp:docPr id="531594962" name="Straight Arrow Connector 1"/>
                <wp:cNvGraphicFramePr/>
                <a:graphic xmlns:a="http://schemas.openxmlformats.org/drawingml/2006/main">
                  <a:graphicData uri="http://schemas.microsoft.com/office/word/2010/wordprocessingShape">
                    <wps:wsp>
                      <wps:cNvCnPr/>
                      <wps:spPr>
                        <a:xfrm>
                          <a:off x="0" y="0"/>
                          <a:ext cx="487045" cy="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AFD1F1" id="Straight Arrow Connector 1" o:spid="_x0000_s1026" type="#_x0000_t32" style="position:absolute;margin-left:297.55pt;margin-top:12.35pt;width:38.3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" strokecolor="black [3213]">
                <v:stroke dashstyle="dash"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A73C3F8" wp14:editId="0631D76A">
                <wp:simplePos x="0" y="0"/>
                <wp:positionH relativeFrom="column">
                  <wp:posOffset>673635</wp:posOffset>
                </wp:positionH>
                <wp:positionV relativeFrom="paragraph">
                  <wp:posOffset>225425</wp:posOffset>
                </wp:positionV>
                <wp:extent cx="1130868" cy="487279"/>
                <wp:effectExtent l="0" t="0" r="12700" b="27305"/>
                <wp:wrapNone/>
                <wp:docPr id="353541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868" cy="487279"/>
                        </a:xfrm>
                        <a:prstGeom prst="rect">
                          <a:avLst/>
                        </a:prstGeom>
                        <a:solidFill>
                          <a:schemeClr val="accent4"/>
                        </a:solidFill>
                        <a:ln/>
                      </wps:spPr>
                      <wps:style>
                        <a:lnRef idx="2">
                          <a:schemeClr val="dk1"/>
                        </a:lnRef>
                        <a:fillRef idx="1">
                          <a:schemeClr val="lt1"/>
                        </a:fillRef>
                        <a:effectRef idx="0">
                          <a:schemeClr val="dk1"/>
                        </a:effectRef>
                        <a:fontRef idx="minor">
                          <a:schemeClr val="dk1"/>
                        </a:fontRef>
                      </wps:style>
                      <wps:txbx>
                        <w:txbxContent>
                          <w:p w14:paraId="37C2A615" w14:textId="77777777" w:rsidR="005D7825" w:rsidRPr="004233BF" w:rsidRDefault="005D7825" w:rsidP="005D7825">
                            <w:pPr>
                              <w:jc w:val="center"/>
                              <w:rPr>
                                <w:rFonts w:ascii="Times New Roman" w:hAnsi="Times New Roman" w:cs="Times New Roman"/>
                                <w:sz w:val="24"/>
                                <w:szCs w:val="24"/>
                              </w:rPr>
                            </w:pPr>
                            <w:r w:rsidRPr="0058319A">
                              <w:rPr>
                                <w:rFonts w:ascii="Times New Roman" w:hAnsi="Times New Roman" w:cs="Times New Roman"/>
                                <w:i/>
                                <w:iCs/>
                                <w:sz w:val="24"/>
                                <w:szCs w:val="24"/>
                              </w:rPr>
                              <w:t>Brand Image</w:t>
                            </w:r>
                            <w:r>
                              <w:rPr>
                                <w:rFonts w:ascii="Times New Roman" w:hAnsi="Times New Roman" w:cs="Times New Roman"/>
                                <w:sz w:val="24"/>
                                <w:szCs w:val="24"/>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3C3F8" id="Text Box 5" o:spid="_x0000_s1034" type="#_x0000_t202" style="position:absolute;left:0;text-align:left;margin-left:53.05pt;margin-top:17.75pt;width:89.05pt;height:3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" fillcolor="#ffc000 [3207]" strokecolor="black [3200]" strokeweight="1pt">
                <v:path arrowok="t"/>
                <v:textbox>
                  <w:txbxContent>
                    <w:p w14:paraId="37C2A615" w14:textId="77777777" w:rsidR="005D7825" w:rsidRPr="004233BF" w:rsidRDefault="005D7825" w:rsidP="005D7825">
                      <w:pPr>
                        <w:jc w:val="center"/>
                        <w:rPr>
                          <w:rFonts w:ascii="Times New Roman" w:hAnsi="Times New Roman" w:cs="Times New Roman"/>
                          <w:sz w:val="24"/>
                          <w:szCs w:val="24"/>
                        </w:rPr>
                      </w:pPr>
                      <w:r w:rsidRPr="0058319A">
                        <w:rPr>
                          <w:rFonts w:ascii="Times New Roman" w:hAnsi="Times New Roman" w:cs="Times New Roman"/>
                          <w:i/>
                          <w:iCs/>
                          <w:sz w:val="24"/>
                          <w:szCs w:val="24"/>
                        </w:rPr>
                        <w:t>Brand Image</w:t>
                      </w:r>
                      <w:r>
                        <w:rPr>
                          <w:rFonts w:ascii="Times New Roman" w:hAnsi="Times New Roman" w:cs="Times New Roman"/>
                          <w:sz w:val="24"/>
                          <w:szCs w:val="24"/>
                        </w:rPr>
                        <w:t xml:space="preserve"> (X2)</w:t>
                      </w:r>
                    </w:p>
                  </w:txbxContent>
                </v:textbox>
              </v:shape>
            </w:pict>
          </mc:Fallback>
        </mc:AlternateContent>
      </w:r>
    </w:p>
    <w:p w14:paraId="16A07AA1" w14:textId="77777777" w:rsidR="005D7825" w:rsidRPr="007C2294" w:rsidRDefault="005D7825" w:rsidP="005D7825">
      <w:pPr>
        <w:spacing w:line="240" w:lineRule="auto"/>
        <w:ind w:left="720"/>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121BA93" wp14:editId="45FF74AA">
                <wp:simplePos x="0" y="0"/>
                <wp:positionH relativeFrom="column">
                  <wp:posOffset>2638993</wp:posOffset>
                </wp:positionH>
                <wp:positionV relativeFrom="paragraph">
                  <wp:posOffset>234883</wp:posOffset>
                </wp:positionV>
                <wp:extent cx="431800" cy="298450"/>
                <wp:effectExtent l="0" t="0" r="0" b="6350"/>
                <wp:wrapNone/>
                <wp:docPr id="17424410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298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FA3F7C" w14:textId="77777777" w:rsidR="005D7825" w:rsidRPr="00F738AF" w:rsidRDefault="005D7825" w:rsidP="005D7825">
                            <w:pPr>
                              <w:rPr>
                                <w:rFonts w:ascii="Times New Roman" w:hAnsi="Times New Roman" w:cs="Times New Roman"/>
                                <w:sz w:val="24"/>
                                <w:szCs w:val="24"/>
                              </w:rPr>
                            </w:pPr>
                            <w:r>
                              <w:rPr>
                                <w:rFonts w:ascii="Times New Roman" w:hAnsi="Times New Roman" w:cs="Times New Roman"/>
                                <w:sz w:val="24"/>
                                <w:szCs w:val="24"/>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1BA93" id="Text Box 1" o:spid="_x0000_s1035" type="#_x0000_t202" style="position:absolute;left:0;text-align:left;margin-left:207.8pt;margin-top:18.5pt;width:34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" filled="f" stroked="f">
                <v:textbox>
                  <w:txbxContent>
                    <w:p w14:paraId="23FA3F7C" w14:textId="77777777" w:rsidR="005D7825" w:rsidRPr="00F738AF" w:rsidRDefault="005D7825" w:rsidP="005D7825">
                      <w:pPr>
                        <w:rPr>
                          <w:rFonts w:ascii="Times New Roman" w:hAnsi="Times New Roman" w:cs="Times New Roman"/>
                          <w:sz w:val="24"/>
                          <w:szCs w:val="24"/>
                        </w:rPr>
                      </w:pPr>
                      <w:r>
                        <w:rPr>
                          <w:rFonts w:ascii="Times New Roman" w:hAnsi="Times New Roman" w:cs="Times New Roman"/>
                          <w:sz w:val="24"/>
                          <w:szCs w:val="24"/>
                        </w:rPr>
                        <w:t>H4</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42B80BC" wp14:editId="43F6AA7A">
                <wp:simplePos x="0" y="0"/>
                <wp:positionH relativeFrom="column">
                  <wp:posOffset>2145398</wp:posOffset>
                </wp:positionH>
                <wp:positionV relativeFrom="paragraph">
                  <wp:posOffset>92810</wp:posOffset>
                </wp:positionV>
                <wp:extent cx="431800" cy="298450"/>
                <wp:effectExtent l="0" t="0" r="0" b="6350"/>
                <wp:wrapNone/>
                <wp:docPr id="567513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298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8D6768" w14:textId="77777777" w:rsidR="005D7825" w:rsidRPr="00F738AF" w:rsidRDefault="005D7825" w:rsidP="005D7825">
                            <w:pPr>
                              <w:rPr>
                                <w:rFonts w:ascii="Times New Roman" w:hAnsi="Times New Roman" w:cs="Times New Roman"/>
                                <w:sz w:val="24"/>
                                <w:szCs w:val="24"/>
                              </w:rPr>
                            </w:pPr>
                            <w:r w:rsidRPr="00F738AF">
                              <w:rPr>
                                <w:rFonts w:ascii="Times New Roman" w:hAnsi="Times New Roman" w:cs="Times New Roman"/>
                                <w:sz w:val="24"/>
                                <w:szCs w:val="24"/>
                              </w:rPr>
                              <w:t>H</w:t>
                            </w:r>
                            <w:r>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B80BC" id="Text Box 4" o:spid="_x0000_s1036" type="#_x0000_t202" style="position:absolute;left:0;text-align:left;margin-left:168.95pt;margin-top:7.3pt;width:34pt;height: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" filled="f" stroked="f">
                <v:textbox>
                  <w:txbxContent>
                    <w:p w14:paraId="208D6768" w14:textId="77777777" w:rsidR="005D7825" w:rsidRPr="00F738AF" w:rsidRDefault="005D7825" w:rsidP="005D7825">
                      <w:pPr>
                        <w:rPr>
                          <w:rFonts w:ascii="Times New Roman" w:hAnsi="Times New Roman" w:cs="Times New Roman"/>
                          <w:sz w:val="24"/>
                          <w:szCs w:val="24"/>
                        </w:rPr>
                      </w:pPr>
                      <w:r w:rsidRPr="00F738AF">
                        <w:rPr>
                          <w:rFonts w:ascii="Times New Roman" w:hAnsi="Times New Roman" w:cs="Times New Roman"/>
                          <w:sz w:val="24"/>
                          <w:szCs w:val="24"/>
                        </w:rPr>
                        <w:t>H</w:t>
                      </w:r>
                      <w:r>
                        <w:rPr>
                          <w:rFonts w:ascii="Times New Roman" w:hAnsi="Times New Roman" w:cs="Times New Roman"/>
                          <w:sz w:val="24"/>
                          <w:szCs w:val="24"/>
                        </w:rPr>
                        <w:t>2</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8F6DFA9" wp14:editId="61EF5253">
                <wp:simplePos x="0" y="0"/>
                <wp:positionH relativeFrom="column">
                  <wp:posOffset>1802765</wp:posOffset>
                </wp:positionH>
                <wp:positionV relativeFrom="paragraph">
                  <wp:posOffset>37799</wp:posOffset>
                </wp:positionV>
                <wp:extent cx="433070" cy="353060"/>
                <wp:effectExtent l="0" t="38100" r="62230" b="27940"/>
                <wp:wrapNone/>
                <wp:docPr id="84618536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3070" cy="3530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EA22D0" id="Straight Arrow Connector 3" o:spid="_x0000_s1026" type="#_x0000_t32" style="position:absolute;margin-left:141.95pt;margin-top:3pt;width:34.1pt;height:27.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" strokecolor="black [3200]" strokeweight="1.5pt">
                <v:stroke endarrow="block" joinstyle="miter"/>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53624A0" wp14:editId="7927EC3B">
                <wp:simplePos x="0" y="0"/>
                <wp:positionH relativeFrom="column">
                  <wp:posOffset>1804737</wp:posOffset>
                </wp:positionH>
                <wp:positionV relativeFrom="paragraph">
                  <wp:posOffset>38801</wp:posOffset>
                </wp:positionV>
                <wp:extent cx="2460224" cy="362919"/>
                <wp:effectExtent l="0" t="57150" r="16510" b="37465"/>
                <wp:wrapNone/>
                <wp:docPr id="145491798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0224" cy="36291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EFC652" id="Straight Arrow Connector 2" o:spid="_x0000_s1026" type="#_x0000_t32" style="position:absolute;margin-left:142.1pt;margin-top:3.05pt;width:193.7pt;height:28.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" strokecolor="black [3200]" strokeweight="1.5pt">
                <v:stroke endarrow="block" joinstyle="miter"/>
                <o:lock v:ext="edit" shapetype="f"/>
              </v:shape>
            </w:pict>
          </mc:Fallback>
        </mc:AlternateContent>
      </w:r>
    </w:p>
    <w:p w14:paraId="258D225F" w14:textId="77777777" w:rsidR="005D7825" w:rsidRDefault="005D7825" w:rsidP="005D7825">
      <w:pPr>
        <w:spacing w:line="240" w:lineRule="auto"/>
        <w:jc w:val="center"/>
        <w:rPr>
          <w:rFonts w:ascii="Times New Roman" w:hAnsi="Times New Roman" w:cs="Times New Roman"/>
          <w:b/>
          <w:bCs/>
        </w:rPr>
      </w:pPr>
    </w:p>
    <w:p w14:paraId="326C4C9C" w14:textId="77777777" w:rsidR="005D7825" w:rsidRPr="003F5734" w:rsidRDefault="005D7825" w:rsidP="005D7825">
      <w:pPr>
        <w:spacing w:line="240" w:lineRule="auto"/>
        <w:jc w:val="center"/>
        <w:rPr>
          <w:rFonts w:ascii="Times New Roman" w:hAnsi="Times New Roman" w:cs="Times New Roman"/>
          <w:b/>
          <w:bCs/>
        </w:rPr>
      </w:pPr>
      <w:r w:rsidRPr="003F5734">
        <w:rPr>
          <w:rFonts w:ascii="Times New Roman" w:hAnsi="Times New Roman" w:cs="Times New Roman"/>
          <w:b/>
          <w:bCs/>
        </w:rPr>
        <w:t xml:space="preserve">Gambar </w:t>
      </w:r>
      <w:r>
        <w:rPr>
          <w:rFonts w:ascii="Times New Roman" w:hAnsi="Times New Roman" w:cs="Times New Roman"/>
          <w:b/>
          <w:bCs/>
        </w:rPr>
        <w:t>3</w:t>
      </w:r>
      <w:r w:rsidRPr="003F5734">
        <w:rPr>
          <w:rFonts w:ascii="Times New Roman" w:hAnsi="Times New Roman" w:cs="Times New Roman"/>
          <w:b/>
          <w:bCs/>
        </w:rPr>
        <w:t xml:space="preserve"> Model Konseptual</w:t>
      </w:r>
    </w:p>
    <w:p w14:paraId="7FC3DC0D" w14:textId="77777777" w:rsidR="005D7825" w:rsidRDefault="005D7825" w:rsidP="005D7825">
      <w:pPr>
        <w:spacing w:line="240" w:lineRule="auto"/>
        <w:rPr>
          <w:rFonts w:ascii="Times New Roman" w:hAnsi="Times New Roman" w:cs="Times New Roman"/>
          <w:b/>
          <w:bCs/>
          <w:sz w:val="24"/>
          <w:szCs w:val="24"/>
        </w:rPr>
        <w:sectPr w:rsidR="005D7825" w:rsidSect="005D7825">
          <w:type w:val="continuous"/>
          <w:pgSz w:w="11906" w:h="16838"/>
          <w:pgMar w:top="1701" w:right="1701" w:bottom="1701" w:left="1701" w:header="708" w:footer="708" w:gutter="0"/>
          <w:cols w:space="708"/>
          <w:docGrid w:linePitch="360"/>
        </w:sectPr>
      </w:pPr>
    </w:p>
    <w:p w14:paraId="17DDE7B2" w14:textId="77777777" w:rsidR="005D7825" w:rsidRDefault="005D7825" w:rsidP="005D782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METODE PENELITIAN</w:t>
      </w:r>
    </w:p>
    <w:p w14:paraId="299EF4F6" w14:textId="67960F41" w:rsidR="00DB4B5E" w:rsidRDefault="005D7825" w:rsidP="00392824">
      <w:pPr>
        <w:spacing w:after="0" w:line="240" w:lineRule="auto"/>
        <w:ind w:firstLine="284"/>
        <w:jc w:val="both"/>
        <w:rPr>
          <w:rFonts w:ascii="Times New Roman" w:hAnsi="Times New Roman" w:cs="Times New Roman"/>
          <w:sz w:val="24"/>
          <w:szCs w:val="24"/>
        </w:rPr>
      </w:pPr>
      <w:bookmarkStart w:id="38" w:name="_Hlk169120999"/>
      <w:r>
        <w:rPr>
          <w:rFonts w:ascii="Times New Roman" w:hAnsi="Times New Roman" w:cs="Times New Roman"/>
          <w:sz w:val="24"/>
          <w:szCs w:val="24"/>
        </w:rPr>
        <w:t xml:space="preserve">Studi </w:t>
      </w:r>
      <w:r w:rsidRPr="001B57EA">
        <w:rPr>
          <w:rFonts w:ascii="Times New Roman" w:hAnsi="Times New Roman" w:cs="Times New Roman"/>
          <w:sz w:val="24"/>
          <w:szCs w:val="24"/>
        </w:rPr>
        <w:t xml:space="preserve">ini menggunakan </w:t>
      </w:r>
      <w:r>
        <w:rPr>
          <w:rFonts w:ascii="Times New Roman" w:hAnsi="Times New Roman" w:cs="Times New Roman"/>
          <w:sz w:val="24"/>
          <w:szCs w:val="24"/>
        </w:rPr>
        <w:t>pendekatan</w:t>
      </w:r>
      <w:r w:rsidRPr="001B57EA">
        <w:rPr>
          <w:rFonts w:ascii="Times New Roman" w:hAnsi="Times New Roman" w:cs="Times New Roman"/>
          <w:sz w:val="24"/>
          <w:szCs w:val="24"/>
        </w:rPr>
        <w:t xml:space="preserve"> kuantitatif. </w:t>
      </w:r>
      <w:r w:rsidRPr="00C47005">
        <w:rPr>
          <w:rFonts w:ascii="Times New Roman" w:hAnsi="Times New Roman" w:cs="Times New Roman"/>
          <w:sz w:val="24"/>
          <w:szCs w:val="24"/>
          <w:lang w:val="en-ID"/>
        </w:rPr>
        <w:t xml:space="preserve">Hasilnya disajikan </w:t>
      </w:r>
      <w:r w:rsidR="00EE6E27">
        <w:rPr>
          <w:rFonts w:ascii="Times New Roman" w:hAnsi="Times New Roman" w:cs="Times New Roman"/>
          <w:sz w:val="24"/>
          <w:szCs w:val="24"/>
          <w:lang w:val="en-ID"/>
        </w:rPr>
        <w:t>secara</w:t>
      </w:r>
      <w:r w:rsidRPr="00C47005">
        <w:rPr>
          <w:rFonts w:ascii="Times New Roman" w:hAnsi="Times New Roman" w:cs="Times New Roman"/>
          <w:sz w:val="24"/>
          <w:szCs w:val="24"/>
          <w:lang w:val="en-ID"/>
        </w:rPr>
        <w:t xml:space="preserve"> pendekatan deskriptif sebagai pendamping pendekatan kuantitatif</w:t>
      </w:r>
      <w:r w:rsidRPr="001B57EA">
        <w:rPr>
          <w:rFonts w:ascii="Times New Roman" w:hAnsi="Times New Roman" w:cs="Times New Roman"/>
          <w:sz w:val="24"/>
          <w:szCs w:val="24"/>
        </w:rPr>
        <w:t>.</w:t>
      </w:r>
      <w:r>
        <w:rPr>
          <w:rFonts w:ascii="Times New Roman" w:hAnsi="Times New Roman" w:cs="Times New Roman"/>
          <w:sz w:val="24"/>
          <w:szCs w:val="24"/>
        </w:rPr>
        <w:t xml:space="preserve"> </w:t>
      </w:r>
      <w:bookmarkEnd w:id="38"/>
      <w:r w:rsidRPr="009652ED">
        <w:rPr>
          <w:rFonts w:ascii="Times New Roman" w:hAnsi="Times New Roman" w:cs="Times New Roman"/>
          <w:sz w:val="24"/>
          <w:szCs w:val="24"/>
        </w:rPr>
        <w:t>Temuan</w:t>
      </w:r>
      <w:r w:rsidR="00EE6E27">
        <w:rPr>
          <w:rFonts w:ascii="Times New Roman" w:hAnsi="Times New Roman" w:cs="Times New Roman"/>
          <w:sz w:val="24"/>
          <w:szCs w:val="24"/>
          <w:lang w:val="en-US"/>
        </w:rPr>
        <w:t xml:space="preserve"> berupa </w:t>
      </w:r>
      <w:r>
        <w:rPr>
          <w:rFonts w:ascii="Times New Roman" w:hAnsi="Times New Roman" w:cs="Times New Roman"/>
          <w:sz w:val="24"/>
          <w:szCs w:val="24"/>
        </w:rPr>
        <w:t>data primer</w:t>
      </w:r>
      <w:r w:rsidRPr="009652ED">
        <w:rPr>
          <w:rFonts w:ascii="Times New Roman" w:hAnsi="Times New Roman" w:cs="Times New Roman"/>
          <w:sz w:val="24"/>
          <w:szCs w:val="24"/>
        </w:rPr>
        <w:t xml:space="preserve"> yang di</w:t>
      </w:r>
      <w:r>
        <w:rPr>
          <w:rFonts w:ascii="Times New Roman" w:hAnsi="Times New Roman" w:cs="Times New Roman"/>
          <w:sz w:val="24"/>
          <w:szCs w:val="24"/>
        </w:rPr>
        <w:t>dapatkan</w:t>
      </w:r>
      <w:r w:rsidR="00EE6E27">
        <w:rPr>
          <w:rFonts w:ascii="Times New Roman" w:hAnsi="Times New Roman" w:cs="Times New Roman"/>
          <w:sz w:val="24"/>
          <w:szCs w:val="24"/>
          <w:lang w:val="en-US"/>
        </w:rPr>
        <w:t xml:space="preserve"> dari responden yang mengisi  </w:t>
      </w:r>
      <w:r w:rsidRPr="009652ED">
        <w:rPr>
          <w:rFonts w:ascii="Times New Roman" w:hAnsi="Times New Roman" w:cs="Times New Roman"/>
          <w:sz w:val="24"/>
          <w:szCs w:val="24"/>
        </w:rPr>
        <w:t>kuesione</w:t>
      </w:r>
      <w:r w:rsidR="00EE6E27">
        <w:rPr>
          <w:rFonts w:ascii="Times New Roman" w:hAnsi="Times New Roman" w:cs="Times New Roman"/>
          <w:sz w:val="24"/>
          <w:szCs w:val="24"/>
          <w:lang w:val="en-US"/>
        </w:rPr>
        <w:t>r yang</w:t>
      </w:r>
      <w:r>
        <w:rPr>
          <w:rFonts w:ascii="Times New Roman" w:hAnsi="Times New Roman" w:cs="Times New Roman"/>
          <w:sz w:val="24"/>
          <w:szCs w:val="24"/>
        </w:rPr>
        <w:t xml:space="preserve"> disebarkan</w:t>
      </w:r>
      <w:r w:rsidRPr="009652ED">
        <w:rPr>
          <w:rFonts w:ascii="Times New Roman" w:hAnsi="Times New Roman" w:cs="Times New Roman"/>
          <w:sz w:val="24"/>
          <w:szCs w:val="24"/>
        </w:rPr>
        <w:t xml:space="preserve"> secara </w:t>
      </w:r>
      <w:r w:rsidRPr="003F265D">
        <w:rPr>
          <w:rFonts w:ascii="Times New Roman" w:hAnsi="Times New Roman" w:cs="Times New Roman"/>
          <w:i/>
          <w:iCs/>
          <w:sz w:val="24"/>
          <w:szCs w:val="24"/>
        </w:rPr>
        <w:t>online</w:t>
      </w:r>
      <w:r w:rsidRPr="009652ED">
        <w:rPr>
          <w:rFonts w:ascii="Times New Roman" w:hAnsi="Times New Roman" w:cs="Times New Roman"/>
          <w:sz w:val="24"/>
          <w:szCs w:val="24"/>
        </w:rPr>
        <w:t xml:space="preserve"> melalui </w:t>
      </w:r>
      <w:r w:rsidRPr="0004085C">
        <w:rPr>
          <w:rFonts w:ascii="Times New Roman" w:hAnsi="Times New Roman" w:cs="Times New Roman"/>
          <w:i/>
          <w:iCs/>
          <w:sz w:val="24"/>
          <w:szCs w:val="24"/>
        </w:rPr>
        <w:t xml:space="preserve">link </w:t>
      </w:r>
      <w:r w:rsidRPr="00261582">
        <w:rPr>
          <w:rFonts w:ascii="Times New Roman" w:hAnsi="Times New Roman" w:cs="Times New Roman"/>
          <w:sz w:val="24"/>
          <w:szCs w:val="24"/>
        </w:rPr>
        <w:t>Google Formulir</w:t>
      </w:r>
      <w:r w:rsidRPr="009652ED">
        <w:rPr>
          <w:rFonts w:ascii="Times New Roman" w:hAnsi="Times New Roman" w:cs="Times New Roman"/>
          <w:sz w:val="24"/>
          <w:szCs w:val="24"/>
        </w:rPr>
        <w:t xml:space="preserve">. </w:t>
      </w:r>
      <w:r w:rsidR="00EE6E27">
        <w:rPr>
          <w:rFonts w:ascii="Times New Roman" w:hAnsi="Times New Roman" w:cs="Times New Roman"/>
          <w:sz w:val="24"/>
          <w:szCs w:val="24"/>
          <w:lang w:val="en-US"/>
        </w:rPr>
        <w:t>Responden adalah</w:t>
      </w:r>
      <w:r w:rsidRPr="009652ED">
        <w:rPr>
          <w:rFonts w:ascii="Times New Roman" w:hAnsi="Times New Roman" w:cs="Times New Roman"/>
          <w:sz w:val="24"/>
          <w:szCs w:val="24"/>
        </w:rPr>
        <w:t xml:space="preserve"> </w:t>
      </w:r>
      <w:r w:rsidRPr="003F265D">
        <w:rPr>
          <w:rFonts w:ascii="Times New Roman" w:hAnsi="Times New Roman" w:cs="Times New Roman"/>
          <w:sz w:val="24"/>
          <w:szCs w:val="24"/>
        </w:rPr>
        <w:t>pelanggan</w:t>
      </w:r>
      <w:r w:rsidRPr="009652ED">
        <w:rPr>
          <w:rFonts w:ascii="Times New Roman" w:hAnsi="Times New Roman" w:cs="Times New Roman"/>
          <w:sz w:val="24"/>
          <w:szCs w:val="24"/>
        </w:rPr>
        <w:t xml:space="preserve"> aplikasi Grab Bike di Kabupaten Bandung. </w:t>
      </w:r>
      <w:r w:rsidR="00533445" w:rsidRPr="00533445">
        <w:rPr>
          <w:rFonts w:ascii="Times New Roman" w:hAnsi="Times New Roman" w:cs="Times New Roman"/>
          <w:sz w:val="24"/>
          <w:szCs w:val="24"/>
        </w:rPr>
        <w:t xml:space="preserve">Menggunakan data sekunder yang didapat dari </w:t>
      </w:r>
      <w:r w:rsidR="00533445" w:rsidRPr="00533445">
        <w:rPr>
          <w:rFonts w:ascii="Times New Roman" w:hAnsi="Times New Roman" w:cs="Times New Roman"/>
          <w:i/>
          <w:iCs/>
          <w:sz w:val="24"/>
          <w:szCs w:val="24"/>
        </w:rPr>
        <w:t>Top Brand Index</w:t>
      </w:r>
      <w:r w:rsidR="00533445" w:rsidRPr="00533445">
        <w:rPr>
          <w:rFonts w:ascii="Times New Roman" w:hAnsi="Times New Roman" w:cs="Times New Roman"/>
          <w:sz w:val="24"/>
          <w:szCs w:val="24"/>
        </w:rPr>
        <w:t>, jurnal, buku, Grab.com, WanTek.id serta databoks</w:t>
      </w:r>
      <w:r w:rsidR="00533445">
        <w:rPr>
          <w:rFonts w:ascii="Times New Roman" w:hAnsi="Times New Roman" w:cs="Times New Roman"/>
          <w:sz w:val="24"/>
          <w:szCs w:val="24"/>
        </w:rPr>
        <w:t>.</w:t>
      </w:r>
    </w:p>
    <w:p w14:paraId="370E4CA4" w14:textId="1EBED2D5" w:rsidR="005D7825" w:rsidRPr="00C47005" w:rsidRDefault="00DB4B5E" w:rsidP="00392824">
      <w:pPr>
        <w:spacing w:after="0" w:line="240" w:lineRule="auto"/>
        <w:ind w:firstLine="284"/>
        <w:jc w:val="both"/>
        <w:rPr>
          <w:rFonts w:ascii="Times New Roman" w:hAnsi="Times New Roman" w:cs="Times New Roman"/>
          <w:sz w:val="24"/>
          <w:szCs w:val="24"/>
          <w:lang w:val="en-ID"/>
        </w:rPr>
      </w:pPr>
      <w:r>
        <w:rPr>
          <w:rFonts w:ascii="Times New Roman" w:hAnsi="Times New Roman" w:cs="Times New Roman"/>
          <w:sz w:val="24"/>
          <w:szCs w:val="24"/>
          <w:lang w:val="en-US"/>
        </w:rPr>
        <w:t>Ku</w:t>
      </w:r>
      <w:r w:rsidR="00533445">
        <w:rPr>
          <w:rFonts w:ascii="Times New Roman" w:hAnsi="Times New Roman" w:cs="Times New Roman"/>
          <w:sz w:val="24"/>
          <w:szCs w:val="24"/>
          <w:lang w:val="en-US"/>
        </w:rPr>
        <w:t>e</w:t>
      </w:r>
      <w:r>
        <w:rPr>
          <w:rFonts w:ascii="Times New Roman" w:hAnsi="Times New Roman" w:cs="Times New Roman"/>
          <w:sz w:val="24"/>
          <w:szCs w:val="24"/>
          <w:lang w:val="en-US"/>
        </w:rPr>
        <w:t xml:space="preserve">sioner dirancang menggunakan </w:t>
      </w:r>
      <w:r w:rsidR="005D7825">
        <w:rPr>
          <w:rFonts w:ascii="Times New Roman" w:hAnsi="Times New Roman" w:cs="Times New Roman"/>
          <w:sz w:val="24"/>
          <w:szCs w:val="24"/>
        </w:rPr>
        <w:t xml:space="preserve">skala </w:t>
      </w:r>
      <w:r w:rsidR="005D7825">
        <w:rPr>
          <w:rFonts w:ascii="Times New Roman" w:hAnsi="Times New Roman" w:cs="Times New Roman"/>
          <w:i/>
          <w:iCs/>
          <w:sz w:val="24"/>
          <w:szCs w:val="24"/>
        </w:rPr>
        <w:t xml:space="preserve">Likert </w:t>
      </w:r>
      <w:r w:rsidR="005D7825">
        <w:rPr>
          <w:rFonts w:ascii="Times New Roman" w:hAnsi="Times New Roman" w:cs="Times New Roman"/>
          <w:sz w:val="24"/>
          <w:szCs w:val="24"/>
        </w:rPr>
        <w:t>dimana responden memilih 1 dari 5 opsi berdasarkan setiap indikator yang diukur,</w:t>
      </w:r>
      <w:r w:rsidR="005D7825" w:rsidRPr="001B57EA">
        <w:rPr>
          <w:rFonts w:ascii="Times New Roman" w:hAnsi="Times New Roman" w:cs="Times New Roman"/>
          <w:sz w:val="24"/>
          <w:szCs w:val="24"/>
        </w:rPr>
        <w:t xml:space="preserve"> skor maksimal yang diberikan nilai 5 dan skor minimal yang diberikan nilai 1. </w:t>
      </w:r>
    </w:p>
    <w:p w14:paraId="3A9EF32A" w14:textId="642CFB83" w:rsidR="005D7825" w:rsidRPr="001B57EA" w:rsidRDefault="005D7825" w:rsidP="00392824">
      <w:pPr>
        <w:spacing w:after="120" w:line="240" w:lineRule="auto"/>
        <w:ind w:firstLine="284"/>
        <w:jc w:val="both"/>
        <w:rPr>
          <w:rFonts w:ascii="Times New Roman" w:hAnsi="Times New Roman" w:cs="Times New Roman"/>
          <w:sz w:val="24"/>
          <w:szCs w:val="24"/>
        </w:rPr>
      </w:pPr>
      <w:bookmarkStart w:id="39" w:name="_Hlk169121032"/>
      <w:r w:rsidRPr="001B57EA">
        <w:rPr>
          <w:rFonts w:ascii="Times New Roman" w:hAnsi="Times New Roman" w:cs="Times New Roman"/>
          <w:sz w:val="24"/>
          <w:szCs w:val="24"/>
        </w:rPr>
        <w:t xml:space="preserve">Penelitian ini tergolong penelitian </w:t>
      </w:r>
      <w:r w:rsidRPr="001B57EA">
        <w:rPr>
          <w:rFonts w:ascii="Times New Roman" w:hAnsi="Times New Roman" w:cs="Times New Roman"/>
          <w:i/>
          <w:iCs/>
          <w:sz w:val="24"/>
          <w:szCs w:val="24"/>
        </w:rPr>
        <w:t>cross-sectional</w:t>
      </w:r>
      <w:r w:rsidRPr="001B57EA">
        <w:rPr>
          <w:rFonts w:ascii="Times New Roman" w:hAnsi="Times New Roman" w:cs="Times New Roman"/>
          <w:sz w:val="24"/>
          <w:szCs w:val="24"/>
        </w:rPr>
        <w:t xml:space="preserve"> atau penelitian satu kali, dimana data akan diperoleh kemudian dikumpulkan dalam jangka waktu tertentu. </w:t>
      </w:r>
      <w:bookmarkStart w:id="40" w:name="_Hlk169121294"/>
      <w:bookmarkEnd w:id="39"/>
      <w:r>
        <w:rPr>
          <w:rFonts w:ascii="Times New Roman" w:hAnsi="Times New Roman" w:cs="Times New Roman"/>
          <w:sz w:val="24"/>
          <w:szCs w:val="24"/>
        </w:rPr>
        <w:t xml:space="preserve">Studi ini menggunakan sampel yang berjumlah </w:t>
      </w:r>
      <w:r w:rsidRPr="001B57EA">
        <w:rPr>
          <w:rFonts w:ascii="Times New Roman" w:hAnsi="Times New Roman" w:cs="Times New Roman"/>
          <w:sz w:val="24"/>
          <w:szCs w:val="24"/>
        </w:rPr>
        <w:t xml:space="preserve">120 responden yang ditetapkan </w:t>
      </w:r>
      <w:r>
        <w:rPr>
          <w:rFonts w:ascii="Times New Roman" w:hAnsi="Times New Roman" w:cs="Times New Roman"/>
          <w:sz w:val="24"/>
          <w:szCs w:val="24"/>
        </w:rPr>
        <w:t>dengan</w:t>
      </w:r>
      <w:r w:rsidRPr="001B57EA">
        <w:rPr>
          <w:rFonts w:ascii="Times New Roman" w:hAnsi="Times New Roman" w:cs="Times New Roman"/>
          <w:sz w:val="24"/>
          <w:szCs w:val="24"/>
        </w:rPr>
        <w:t xml:space="preserve"> menerapkan teknik </w:t>
      </w:r>
      <w:r w:rsidRPr="001B57EA">
        <w:rPr>
          <w:rFonts w:ascii="Times New Roman" w:hAnsi="Times New Roman" w:cs="Times New Roman"/>
          <w:i/>
          <w:iCs/>
          <w:sz w:val="24"/>
          <w:szCs w:val="24"/>
        </w:rPr>
        <w:t>convenience sampling</w:t>
      </w:r>
      <w:r w:rsidRPr="001B57EA">
        <w:rPr>
          <w:rFonts w:ascii="Times New Roman" w:hAnsi="Times New Roman" w:cs="Times New Roman"/>
          <w:sz w:val="24"/>
          <w:szCs w:val="24"/>
        </w:rPr>
        <w:t>. Selanjutnya untuk kriteria responden yaitu, pria maupun wanita</w:t>
      </w:r>
      <w:r>
        <w:rPr>
          <w:rFonts w:ascii="Times New Roman" w:hAnsi="Times New Roman" w:cs="Times New Roman"/>
          <w:sz w:val="24"/>
          <w:szCs w:val="24"/>
        </w:rPr>
        <w:t xml:space="preserve"> </w:t>
      </w:r>
      <w:r w:rsidRPr="001B57EA">
        <w:rPr>
          <w:rFonts w:ascii="Times New Roman" w:hAnsi="Times New Roman" w:cs="Times New Roman"/>
          <w:sz w:val="24"/>
          <w:szCs w:val="24"/>
        </w:rPr>
        <w:t xml:space="preserve">dengan rentang usia lebih dari 17 tahun yang berdomisili di Kab.Bandung </w:t>
      </w:r>
      <w:r>
        <w:rPr>
          <w:rFonts w:ascii="Times New Roman" w:hAnsi="Times New Roman" w:cs="Times New Roman"/>
          <w:sz w:val="24"/>
          <w:szCs w:val="24"/>
        </w:rPr>
        <w:t>serta</w:t>
      </w:r>
      <w:r w:rsidRPr="001B57EA">
        <w:rPr>
          <w:rFonts w:ascii="Times New Roman" w:hAnsi="Times New Roman" w:cs="Times New Roman"/>
          <w:sz w:val="24"/>
          <w:szCs w:val="24"/>
        </w:rPr>
        <w:t xml:space="preserve"> sudah pernah </w:t>
      </w:r>
      <w:r>
        <w:rPr>
          <w:rFonts w:ascii="Times New Roman" w:hAnsi="Times New Roman" w:cs="Times New Roman"/>
          <w:sz w:val="24"/>
          <w:szCs w:val="24"/>
        </w:rPr>
        <w:t>ber</w:t>
      </w:r>
      <w:r w:rsidRPr="001B57EA">
        <w:rPr>
          <w:rFonts w:ascii="Times New Roman" w:hAnsi="Times New Roman" w:cs="Times New Roman"/>
          <w:sz w:val="24"/>
          <w:szCs w:val="24"/>
        </w:rPr>
        <w:t xml:space="preserve">transaksi lebih dari 3 (tiga) kali selama 3 bulan terakhir. </w:t>
      </w:r>
      <w:bookmarkStart w:id="41" w:name="_Hlk169121380"/>
      <w:bookmarkEnd w:id="40"/>
      <w:r w:rsidRPr="001B57EA">
        <w:rPr>
          <w:rFonts w:ascii="Times New Roman" w:hAnsi="Times New Roman" w:cs="Times New Roman"/>
          <w:sz w:val="24"/>
          <w:szCs w:val="24"/>
        </w:rPr>
        <w:t>Sumber data pada penelitian ini diperoleh melalui penyebaran kuesioner yang sudah dinyatakan valid dan reliabel serta sudah lulus melewati uji asumsi klasik untuk melakukan pengujian hipotesis pada penelitian ini menggunakan regresi berganda dan uji sobel. Alat bantu yang digunakan adalah SPSS versi 27 dan kalkulator sobel.</w:t>
      </w:r>
    </w:p>
    <w:bookmarkEnd w:id="41"/>
    <w:p w14:paraId="7EE365F3" w14:textId="77777777" w:rsidR="005D7825" w:rsidRDefault="005D7825" w:rsidP="005D7825">
      <w:pPr>
        <w:spacing w:after="120" w:line="240" w:lineRule="auto"/>
        <w:rPr>
          <w:rFonts w:ascii="Times New Roman" w:hAnsi="Times New Roman" w:cs="Times New Roman"/>
          <w:b/>
          <w:bCs/>
          <w:sz w:val="24"/>
          <w:szCs w:val="24"/>
        </w:rPr>
        <w:sectPr w:rsidR="005D7825" w:rsidSect="005D7825">
          <w:type w:val="continuous"/>
          <w:pgSz w:w="11906" w:h="16838"/>
          <w:pgMar w:top="1701" w:right="1701" w:bottom="1701" w:left="1701" w:header="708" w:footer="708" w:gutter="0"/>
          <w:cols w:num="2" w:space="708"/>
          <w:docGrid w:linePitch="360"/>
        </w:sectPr>
      </w:pPr>
    </w:p>
    <w:p w14:paraId="74CB175B" w14:textId="77777777" w:rsidR="005D7825" w:rsidRDefault="005D7825" w:rsidP="005D7825">
      <w:pPr>
        <w:spacing w:after="0" w:line="240" w:lineRule="auto"/>
        <w:rPr>
          <w:rFonts w:ascii="Times New Roman" w:hAnsi="Times New Roman" w:cs="Times New Roman"/>
          <w:b/>
          <w:bCs/>
          <w:sz w:val="24"/>
          <w:szCs w:val="24"/>
        </w:rPr>
      </w:pPr>
      <w:r w:rsidRPr="00667482">
        <w:rPr>
          <w:rFonts w:ascii="Times New Roman" w:hAnsi="Times New Roman" w:cs="Times New Roman"/>
          <w:b/>
          <w:bCs/>
          <w:sz w:val="24"/>
          <w:szCs w:val="24"/>
        </w:rPr>
        <w:t xml:space="preserve">HASIL </w:t>
      </w:r>
    </w:p>
    <w:p w14:paraId="2E4BF678" w14:textId="77777777" w:rsidR="005D7825" w:rsidRDefault="005D7825" w:rsidP="005D7825">
      <w:pPr>
        <w:spacing w:after="0" w:line="240" w:lineRule="auto"/>
        <w:jc w:val="both"/>
        <w:rPr>
          <w:rFonts w:ascii="Times New Roman" w:hAnsi="Times New Roman" w:cs="Times New Roman"/>
          <w:sz w:val="24"/>
          <w:szCs w:val="24"/>
        </w:rPr>
        <w:sectPr w:rsidR="005D7825" w:rsidSect="005D7825">
          <w:type w:val="continuous"/>
          <w:pgSz w:w="11906" w:h="16838"/>
          <w:pgMar w:top="1701" w:right="1701" w:bottom="1701" w:left="1701" w:header="708" w:footer="708" w:gutter="0"/>
          <w:cols w:num="2" w:space="708"/>
          <w:docGrid w:linePitch="360"/>
        </w:sectPr>
      </w:pPr>
    </w:p>
    <w:p w14:paraId="333B2F8A" w14:textId="02D414DF" w:rsidR="005D7825" w:rsidRPr="005A7763" w:rsidRDefault="005D7825" w:rsidP="00392824">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Jumlah responden yang dikumpulkan yaitu sebanyak</w:t>
      </w:r>
      <w:r w:rsidRPr="005A7763">
        <w:rPr>
          <w:rFonts w:ascii="Times New Roman" w:hAnsi="Times New Roman" w:cs="Times New Roman"/>
          <w:sz w:val="24"/>
          <w:szCs w:val="24"/>
        </w:rPr>
        <w:t xml:space="preserve"> 120 responden </w:t>
      </w:r>
      <w:r>
        <w:rPr>
          <w:rFonts w:ascii="Times New Roman" w:hAnsi="Times New Roman" w:cs="Times New Roman"/>
          <w:sz w:val="24"/>
          <w:szCs w:val="24"/>
        </w:rPr>
        <w:t>yang pernah menggunakan Grab Bike lebih dari 3 kali dalam 3 bulan terakhir</w:t>
      </w:r>
      <w:r w:rsidRPr="005A7763">
        <w:rPr>
          <w:rFonts w:ascii="Times New Roman" w:hAnsi="Times New Roman" w:cs="Times New Roman"/>
          <w:sz w:val="24"/>
          <w:szCs w:val="24"/>
        </w:rPr>
        <w:t xml:space="preserve">. Responden pada penelitian ini yaitu </w:t>
      </w:r>
      <w:r>
        <w:rPr>
          <w:rFonts w:ascii="Times New Roman" w:hAnsi="Times New Roman" w:cs="Times New Roman"/>
          <w:sz w:val="24"/>
          <w:szCs w:val="24"/>
        </w:rPr>
        <w:t>pria</w:t>
      </w:r>
      <w:r w:rsidRPr="005A7763">
        <w:rPr>
          <w:rFonts w:ascii="Times New Roman" w:hAnsi="Times New Roman" w:cs="Times New Roman"/>
          <w:sz w:val="24"/>
          <w:szCs w:val="24"/>
        </w:rPr>
        <w:t xml:space="preserve"> maupun </w:t>
      </w:r>
      <w:r>
        <w:rPr>
          <w:rFonts w:ascii="Times New Roman" w:hAnsi="Times New Roman" w:cs="Times New Roman"/>
          <w:sz w:val="24"/>
          <w:szCs w:val="24"/>
        </w:rPr>
        <w:t>wanita</w:t>
      </w:r>
      <w:r w:rsidRPr="005A7763">
        <w:rPr>
          <w:rFonts w:ascii="Times New Roman" w:hAnsi="Times New Roman" w:cs="Times New Roman"/>
          <w:sz w:val="24"/>
          <w:szCs w:val="24"/>
        </w:rPr>
        <w:t xml:space="preserve"> yang </w:t>
      </w:r>
      <w:r>
        <w:rPr>
          <w:rFonts w:ascii="Times New Roman" w:hAnsi="Times New Roman" w:cs="Times New Roman"/>
          <w:sz w:val="24"/>
          <w:szCs w:val="24"/>
        </w:rPr>
        <w:t>memiliki usia lebih</w:t>
      </w:r>
      <w:r w:rsidRPr="005A7763">
        <w:rPr>
          <w:rFonts w:ascii="Times New Roman" w:hAnsi="Times New Roman" w:cs="Times New Roman"/>
          <w:sz w:val="24"/>
          <w:szCs w:val="24"/>
        </w:rPr>
        <w:t xml:space="preserve"> dari 17 tahun </w:t>
      </w:r>
      <w:r>
        <w:rPr>
          <w:rFonts w:ascii="Times New Roman" w:hAnsi="Times New Roman" w:cs="Times New Roman"/>
          <w:sz w:val="24"/>
          <w:szCs w:val="24"/>
        </w:rPr>
        <w:t xml:space="preserve">pengguna Grab Bike yang bertempat tinggal di Kab.Bandung yang </w:t>
      </w:r>
      <w:r w:rsidRPr="005A7763">
        <w:rPr>
          <w:rFonts w:ascii="Times New Roman" w:hAnsi="Times New Roman" w:cs="Times New Roman"/>
          <w:sz w:val="24"/>
          <w:szCs w:val="24"/>
        </w:rPr>
        <w:t xml:space="preserve">didominasi oleh </w:t>
      </w:r>
      <w:r>
        <w:rPr>
          <w:rFonts w:ascii="Times New Roman" w:hAnsi="Times New Roman" w:cs="Times New Roman"/>
          <w:sz w:val="24"/>
          <w:szCs w:val="24"/>
        </w:rPr>
        <w:t>wanita</w:t>
      </w:r>
      <w:r w:rsidRPr="005A7763">
        <w:rPr>
          <w:rFonts w:ascii="Times New Roman" w:hAnsi="Times New Roman" w:cs="Times New Roman"/>
          <w:sz w:val="24"/>
          <w:szCs w:val="24"/>
        </w:rPr>
        <w:t xml:space="preserve"> (79,2 %), dengan rentang usia 17-21 tahun (72,6%), dengan pekerjaan sebagai pelajar/mahasiswa (81,8 %)</w:t>
      </w:r>
      <w:r>
        <w:rPr>
          <w:rFonts w:ascii="Times New Roman" w:hAnsi="Times New Roman" w:cs="Times New Roman"/>
          <w:sz w:val="24"/>
          <w:szCs w:val="24"/>
        </w:rPr>
        <w:t xml:space="preserve">. </w:t>
      </w:r>
      <w:r w:rsidRPr="005A7763">
        <w:rPr>
          <w:rFonts w:ascii="Times New Roman" w:hAnsi="Times New Roman" w:cs="Times New Roman"/>
          <w:sz w:val="24"/>
          <w:szCs w:val="24"/>
        </w:rPr>
        <w:t xml:space="preserve">Penjelasan ini penting untuk disampaikan karena terkait jawaban yang diberikan pada pelanggan Grab Bike atas semua pertanyaan yang diajukan pada kuesioner memenuhi kriteria karakteristik responden yang </w:t>
      </w:r>
      <w:r>
        <w:rPr>
          <w:rFonts w:ascii="Times New Roman" w:hAnsi="Times New Roman" w:cs="Times New Roman"/>
          <w:sz w:val="24"/>
          <w:szCs w:val="24"/>
        </w:rPr>
        <w:t xml:space="preserve">sudah </w:t>
      </w:r>
      <w:r w:rsidRPr="005A7763">
        <w:rPr>
          <w:rFonts w:ascii="Times New Roman" w:hAnsi="Times New Roman" w:cs="Times New Roman"/>
          <w:sz w:val="24"/>
          <w:szCs w:val="24"/>
        </w:rPr>
        <w:t>ditetapkan</w:t>
      </w:r>
      <w:r>
        <w:rPr>
          <w:rFonts w:ascii="Times New Roman" w:hAnsi="Times New Roman" w:cs="Times New Roman"/>
          <w:sz w:val="24"/>
          <w:szCs w:val="24"/>
        </w:rPr>
        <w:t>.</w:t>
      </w:r>
    </w:p>
    <w:p w14:paraId="009B81BA" w14:textId="77777777" w:rsidR="005D7825" w:rsidRDefault="005D7825" w:rsidP="00AC247A">
      <w:pPr>
        <w:spacing w:after="120" w:line="240" w:lineRule="auto"/>
        <w:jc w:val="center"/>
        <w:rPr>
          <w:rFonts w:ascii="Times New Roman" w:hAnsi="Times New Roman" w:cs="Times New Roman"/>
          <w:sz w:val="24"/>
          <w:szCs w:val="24"/>
        </w:rPr>
        <w:sectPr w:rsidR="005D7825" w:rsidSect="005D7825">
          <w:type w:val="continuous"/>
          <w:pgSz w:w="11906" w:h="16838"/>
          <w:pgMar w:top="1701" w:right="1701" w:bottom="1701" w:left="1701" w:header="708" w:footer="708" w:gutter="0"/>
          <w:cols w:num="2" w:space="708"/>
          <w:docGrid w:linePitch="360"/>
        </w:sectPr>
      </w:pPr>
    </w:p>
    <w:p w14:paraId="68CC5FB6" w14:textId="77777777" w:rsidR="005D7825" w:rsidRPr="00487BF7" w:rsidRDefault="005D7825" w:rsidP="00AC247A">
      <w:pPr>
        <w:spacing w:after="120" w:line="240" w:lineRule="auto"/>
        <w:jc w:val="center"/>
        <w:rPr>
          <w:rFonts w:ascii="Times New Roman" w:hAnsi="Times New Roman" w:cs="Times New Roman"/>
          <w:b/>
          <w:bCs/>
          <w:sz w:val="24"/>
          <w:szCs w:val="24"/>
        </w:rPr>
      </w:pPr>
      <w:r w:rsidRPr="00487BF7">
        <w:rPr>
          <w:rFonts w:ascii="Times New Roman" w:hAnsi="Times New Roman" w:cs="Times New Roman"/>
          <w:b/>
          <w:bCs/>
          <w:sz w:val="24"/>
          <w:szCs w:val="24"/>
        </w:rPr>
        <w:t xml:space="preserve">Tabel </w:t>
      </w:r>
      <w:r>
        <w:rPr>
          <w:rFonts w:ascii="Times New Roman" w:hAnsi="Times New Roman" w:cs="Times New Roman"/>
          <w:b/>
          <w:bCs/>
          <w:sz w:val="24"/>
          <w:szCs w:val="24"/>
        </w:rPr>
        <w:t>3</w:t>
      </w:r>
      <w:r w:rsidRPr="00487BF7">
        <w:rPr>
          <w:rFonts w:ascii="Times New Roman" w:hAnsi="Times New Roman" w:cs="Times New Roman"/>
          <w:b/>
          <w:bCs/>
          <w:sz w:val="24"/>
          <w:szCs w:val="24"/>
        </w:rPr>
        <w:t xml:space="preserve"> Uji Validitas dan Uji Reliabilitas</w:t>
      </w:r>
    </w:p>
    <w:tbl>
      <w:tblPr>
        <w:tblStyle w:val="TableGrid"/>
        <w:tblW w:w="8788" w:type="dxa"/>
        <w:tblLayout w:type="fixed"/>
        <w:tblLook w:val="04A0" w:firstRow="1" w:lastRow="0" w:firstColumn="1" w:lastColumn="0" w:noHBand="0" w:noVBand="1"/>
      </w:tblPr>
      <w:tblGrid>
        <w:gridCol w:w="3127"/>
        <w:gridCol w:w="1134"/>
        <w:gridCol w:w="1409"/>
        <w:gridCol w:w="1701"/>
        <w:gridCol w:w="1417"/>
      </w:tblGrid>
      <w:tr w:rsidR="005D7825" w:rsidRPr="0016252A" w14:paraId="5DCB3917" w14:textId="77777777" w:rsidTr="00853C47">
        <w:tc>
          <w:tcPr>
            <w:tcW w:w="3127" w:type="dxa"/>
            <w:tcBorders>
              <w:left w:val="nil"/>
              <w:bottom w:val="single" w:sz="4" w:space="0" w:color="auto"/>
              <w:right w:val="nil"/>
            </w:tcBorders>
            <w:vAlign w:val="center"/>
          </w:tcPr>
          <w:p w14:paraId="0380AA3B" w14:textId="77777777" w:rsidR="005D7825" w:rsidRPr="0016252A" w:rsidRDefault="005D7825" w:rsidP="00AC247A">
            <w:pPr>
              <w:tabs>
                <w:tab w:val="left" w:pos="567"/>
              </w:tabs>
              <w:jc w:val="center"/>
              <w:rPr>
                <w:rFonts w:ascii="Times New Roman" w:hAnsi="Times New Roman" w:cs="Times New Roman"/>
                <w:b/>
                <w:bCs/>
                <w:sz w:val="20"/>
                <w:szCs w:val="20"/>
              </w:rPr>
            </w:pPr>
            <w:r w:rsidRPr="0016252A">
              <w:rPr>
                <w:rFonts w:ascii="Times New Roman" w:hAnsi="Times New Roman" w:cs="Times New Roman"/>
                <w:b/>
                <w:bCs/>
                <w:sz w:val="20"/>
                <w:szCs w:val="20"/>
              </w:rPr>
              <w:t>Item Pernyataan</w:t>
            </w:r>
          </w:p>
        </w:tc>
        <w:tc>
          <w:tcPr>
            <w:tcW w:w="1134" w:type="dxa"/>
            <w:tcBorders>
              <w:left w:val="nil"/>
              <w:bottom w:val="single" w:sz="4" w:space="0" w:color="auto"/>
              <w:right w:val="nil"/>
            </w:tcBorders>
            <w:vAlign w:val="center"/>
          </w:tcPr>
          <w:p w14:paraId="7A0F4198" w14:textId="77777777" w:rsidR="005D7825" w:rsidRPr="0016252A" w:rsidRDefault="005D7825" w:rsidP="00AC247A">
            <w:pPr>
              <w:tabs>
                <w:tab w:val="left" w:pos="567"/>
              </w:tabs>
              <w:jc w:val="center"/>
              <w:rPr>
                <w:rFonts w:ascii="Times New Roman" w:hAnsi="Times New Roman" w:cs="Times New Roman"/>
                <w:b/>
                <w:bCs/>
                <w:i/>
                <w:iCs/>
                <w:sz w:val="20"/>
                <w:szCs w:val="20"/>
              </w:rPr>
            </w:pPr>
            <w:r w:rsidRPr="0016252A">
              <w:rPr>
                <w:rFonts w:ascii="Times New Roman" w:hAnsi="Times New Roman" w:cs="Times New Roman"/>
                <w:b/>
                <w:bCs/>
                <w:sz w:val="20"/>
                <w:szCs w:val="20"/>
              </w:rPr>
              <w:t xml:space="preserve">R Hitung </w:t>
            </w:r>
          </w:p>
        </w:tc>
        <w:tc>
          <w:tcPr>
            <w:tcW w:w="1409" w:type="dxa"/>
            <w:tcBorders>
              <w:left w:val="nil"/>
              <w:bottom w:val="single" w:sz="4" w:space="0" w:color="auto"/>
              <w:right w:val="nil"/>
            </w:tcBorders>
            <w:vAlign w:val="center"/>
          </w:tcPr>
          <w:p w14:paraId="36544BD8" w14:textId="77777777" w:rsidR="005D7825" w:rsidRPr="0016252A" w:rsidRDefault="005D7825" w:rsidP="00AC247A">
            <w:pPr>
              <w:tabs>
                <w:tab w:val="left" w:pos="567"/>
              </w:tabs>
              <w:jc w:val="center"/>
              <w:rPr>
                <w:rFonts w:ascii="Times New Roman" w:hAnsi="Times New Roman" w:cs="Times New Roman"/>
                <w:b/>
                <w:bCs/>
                <w:sz w:val="20"/>
                <w:szCs w:val="20"/>
              </w:rPr>
            </w:pPr>
            <w:r w:rsidRPr="0016252A">
              <w:rPr>
                <w:rFonts w:ascii="Times New Roman" w:hAnsi="Times New Roman" w:cs="Times New Roman"/>
                <w:b/>
                <w:bCs/>
                <w:sz w:val="20"/>
                <w:szCs w:val="20"/>
              </w:rPr>
              <w:t>Keterangan</w:t>
            </w:r>
          </w:p>
        </w:tc>
        <w:tc>
          <w:tcPr>
            <w:tcW w:w="1701" w:type="dxa"/>
            <w:tcBorders>
              <w:left w:val="nil"/>
              <w:bottom w:val="single" w:sz="4" w:space="0" w:color="auto"/>
              <w:right w:val="nil"/>
            </w:tcBorders>
            <w:vAlign w:val="center"/>
          </w:tcPr>
          <w:p w14:paraId="5AEE7F66" w14:textId="77777777" w:rsidR="005D7825" w:rsidRPr="0016252A" w:rsidRDefault="005D7825" w:rsidP="00AC247A">
            <w:pPr>
              <w:tabs>
                <w:tab w:val="left" w:pos="567"/>
              </w:tabs>
              <w:jc w:val="center"/>
              <w:rPr>
                <w:rFonts w:ascii="Times New Roman" w:hAnsi="Times New Roman" w:cs="Times New Roman"/>
                <w:b/>
                <w:bCs/>
                <w:i/>
                <w:iCs/>
                <w:sz w:val="20"/>
                <w:szCs w:val="20"/>
              </w:rPr>
            </w:pPr>
            <w:r w:rsidRPr="0016252A">
              <w:rPr>
                <w:rFonts w:ascii="Times New Roman" w:hAnsi="Times New Roman" w:cs="Times New Roman"/>
                <w:b/>
                <w:bCs/>
                <w:i/>
                <w:iCs/>
                <w:sz w:val="20"/>
                <w:szCs w:val="20"/>
              </w:rPr>
              <w:t>Cronbach’s Alpha</w:t>
            </w:r>
          </w:p>
        </w:tc>
        <w:tc>
          <w:tcPr>
            <w:tcW w:w="1417" w:type="dxa"/>
            <w:tcBorders>
              <w:left w:val="nil"/>
              <w:bottom w:val="single" w:sz="4" w:space="0" w:color="auto"/>
              <w:right w:val="nil"/>
            </w:tcBorders>
            <w:vAlign w:val="center"/>
          </w:tcPr>
          <w:p w14:paraId="0A9A5568" w14:textId="77777777" w:rsidR="005D7825" w:rsidRPr="0016252A" w:rsidRDefault="005D7825" w:rsidP="00AC247A">
            <w:pPr>
              <w:tabs>
                <w:tab w:val="left" w:pos="567"/>
              </w:tabs>
              <w:jc w:val="center"/>
              <w:rPr>
                <w:rFonts w:ascii="Times New Roman" w:hAnsi="Times New Roman" w:cs="Times New Roman"/>
                <w:b/>
                <w:bCs/>
                <w:sz w:val="20"/>
                <w:szCs w:val="20"/>
              </w:rPr>
            </w:pPr>
            <w:r w:rsidRPr="0016252A">
              <w:rPr>
                <w:rFonts w:ascii="Times New Roman" w:hAnsi="Times New Roman" w:cs="Times New Roman"/>
                <w:b/>
                <w:bCs/>
                <w:sz w:val="20"/>
                <w:szCs w:val="20"/>
              </w:rPr>
              <w:t>Keterangan</w:t>
            </w:r>
          </w:p>
        </w:tc>
      </w:tr>
      <w:tr w:rsidR="005D7825" w:rsidRPr="0016252A" w14:paraId="143F5B0C" w14:textId="77777777" w:rsidTr="00853C47">
        <w:tc>
          <w:tcPr>
            <w:tcW w:w="8788" w:type="dxa"/>
            <w:gridSpan w:val="5"/>
            <w:tcBorders>
              <w:left w:val="nil"/>
              <w:bottom w:val="single" w:sz="4" w:space="0" w:color="auto"/>
              <w:right w:val="nil"/>
            </w:tcBorders>
          </w:tcPr>
          <w:p w14:paraId="585A1E0A" w14:textId="77777777" w:rsidR="005D7825" w:rsidRPr="0016252A" w:rsidRDefault="005D7825" w:rsidP="00853C47">
            <w:pPr>
              <w:tabs>
                <w:tab w:val="left" w:pos="567"/>
              </w:tabs>
              <w:jc w:val="center"/>
              <w:rPr>
                <w:rFonts w:ascii="Times New Roman" w:hAnsi="Times New Roman" w:cs="Times New Roman"/>
                <w:b/>
                <w:bCs/>
                <w:i/>
                <w:iCs/>
                <w:sz w:val="20"/>
                <w:szCs w:val="20"/>
              </w:rPr>
            </w:pPr>
            <w:r w:rsidRPr="0016252A">
              <w:rPr>
                <w:rFonts w:ascii="Times New Roman" w:hAnsi="Times New Roman" w:cs="Times New Roman"/>
                <w:b/>
                <w:bCs/>
                <w:i/>
                <w:iCs/>
                <w:sz w:val="20"/>
                <w:szCs w:val="20"/>
              </w:rPr>
              <w:t>E-Service Quality</w:t>
            </w:r>
            <w:r w:rsidRPr="0016252A">
              <w:rPr>
                <w:rFonts w:ascii="Times New Roman" w:hAnsi="Times New Roman" w:cs="Times New Roman"/>
                <w:b/>
                <w:bCs/>
                <w:sz w:val="20"/>
                <w:szCs w:val="20"/>
              </w:rPr>
              <w:t xml:space="preserve"> (X1)</w:t>
            </w:r>
          </w:p>
        </w:tc>
      </w:tr>
      <w:tr w:rsidR="005D7825" w:rsidRPr="0016252A" w14:paraId="5EDF8399" w14:textId="77777777" w:rsidTr="00853C47">
        <w:tc>
          <w:tcPr>
            <w:tcW w:w="3127" w:type="dxa"/>
            <w:tcBorders>
              <w:top w:val="single" w:sz="4" w:space="0" w:color="auto"/>
              <w:left w:val="nil"/>
              <w:bottom w:val="nil"/>
              <w:right w:val="nil"/>
            </w:tcBorders>
            <w:vAlign w:val="center"/>
          </w:tcPr>
          <w:p w14:paraId="5D94A709"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Aplikasi grab mudah digunakan</w:t>
            </w:r>
          </w:p>
        </w:tc>
        <w:tc>
          <w:tcPr>
            <w:tcW w:w="1134" w:type="dxa"/>
            <w:tcBorders>
              <w:top w:val="single" w:sz="4" w:space="0" w:color="auto"/>
              <w:left w:val="nil"/>
              <w:bottom w:val="nil"/>
              <w:right w:val="nil"/>
            </w:tcBorders>
            <w:vAlign w:val="center"/>
          </w:tcPr>
          <w:p w14:paraId="2AD8EFA5"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0,573</w:t>
            </w:r>
          </w:p>
        </w:tc>
        <w:tc>
          <w:tcPr>
            <w:tcW w:w="1409" w:type="dxa"/>
            <w:tcBorders>
              <w:top w:val="single" w:sz="4" w:space="0" w:color="auto"/>
              <w:left w:val="nil"/>
              <w:bottom w:val="nil"/>
              <w:right w:val="nil"/>
            </w:tcBorders>
            <w:vAlign w:val="center"/>
          </w:tcPr>
          <w:p w14:paraId="5F6E4B94"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val="restart"/>
            <w:tcBorders>
              <w:top w:val="single" w:sz="4" w:space="0" w:color="auto"/>
              <w:left w:val="nil"/>
              <w:bottom w:val="nil"/>
              <w:right w:val="nil"/>
            </w:tcBorders>
            <w:vAlign w:val="center"/>
          </w:tcPr>
          <w:p w14:paraId="25566746" w14:textId="77777777" w:rsidR="005D7825" w:rsidRPr="0016252A" w:rsidRDefault="005D7825" w:rsidP="00853C47">
            <w:pPr>
              <w:tabs>
                <w:tab w:val="left" w:pos="567"/>
              </w:tabs>
              <w:jc w:val="center"/>
              <w:rPr>
                <w:rFonts w:ascii="Times New Roman" w:hAnsi="Times New Roman" w:cs="Times New Roman"/>
                <w:sz w:val="20"/>
                <w:szCs w:val="20"/>
              </w:rPr>
            </w:pPr>
          </w:p>
          <w:p w14:paraId="7EC4C197" w14:textId="77777777" w:rsidR="005D7825" w:rsidRPr="0016252A" w:rsidRDefault="005D7825" w:rsidP="00853C47">
            <w:pPr>
              <w:tabs>
                <w:tab w:val="left" w:pos="567"/>
              </w:tabs>
              <w:jc w:val="center"/>
              <w:rPr>
                <w:rFonts w:ascii="Times New Roman" w:hAnsi="Times New Roman" w:cs="Times New Roman"/>
                <w:sz w:val="20"/>
                <w:szCs w:val="20"/>
              </w:rPr>
            </w:pPr>
          </w:p>
          <w:p w14:paraId="5D43C3E7"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0,745</w:t>
            </w:r>
          </w:p>
          <w:p w14:paraId="0BBF4D1D"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val="restart"/>
            <w:tcBorders>
              <w:top w:val="single" w:sz="4" w:space="0" w:color="auto"/>
              <w:left w:val="nil"/>
              <w:right w:val="nil"/>
            </w:tcBorders>
            <w:vAlign w:val="center"/>
          </w:tcPr>
          <w:p w14:paraId="44FDFCFE"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Reliabel</w:t>
            </w:r>
          </w:p>
        </w:tc>
      </w:tr>
      <w:tr w:rsidR="005D7825" w:rsidRPr="0016252A" w14:paraId="03453CE2" w14:textId="77777777" w:rsidTr="00853C47">
        <w:tc>
          <w:tcPr>
            <w:tcW w:w="3127" w:type="dxa"/>
            <w:tcBorders>
              <w:top w:val="nil"/>
              <w:left w:val="nil"/>
              <w:bottom w:val="nil"/>
              <w:right w:val="nil"/>
            </w:tcBorders>
            <w:vAlign w:val="center"/>
          </w:tcPr>
          <w:p w14:paraId="3FC870EE"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Aplikasi Grab memberi kemudahan dalam bertransaksi</w:t>
            </w:r>
          </w:p>
        </w:tc>
        <w:tc>
          <w:tcPr>
            <w:tcW w:w="1134" w:type="dxa"/>
            <w:tcBorders>
              <w:top w:val="nil"/>
              <w:left w:val="nil"/>
              <w:bottom w:val="nil"/>
              <w:right w:val="nil"/>
            </w:tcBorders>
            <w:vAlign w:val="center"/>
          </w:tcPr>
          <w:p w14:paraId="07A126F7"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0,702</w:t>
            </w:r>
          </w:p>
        </w:tc>
        <w:tc>
          <w:tcPr>
            <w:tcW w:w="1409" w:type="dxa"/>
            <w:tcBorders>
              <w:top w:val="nil"/>
              <w:left w:val="nil"/>
              <w:bottom w:val="nil"/>
              <w:right w:val="nil"/>
            </w:tcBorders>
            <w:vAlign w:val="center"/>
          </w:tcPr>
          <w:p w14:paraId="4C6096AA"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nil"/>
              <w:right w:val="nil"/>
            </w:tcBorders>
            <w:vAlign w:val="center"/>
          </w:tcPr>
          <w:p w14:paraId="3080D5CB"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left w:val="nil"/>
              <w:right w:val="nil"/>
            </w:tcBorders>
            <w:vAlign w:val="center"/>
          </w:tcPr>
          <w:p w14:paraId="5996A503"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4DEF2093" w14:textId="77777777" w:rsidTr="00853C47">
        <w:tc>
          <w:tcPr>
            <w:tcW w:w="3127" w:type="dxa"/>
            <w:tcBorders>
              <w:top w:val="nil"/>
              <w:left w:val="nil"/>
              <w:bottom w:val="nil"/>
              <w:right w:val="nil"/>
            </w:tcBorders>
            <w:vAlign w:val="center"/>
          </w:tcPr>
          <w:p w14:paraId="123D66F2"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Sistem aplikasi Grab  memberikan respon dengan cepat atas keluhan pelanggan</w:t>
            </w:r>
          </w:p>
        </w:tc>
        <w:tc>
          <w:tcPr>
            <w:tcW w:w="1134" w:type="dxa"/>
            <w:tcBorders>
              <w:top w:val="nil"/>
              <w:left w:val="nil"/>
              <w:bottom w:val="nil"/>
              <w:right w:val="nil"/>
            </w:tcBorders>
            <w:vAlign w:val="center"/>
          </w:tcPr>
          <w:p w14:paraId="58A31846"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0,760</w:t>
            </w:r>
          </w:p>
        </w:tc>
        <w:tc>
          <w:tcPr>
            <w:tcW w:w="1409" w:type="dxa"/>
            <w:tcBorders>
              <w:top w:val="nil"/>
              <w:left w:val="nil"/>
              <w:bottom w:val="nil"/>
              <w:right w:val="nil"/>
            </w:tcBorders>
            <w:vAlign w:val="center"/>
          </w:tcPr>
          <w:p w14:paraId="03E7156B"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nil"/>
              <w:right w:val="nil"/>
            </w:tcBorders>
            <w:vAlign w:val="center"/>
          </w:tcPr>
          <w:p w14:paraId="532D5122"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left w:val="nil"/>
              <w:right w:val="nil"/>
            </w:tcBorders>
            <w:vAlign w:val="center"/>
          </w:tcPr>
          <w:p w14:paraId="0C8E6616"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3C20405A" w14:textId="77777777" w:rsidTr="00853C47">
        <w:tc>
          <w:tcPr>
            <w:tcW w:w="3127" w:type="dxa"/>
            <w:tcBorders>
              <w:top w:val="nil"/>
              <w:left w:val="nil"/>
              <w:bottom w:val="nil"/>
              <w:right w:val="nil"/>
            </w:tcBorders>
            <w:vAlign w:val="center"/>
          </w:tcPr>
          <w:p w14:paraId="69C18549" w14:textId="27E7261B" w:rsidR="005D7825" w:rsidRPr="00CC0E27" w:rsidRDefault="005D7825" w:rsidP="00853C47">
            <w:pPr>
              <w:tabs>
                <w:tab w:val="left" w:pos="567"/>
              </w:tabs>
              <w:rPr>
                <w:rFonts w:ascii="Times New Roman" w:hAnsi="Times New Roman" w:cs="Times New Roman"/>
                <w:sz w:val="20"/>
                <w:szCs w:val="20"/>
                <w:lang w:val="en-US"/>
              </w:rPr>
            </w:pPr>
            <w:r w:rsidRPr="0016252A">
              <w:rPr>
                <w:rFonts w:ascii="Times New Roman" w:hAnsi="Times New Roman" w:cs="Times New Roman"/>
                <w:sz w:val="20"/>
                <w:szCs w:val="20"/>
              </w:rPr>
              <w:t>Waktu tempuh yang dijanjikan aplikasi Grab untuk layanan Grab Bike sesuai dengan waktu tempuh yang diterima</w:t>
            </w:r>
            <w:r w:rsidR="00CC0E27">
              <w:rPr>
                <w:rFonts w:ascii="Times New Roman" w:hAnsi="Times New Roman" w:cs="Times New Roman"/>
                <w:sz w:val="20"/>
                <w:szCs w:val="20"/>
                <w:lang w:val="en-US"/>
              </w:rPr>
              <w:t xml:space="preserve">  </w:t>
            </w:r>
          </w:p>
        </w:tc>
        <w:tc>
          <w:tcPr>
            <w:tcW w:w="1134" w:type="dxa"/>
            <w:tcBorders>
              <w:top w:val="nil"/>
              <w:left w:val="nil"/>
              <w:bottom w:val="nil"/>
              <w:right w:val="nil"/>
            </w:tcBorders>
            <w:vAlign w:val="center"/>
          </w:tcPr>
          <w:p w14:paraId="40233236"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0,810</w:t>
            </w:r>
          </w:p>
        </w:tc>
        <w:tc>
          <w:tcPr>
            <w:tcW w:w="1409" w:type="dxa"/>
            <w:tcBorders>
              <w:top w:val="nil"/>
              <w:left w:val="nil"/>
              <w:bottom w:val="nil"/>
              <w:right w:val="nil"/>
            </w:tcBorders>
            <w:vAlign w:val="center"/>
          </w:tcPr>
          <w:p w14:paraId="214A22A7"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nil"/>
              <w:right w:val="nil"/>
            </w:tcBorders>
            <w:vAlign w:val="center"/>
          </w:tcPr>
          <w:p w14:paraId="34201CC3"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left w:val="nil"/>
              <w:right w:val="nil"/>
            </w:tcBorders>
            <w:vAlign w:val="center"/>
          </w:tcPr>
          <w:p w14:paraId="4EFC323D"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34CEE272" w14:textId="77777777" w:rsidTr="00853C47">
        <w:tc>
          <w:tcPr>
            <w:tcW w:w="3127" w:type="dxa"/>
            <w:tcBorders>
              <w:top w:val="nil"/>
              <w:left w:val="nil"/>
              <w:bottom w:val="single" w:sz="4" w:space="0" w:color="auto"/>
              <w:right w:val="nil"/>
            </w:tcBorders>
            <w:vAlign w:val="center"/>
          </w:tcPr>
          <w:p w14:paraId="3C518FA4"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 xml:space="preserve">Aplikasi Grab tidak pernah </w:t>
            </w:r>
            <w:r w:rsidRPr="0016252A">
              <w:rPr>
                <w:rFonts w:ascii="Times New Roman" w:hAnsi="Times New Roman" w:cs="Times New Roman"/>
                <w:i/>
                <w:iCs/>
                <w:sz w:val="20"/>
                <w:szCs w:val="20"/>
              </w:rPr>
              <w:t>error</w:t>
            </w:r>
            <w:r w:rsidRPr="0016252A">
              <w:rPr>
                <w:rFonts w:ascii="Times New Roman" w:hAnsi="Times New Roman" w:cs="Times New Roman"/>
                <w:sz w:val="20"/>
                <w:szCs w:val="20"/>
              </w:rPr>
              <w:t xml:space="preserve"> saat digunakan</w:t>
            </w:r>
          </w:p>
        </w:tc>
        <w:tc>
          <w:tcPr>
            <w:tcW w:w="1134" w:type="dxa"/>
            <w:tcBorders>
              <w:top w:val="nil"/>
              <w:left w:val="nil"/>
              <w:bottom w:val="single" w:sz="4" w:space="0" w:color="auto"/>
              <w:right w:val="nil"/>
            </w:tcBorders>
            <w:vAlign w:val="center"/>
          </w:tcPr>
          <w:p w14:paraId="20006357"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0,707</w:t>
            </w:r>
          </w:p>
        </w:tc>
        <w:tc>
          <w:tcPr>
            <w:tcW w:w="1409" w:type="dxa"/>
            <w:tcBorders>
              <w:top w:val="nil"/>
              <w:left w:val="nil"/>
              <w:bottom w:val="single" w:sz="4" w:space="0" w:color="auto"/>
              <w:right w:val="nil"/>
            </w:tcBorders>
            <w:vAlign w:val="center"/>
          </w:tcPr>
          <w:p w14:paraId="49EFD580"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single" w:sz="4" w:space="0" w:color="auto"/>
              <w:right w:val="nil"/>
            </w:tcBorders>
            <w:vAlign w:val="center"/>
          </w:tcPr>
          <w:p w14:paraId="10DE61A0"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left w:val="nil"/>
              <w:bottom w:val="single" w:sz="4" w:space="0" w:color="auto"/>
              <w:right w:val="nil"/>
            </w:tcBorders>
            <w:vAlign w:val="center"/>
          </w:tcPr>
          <w:p w14:paraId="3E53ED99"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35F3A8B8" w14:textId="77777777" w:rsidTr="00853C47">
        <w:tc>
          <w:tcPr>
            <w:tcW w:w="8788" w:type="dxa"/>
            <w:gridSpan w:val="5"/>
            <w:tcBorders>
              <w:left w:val="nil"/>
              <w:bottom w:val="single" w:sz="4" w:space="0" w:color="auto"/>
              <w:right w:val="nil"/>
            </w:tcBorders>
            <w:vAlign w:val="center"/>
          </w:tcPr>
          <w:p w14:paraId="7FD1FD69" w14:textId="77777777" w:rsidR="005D7825" w:rsidRPr="0016252A" w:rsidRDefault="005D7825" w:rsidP="00853C47">
            <w:pPr>
              <w:tabs>
                <w:tab w:val="left" w:pos="567"/>
              </w:tabs>
              <w:jc w:val="center"/>
              <w:rPr>
                <w:rFonts w:ascii="Times New Roman" w:hAnsi="Times New Roman" w:cs="Times New Roman"/>
                <w:b/>
                <w:bCs/>
                <w:i/>
                <w:iCs/>
                <w:sz w:val="20"/>
                <w:szCs w:val="20"/>
              </w:rPr>
            </w:pPr>
            <w:r w:rsidRPr="0016252A">
              <w:rPr>
                <w:rFonts w:ascii="Times New Roman" w:hAnsi="Times New Roman" w:cs="Times New Roman"/>
                <w:b/>
                <w:bCs/>
                <w:i/>
                <w:iCs/>
                <w:sz w:val="20"/>
                <w:szCs w:val="20"/>
              </w:rPr>
              <w:t>Brand Image</w:t>
            </w:r>
            <w:r w:rsidRPr="0016252A">
              <w:rPr>
                <w:rFonts w:ascii="Times New Roman" w:hAnsi="Times New Roman" w:cs="Times New Roman"/>
                <w:b/>
                <w:bCs/>
                <w:sz w:val="20"/>
                <w:szCs w:val="20"/>
              </w:rPr>
              <w:t xml:space="preserve"> (X2)</w:t>
            </w:r>
          </w:p>
        </w:tc>
      </w:tr>
      <w:tr w:rsidR="005D7825" w:rsidRPr="0016252A" w14:paraId="5CD944E3" w14:textId="77777777" w:rsidTr="00853C47">
        <w:tc>
          <w:tcPr>
            <w:tcW w:w="3127" w:type="dxa"/>
            <w:tcBorders>
              <w:top w:val="single" w:sz="4" w:space="0" w:color="auto"/>
              <w:left w:val="nil"/>
              <w:bottom w:val="nil"/>
              <w:right w:val="nil"/>
            </w:tcBorders>
            <w:vAlign w:val="center"/>
          </w:tcPr>
          <w:p w14:paraId="5F9C732F"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 xml:space="preserve">Logo transportasi </w:t>
            </w:r>
            <w:r w:rsidRPr="00246D96">
              <w:rPr>
                <w:rFonts w:ascii="Times New Roman" w:hAnsi="Times New Roman" w:cs="Times New Roman"/>
                <w:i/>
                <w:iCs/>
                <w:sz w:val="20"/>
                <w:szCs w:val="20"/>
              </w:rPr>
              <w:t>online</w:t>
            </w:r>
            <w:r w:rsidRPr="0016252A">
              <w:rPr>
                <w:rFonts w:ascii="Times New Roman" w:hAnsi="Times New Roman" w:cs="Times New Roman"/>
                <w:sz w:val="20"/>
                <w:szCs w:val="20"/>
              </w:rPr>
              <w:t xml:space="preserve"> Grab mudah dikenali</w:t>
            </w:r>
          </w:p>
        </w:tc>
        <w:tc>
          <w:tcPr>
            <w:tcW w:w="1134" w:type="dxa"/>
            <w:tcBorders>
              <w:top w:val="single" w:sz="4" w:space="0" w:color="auto"/>
              <w:left w:val="nil"/>
              <w:bottom w:val="nil"/>
              <w:right w:val="nil"/>
            </w:tcBorders>
            <w:vAlign w:val="center"/>
          </w:tcPr>
          <w:p w14:paraId="0FFBB1D6"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0,719</w:t>
            </w:r>
          </w:p>
        </w:tc>
        <w:tc>
          <w:tcPr>
            <w:tcW w:w="1409" w:type="dxa"/>
            <w:tcBorders>
              <w:top w:val="single" w:sz="4" w:space="0" w:color="auto"/>
              <w:left w:val="nil"/>
              <w:bottom w:val="nil"/>
              <w:right w:val="nil"/>
            </w:tcBorders>
            <w:vAlign w:val="center"/>
          </w:tcPr>
          <w:p w14:paraId="45E21776"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val="restart"/>
            <w:tcBorders>
              <w:top w:val="single" w:sz="4" w:space="0" w:color="auto"/>
              <w:left w:val="nil"/>
              <w:bottom w:val="nil"/>
              <w:right w:val="nil"/>
            </w:tcBorders>
            <w:vAlign w:val="center"/>
          </w:tcPr>
          <w:p w14:paraId="0DAAF6F7"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0,631</w:t>
            </w:r>
          </w:p>
        </w:tc>
        <w:tc>
          <w:tcPr>
            <w:tcW w:w="1417" w:type="dxa"/>
            <w:vMerge w:val="restart"/>
            <w:tcBorders>
              <w:top w:val="single" w:sz="4" w:space="0" w:color="auto"/>
              <w:left w:val="nil"/>
              <w:bottom w:val="nil"/>
              <w:right w:val="nil"/>
            </w:tcBorders>
            <w:vAlign w:val="center"/>
          </w:tcPr>
          <w:p w14:paraId="72D12730"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Reliabel</w:t>
            </w:r>
          </w:p>
        </w:tc>
      </w:tr>
      <w:tr w:rsidR="005D7825" w:rsidRPr="0016252A" w14:paraId="3FE75301" w14:textId="77777777" w:rsidTr="00853C47">
        <w:tc>
          <w:tcPr>
            <w:tcW w:w="3127" w:type="dxa"/>
            <w:tcBorders>
              <w:top w:val="nil"/>
              <w:left w:val="nil"/>
              <w:bottom w:val="nil"/>
              <w:right w:val="nil"/>
            </w:tcBorders>
            <w:vAlign w:val="center"/>
          </w:tcPr>
          <w:p w14:paraId="16349A66" w14:textId="0ACFE4C3"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 xml:space="preserve">Grab dikenal sebagai aplikasi </w:t>
            </w:r>
            <w:r w:rsidR="00533445">
              <w:rPr>
                <w:rFonts w:ascii="Times New Roman" w:hAnsi="Times New Roman" w:cs="Times New Roman"/>
                <w:sz w:val="20"/>
                <w:szCs w:val="20"/>
              </w:rPr>
              <w:t>t</w:t>
            </w:r>
            <w:r w:rsidRPr="0016252A">
              <w:rPr>
                <w:rFonts w:ascii="Times New Roman" w:hAnsi="Times New Roman" w:cs="Times New Roman"/>
                <w:sz w:val="20"/>
                <w:szCs w:val="20"/>
              </w:rPr>
              <w:t xml:space="preserve">ransportasi </w:t>
            </w:r>
            <w:r w:rsidRPr="0016252A">
              <w:rPr>
                <w:rFonts w:ascii="Times New Roman" w:hAnsi="Times New Roman" w:cs="Times New Roman"/>
                <w:i/>
                <w:iCs/>
                <w:sz w:val="20"/>
                <w:szCs w:val="20"/>
              </w:rPr>
              <w:t>online</w:t>
            </w:r>
            <w:r w:rsidRPr="0016252A">
              <w:rPr>
                <w:rFonts w:ascii="Times New Roman" w:hAnsi="Times New Roman" w:cs="Times New Roman"/>
                <w:sz w:val="20"/>
                <w:szCs w:val="20"/>
              </w:rPr>
              <w:t xml:space="preserve"> yang mudah digunakan</w:t>
            </w:r>
          </w:p>
        </w:tc>
        <w:tc>
          <w:tcPr>
            <w:tcW w:w="1134" w:type="dxa"/>
            <w:tcBorders>
              <w:top w:val="nil"/>
              <w:left w:val="nil"/>
              <w:bottom w:val="nil"/>
              <w:right w:val="nil"/>
            </w:tcBorders>
            <w:vAlign w:val="center"/>
          </w:tcPr>
          <w:p w14:paraId="7B13FE0A"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0,622</w:t>
            </w:r>
          </w:p>
        </w:tc>
        <w:tc>
          <w:tcPr>
            <w:tcW w:w="1409" w:type="dxa"/>
            <w:tcBorders>
              <w:top w:val="nil"/>
              <w:left w:val="nil"/>
              <w:bottom w:val="nil"/>
              <w:right w:val="nil"/>
            </w:tcBorders>
            <w:vAlign w:val="center"/>
          </w:tcPr>
          <w:p w14:paraId="4905AE4F"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nil"/>
              <w:right w:val="nil"/>
            </w:tcBorders>
            <w:vAlign w:val="center"/>
          </w:tcPr>
          <w:p w14:paraId="79FCDD18"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top w:val="nil"/>
              <w:left w:val="nil"/>
              <w:bottom w:val="nil"/>
              <w:right w:val="nil"/>
            </w:tcBorders>
            <w:vAlign w:val="center"/>
          </w:tcPr>
          <w:p w14:paraId="74BADE19"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2F435998" w14:textId="77777777" w:rsidTr="00853C47">
        <w:tc>
          <w:tcPr>
            <w:tcW w:w="3127" w:type="dxa"/>
            <w:tcBorders>
              <w:top w:val="nil"/>
              <w:left w:val="nil"/>
              <w:bottom w:val="nil"/>
              <w:right w:val="nil"/>
            </w:tcBorders>
            <w:vAlign w:val="center"/>
          </w:tcPr>
          <w:p w14:paraId="286812D3"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 xml:space="preserve">Grab dikenal sebagai aplikasi ojek </w:t>
            </w:r>
            <w:r w:rsidRPr="0016252A">
              <w:rPr>
                <w:rFonts w:ascii="Times New Roman" w:hAnsi="Times New Roman" w:cs="Times New Roman"/>
                <w:i/>
                <w:iCs/>
                <w:sz w:val="20"/>
                <w:szCs w:val="20"/>
              </w:rPr>
              <w:t>online</w:t>
            </w:r>
            <w:r w:rsidRPr="0016252A">
              <w:rPr>
                <w:rFonts w:ascii="Times New Roman" w:hAnsi="Times New Roman" w:cs="Times New Roman"/>
                <w:sz w:val="20"/>
                <w:szCs w:val="20"/>
              </w:rPr>
              <w:t xml:space="preserve"> yang murah</w:t>
            </w:r>
          </w:p>
        </w:tc>
        <w:tc>
          <w:tcPr>
            <w:tcW w:w="1134" w:type="dxa"/>
            <w:tcBorders>
              <w:top w:val="nil"/>
              <w:left w:val="nil"/>
              <w:bottom w:val="nil"/>
              <w:right w:val="nil"/>
            </w:tcBorders>
            <w:vAlign w:val="center"/>
          </w:tcPr>
          <w:p w14:paraId="3BA6EABD"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0,727</w:t>
            </w:r>
          </w:p>
        </w:tc>
        <w:tc>
          <w:tcPr>
            <w:tcW w:w="1409" w:type="dxa"/>
            <w:tcBorders>
              <w:top w:val="nil"/>
              <w:left w:val="nil"/>
              <w:bottom w:val="nil"/>
              <w:right w:val="nil"/>
            </w:tcBorders>
            <w:vAlign w:val="center"/>
          </w:tcPr>
          <w:p w14:paraId="0D883672"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nil"/>
              <w:right w:val="nil"/>
            </w:tcBorders>
            <w:vAlign w:val="center"/>
          </w:tcPr>
          <w:p w14:paraId="3D9D6877"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top w:val="nil"/>
              <w:left w:val="nil"/>
              <w:bottom w:val="nil"/>
              <w:right w:val="nil"/>
            </w:tcBorders>
            <w:vAlign w:val="center"/>
          </w:tcPr>
          <w:p w14:paraId="5ABD67C8"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4C021D76" w14:textId="77777777" w:rsidTr="00853C47">
        <w:tc>
          <w:tcPr>
            <w:tcW w:w="3127" w:type="dxa"/>
            <w:tcBorders>
              <w:top w:val="nil"/>
              <w:left w:val="nil"/>
              <w:bottom w:val="single" w:sz="4" w:space="0" w:color="auto"/>
              <w:right w:val="nil"/>
            </w:tcBorders>
            <w:vAlign w:val="center"/>
          </w:tcPr>
          <w:p w14:paraId="45D0F250"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 xml:space="preserve">Grab adalah aplikasi transportasi </w:t>
            </w:r>
            <w:r w:rsidRPr="0016252A">
              <w:rPr>
                <w:rFonts w:ascii="Times New Roman" w:hAnsi="Times New Roman" w:cs="Times New Roman"/>
                <w:i/>
                <w:iCs/>
                <w:sz w:val="20"/>
                <w:szCs w:val="20"/>
              </w:rPr>
              <w:t>online</w:t>
            </w:r>
            <w:r w:rsidRPr="0016252A">
              <w:rPr>
                <w:rFonts w:ascii="Times New Roman" w:hAnsi="Times New Roman" w:cs="Times New Roman"/>
                <w:sz w:val="20"/>
                <w:szCs w:val="20"/>
              </w:rPr>
              <w:t xml:space="preserve"> yang cepat merespon pesanan pelanggan</w:t>
            </w:r>
          </w:p>
        </w:tc>
        <w:tc>
          <w:tcPr>
            <w:tcW w:w="1134" w:type="dxa"/>
            <w:tcBorders>
              <w:top w:val="nil"/>
              <w:left w:val="nil"/>
              <w:bottom w:val="single" w:sz="4" w:space="0" w:color="auto"/>
              <w:right w:val="nil"/>
            </w:tcBorders>
            <w:vAlign w:val="center"/>
          </w:tcPr>
          <w:p w14:paraId="7BECB596"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0,692</w:t>
            </w:r>
          </w:p>
        </w:tc>
        <w:tc>
          <w:tcPr>
            <w:tcW w:w="1409" w:type="dxa"/>
            <w:tcBorders>
              <w:top w:val="nil"/>
              <w:left w:val="nil"/>
              <w:bottom w:val="single" w:sz="4" w:space="0" w:color="auto"/>
              <w:right w:val="nil"/>
            </w:tcBorders>
            <w:vAlign w:val="center"/>
          </w:tcPr>
          <w:p w14:paraId="42FF231E"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single" w:sz="4" w:space="0" w:color="auto"/>
              <w:right w:val="nil"/>
            </w:tcBorders>
            <w:vAlign w:val="center"/>
          </w:tcPr>
          <w:p w14:paraId="50F317D4"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top w:val="nil"/>
              <w:left w:val="nil"/>
              <w:bottom w:val="single" w:sz="4" w:space="0" w:color="auto"/>
              <w:right w:val="nil"/>
            </w:tcBorders>
            <w:vAlign w:val="center"/>
          </w:tcPr>
          <w:p w14:paraId="18E6095E"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5C140ED9" w14:textId="77777777" w:rsidTr="00853C47">
        <w:tc>
          <w:tcPr>
            <w:tcW w:w="8788" w:type="dxa"/>
            <w:gridSpan w:val="5"/>
            <w:tcBorders>
              <w:top w:val="single" w:sz="4" w:space="0" w:color="auto"/>
              <w:left w:val="nil"/>
              <w:bottom w:val="single" w:sz="4" w:space="0" w:color="auto"/>
              <w:right w:val="nil"/>
            </w:tcBorders>
            <w:vAlign w:val="center"/>
          </w:tcPr>
          <w:p w14:paraId="08310832" w14:textId="77777777" w:rsidR="005D7825" w:rsidRPr="0016252A" w:rsidRDefault="005D7825" w:rsidP="00853C47">
            <w:pPr>
              <w:tabs>
                <w:tab w:val="left" w:pos="567"/>
              </w:tabs>
              <w:jc w:val="center"/>
              <w:rPr>
                <w:rFonts w:ascii="Times New Roman" w:hAnsi="Times New Roman" w:cs="Times New Roman"/>
                <w:b/>
                <w:bCs/>
                <w:sz w:val="20"/>
                <w:szCs w:val="20"/>
              </w:rPr>
            </w:pPr>
            <w:r w:rsidRPr="0016252A">
              <w:rPr>
                <w:rFonts w:ascii="Times New Roman" w:hAnsi="Times New Roman" w:cs="Times New Roman"/>
                <w:b/>
                <w:bCs/>
                <w:sz w:val="20"/>
                <w:szCs w:val="20"/>
              </w:rPr>
              <w:t>Kepuasan Pelanggan (Y)</w:t>
            </w:r>
          </w:p>
        </w:tc>
      </w:tr>
      <w:tr w:rsidR="005D7825" w:rsidRPr="0016252A" w14:paraId="4526B305" w14:textId="77777777" w:rsidTr="00853C47">
        <w:tc>
          <w:tcPr>
            <w:tcW w:w="3127" w:type="dxa"/>
            <w:tcBorders>
              <w:top w:val="single" w:sz="4" w:space="0" w:color="auto"/>
              <w:left w:val="nil"/>
              <w:bottom w:val="nil"/>
              <w:right w:val="nil"/>
            </w:tcBorders>
            <w:vAlign w:val="center"/>
          </w:tcPr>
          <w:p w14:paraId="088A8CE0"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Saya senang menggunakan Grab Bike sesuai dengan harapan saya</w:t>
            </w:r>
          </w:p>
        </w:tc>
        <w:tc>
          <w:tcPr>
            <w:tcW w:w="1134" w:type="dxa"/>
            <w:tcBorders>
              <w:top w:val="single" w:sz="4" w:space="0" w:color="auto"/>
              <w:left w:val="nil"/>
              <w:bottom w:val="nil"/>
              <w:right w:val="nil"/>
            </w:tcBorders>
            <w:vAlign w:val="center"/>
          </w:tcPr>
          <w:p w14:paraId="464B3262"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0,846</w:t>
            </w:r>
          </w:p>
        </w:tc>
        <w:tc>
          <w:tcPr>
            <w:tcW w:w="1409" w:type="dxa"/>
            <w:tcBorders>
              <w:top w:val="single" w:sz="4" w:space="0" w:color="auto"/>
              <w:left w:val="nil"/>
              <w:bottom w:val="nil"/>
              <w:right w:val="nil"/>
            </w:tcBorders>
            <w:vAlign w:val="center"/>
          </w:tcPr>
          <w:p w14:paraId="4DD8BE9B"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val="restart"/>
            <w:tcBorders>
              <w:top w:val="single" w:sz="4" w:space="0" w:color="auto"/>
              <w:left w:val="nil"/>
              <w:bottom w:val="nil"/>
              <w:right w:val="nil"/>
            </w:tcBorders>
            <w:vAlign w:val="center"/>
          </w:tcPr>
          <w:p w14:paraId="0F151475"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0,770</w:t>
            </w:r>
          </w:p>
        </w:tc>
        <w:tc>
          <w:tcPr>
            <w:tcW w:w="1417" w:type="dxa"/>
            <w:vMerge w:val="restart"/>
            <w:tcBorders>
              <w:top w:val="single" w:sz="4" w:space="0" w:color="auto"/>
              <w:left w:val="nil"/>
              <w:bottom w:val="nil"/>
              <w:right w:val="nil"/>
            </w:tcBorders>
            <w:vAlign w:val="center"/>
          </w:tcPr>
          <w:p w14:paraId="36BE7F4E"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Reliabel</w:t>
            </w:r>
          </w:p>
        </w:tc>
      </w:tr>
      <w:tr w:rsidR="005D7825" w:rsidRPr="0016252A" w14:paraId="314E5DE4" w14:textId="77777777" w:rsidTr="00853C47">
        <w:tc>
          <w:tcPr>
            <w:tcW w:w="3127" w:type="dxa"/>
            <w:tcBorders>
              <w:top w:val="nil"/>
              <w:left w:val="nil"/>
              <w:bottom w:val="nil"/>
              <w:right w:val="nil"/>
            </w:tcBorders>
            <w:vAlign w:val="center"/>
          </w:tcPr>
          <w:p w14:paraId="78AE9EEE"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Saya senang telah memutuskan menggunakan Grab Bike sebagai pilihan transportasi</w:t>
            </w:r>
          </w:p>
        </w:tc>
        <w:tc>
          <w:tcPr>
            <w:tcW w:w="1134" w:type="dxa"/>
            <w:tcBorders>
              <w:top w:val="nil"/>
              <w:left w:val="nil"/>
              <w:bottom w:val="nil"/>
              <w:right w:val="nil"/>
            </w:tcBorders>
            <w:vAlign w:val="center"/>
          </w:tcPr>
          <w:p w14:paraId="5E1401AD"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0,838</w:t>
            </w:r>
          </w:p>
        </w:tc>
        <w:tc>
          <w:tcPr>
            <w:tcW w:w="1409" w:type="dxa"/>
            <w:tcBorders>
              <w:top w:val="nil"/>
              <w:left w:val="nil"/>
              <w:bottom w:val="nil"/>
              <w:right w:val="nil"/>
            </w:tcBorders>
            <w:vAlign w:val="center"/>
          </w:tcPr>
          <w:p w14:paraId="4091355F"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nil"/>
              <w:right w:val="nil"/>
            </w:tcBorders>
            <w:vAlign w:val="center"/>
          </w:tcPr>
          <w:p w14:paraId="1DB94A17"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top w:val="nil"/>
              <w:left w:val="nil"/>
              <w:bottom w:val="nil"/>
              <w:right w:val="nil"/>
            </w:tcBorders>
            <w:vAlign w:val="center"/>
          </w:tcPr>
          <w:p w14:paraId="685C2041"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6D5DC1CF" w14:textId="77777777" w:rsidTr="00853C47">
        <w:tc>
          <w:tcPr>
            <w:tcW w:w="3127" w:type="dxa"/>
            <w:tcBorders>
              <w:top w:val="nil"/>
              <w:left w:val="nil"/>
              <w:bottom w:val="single" w:sz="4" w:space="0" w:color="auto"/>
              <w:right w:val="nil"/>
            </w:tcBorders>
            <w:vAlign w:val="center"/>
          </w:tcPr>
          <w:p w14:paraId="2674CC78"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 xml:space="preserve">Saya senang atas kinerja </w:t>
            </w:r>
            <w:r w:rsidRPr="00246D96">
              <w:rPr>
                <w:rFonts w:ascii="Times New Roman" w:hAnsi="Times New Roman" w:cs="Times New Roman"/>
                <w:i/>
                <w:iCs/>
                <w:sz w:val="20"/>
                <w:szCs w:val="20"/>
              </w:rPr>
              <w:t>driver</w:t>
            </w:r>
            <w:r w:rsidRPr="0016252A">
              <w:rPr>
                <w:rFonts w:ascii="Times New Roman" w:hAnsi="Times New Roman" w:cs="Times New Roman"/>
                <w:sz w:val="20"/>
                <w:szCs w:val="20"/>
              </w:rPr>
              <w:t xml:space="preserve"> pada saat pengantaran</w:t>
            </w:r>
          </w:p>
        </w:tc>
        <w:tc>
          <w:tcPr>
            <w:tcW w:w="1134" w:type="dxa"/>
            <w:tcBorders>
              <w:top w:val="nil"/>
              <w:left w:val="nil"/>
              <w:bottom w:val="single" w:sz="4" w:space="0" w:color="auto"/>
              <w:right w:val="nil"/>
            </w:tcBorders>
            <w:vAlign w:val="center"/>
          </w:tcPr>
          <w:p w14:paraId="69D4ECDC"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0,800</w:t>
            </w:r>
          </w:p>
        </w:tc>
        <w:tc>
          <w:tcPr>
            <w:tcW w:w="1409" w:type="dxa"/>
            <w:tcBorders>
              <w:top w:val="nil"/>
              <w:left w:val="nil"/>
              <w:bottom w:val="single" w:sz="4" w:space="0" w:color="auto"/>
              <w:right w:val="nil"/>
            </w:tcBorders>
            <w:vAlign w:val="center"/>
          </w:tcPr>
          <w:p w14:paraId="288FA8E3"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single" w:sz="4" w:space="0" w:color="auto"/>
              <w:right w:val="nil"/>
            </w:tcBorders>
            <w:vAlign w:val="center"/>
          </w:tcPr>
          <w:p w14:paraId="2A4ED4B3"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top w:val="nil"/>
              <w:left w:val="nil"/>
              <w:bottom w:val="single" w:sz="4" w:space="0" w:color="auto"/>
              <w:right w:val="nil"/>
            </w:tcBorders>
            <w:vAlign w:val="center"/>
          </w:tcPr>
          <w:p w14:paraId="2D428E67"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148202BE" w14:textId="77777777" w:rsidTr="00853C47">
        <w:trPr>
          <w:trHeight w:val="254"/>
        </w:trPr>
        <w:tc>
          <w:tcPr>
            <w:tcW w:w="8788" w:type="dxa"/>
            <w:gridSpan w:val="5"/>
            <w:tcBorders>
              <w:top w:val="single" w:sz="4" w:space="0" w:color="auto"/>
              <w:left w:val="nil"/>
              <w:bottom w:val="single" w:sz="4" w:space="0" w:color="auto"/>
              <w:right w:val="nil"/>
            </w:tcBorders>
            <w:vAlign w:val="center"/>
          </w:tcPr>
          <w:p w14:paraId="40E10B79" w14:textId="77777777" w:rsidR="005D7825" w:rsidRPr="0016252A" w:rsidRDefault="005D7825" w:rsidP="00853C47">
            <w:pPr>
              <w:tabs>
                <w:tab w:val="left" w:pos="567"/>
              </w:tabs>
              <w:jc w:val="center"/>
              <w:rPr>
                <w:rFonts w:ascii="Times New Roman" w:hAnsi="Times New Roman" w:cs="Times New Roman"/>
                <w:b/>
                <w:bCs/>
                <w:sz w:val="20"/>
                <w:szCs w:val="20"/>
              </w:rPr>
            </w:pPr>
            <w:r w:rsidRPr="0016252A">
              <w:rPr>
                <w:rFonts w:ascii="Times New Roman" w:hAnsi="Times New Roman" w:cs="Times New Roman"/>
                <w:b/>
                <w:bCs/>
                <w:sz w:val="20"/>
                <w:szCs w:val="20"/>
              </w:rPr>
              <w:t>Loyalitas Pelanggan (Z)</w:t>
            </w:r>
          </w:p>
        </w:tc>
      </w:tr>
      <w:tr w:rsidR="005D7825" w:rsidRPr="0016252A" w14:paraId="1AE0B66A" w14:textId="77777777" w:rsidTr="00853C47">
        <w:tc>
          <w:tcPr>
            <w:tcW w:w="3127" w:type="dxa"/>
            <w:tcBorders>
              <w:top w:val="single" w:sz="4" w:space="0" w:color="auto"/>
              <w:left w:val="nil"/>
              <w:bottom w:val="nil"/>
              <w:right w:val="nil"/>
            </w:tcBorders>
            <w:vAlign w:val="center"/>
          </w:tcPr>
          <w:p w14:paraId="5AAFE812"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Saya akan selalu berkomitmen menggunakan jasa Grab saat membutuhkan</w:t>
            </w:r>
          </w:p>
        </w:tc>
        <w:tc>
          <w:tcPr>
            <w:tcW w:w="1134" w:type="dxa"/>
            <w:tcBorders>
              <w:top w:val="single" w:sz="4" w:space="0" w:color="auto"/>
              <w:left w:val="nil"/>
              <w:bottom w:val="nil"/>
              <w:right w:val="nil"/>
            </w:tcBorders>
            <w:vAlign w:val="center"/>
          </w:tcPr>
          <w:p w14:paraId="2966EB75"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0,840</w:t>
            </w:r>
          </w:p>
        </w:tc>
        <w:tc>
          <w:tcPr>
            <w:tcW w:w="1409" w:type="dxa"/>
            <w:tcBorders>
              <w:top w:val="single" w:sz="4" w:space="0" w:color="auto"/>
              <w:left w:val="nil"/>
              <w:bottom w:val="nil"/>
              <w:right w:val="nil"/>
            </w:tcBorders>
            <w:vAlign w:val="center"/>
          </w:tcPr>
          <w:p w14:paraId="6C63B713"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val="restart"/>
            <w:tcBorders>
              <w:top w:val="single" w:sz="4" w:space="0" w:color="auto"/>
              <w:left w:val="nil"/>
              <w:bottom w:val="single" w:sz="4" w:space="0" w:color="auto"/>
              <w:right w:val="nil"/>
            </w:tcBorders>
            <w:vAlign w:val="center"/>
          </w:tcPr>
          <w:p w14:paraId="4873505C"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0,847</w:t>
            </w:r>
          </w:p>
        </w:tc>
        <w:tc>
          <w:tcPr>
            <w:tcW w:w="1417" w:type="dxa"/>
            <w:vMerge w:val="restart"/>
            <w:tcBorders>
              <w:top w:val="single" w:sz="4" w:space="0" w:color="auto"/>
              <w:left w:val="nil"/>
              <w:bottom w:val="single" w:sz="4" w:space="0" w:color="auto"/>
              <w:right w:val="nil"/>
            </w:tcBorders>
            <w:vAlign w:val="center"/>
          </w:tcPr>
          <w:p w14:paraId="0ADEA806"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Reliabel</w:t>
            </w:r>
          </w:p>
        </w:tc>
      </w:tr>
      <w:tr w:rsidR="005D7825" w:rsidRPr="0016252A" w14:paraId="471DA654" w14:textId="77777777" w:rsidTr="00853C47">
        <w:tc>
          <w:tcPr>
            <w:tcW w:w="3127" w:type="dxa"/>
            <w:tcBorders>
              <w:top w:val="nil"/>
              <w:left w:val="nil"/>
              <w:bottom w:val="nil"/>
              <w:right w:val="nil"/>
            </w:tcBorders>
            <w:vAlign w:val="center"/>
          </w:tcPr>
          <w:p w14:paraId="39C2B7E1"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Saya tertarik juga menggunakan layanan lain yang ditawarkan Grab</w:t>
            </w:r>
          </w:p>
        </w:tc>
        <w:tc>
          <w:tcPr>
            <w:tcW w:w="1134" w:type="dxa"/>
            <w:tcBorders>
              <w:top w:val="nil"/>
              <w:left w:val="nil"/>
              <w:bottom w:val="nil"/>
              <w:right w:val="nil"/>
            </w:tcBorders>
            <w:vAlign w:val="center"/>
          </w:tcPr>
          <w:p w14:paraId="7E15157E"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0,768</w:t>
            </w:r>
          </w:p>
        </w:tc>
        <w:tc>
          <w:tcPr>
            <w:tcW w:w="1409" w:type="dxa"/>
            <w:tcBorders>
              <w:top w:val="nil"/>
              <w:left w:val="nil"/>
              <w:bottom w:val="nil"/>
              <w:right w:val="nil"/>
            </w:tcBorders>
            <w:vAlign w:val="center"/>
          </w:tcPr>
          <w:p w14:paraId="09E66C0D"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single" w:sz="4" w:space="0" w:color="auto"/>
              <w:right w:val="nil"/>
            </w:tcBorders>
            <w:vAlign w:val="center"/>
          </w:tcPr>
          <w:p w14:paraId="67CBEA24"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top w:val="nil"/>
              <w:left w:val="nil"/>
              <w:bottom w:val="single" w:sz="4" w:space="0" w:color="auto"/>
              <w:right w:val="nil"/>
            </w:tcBorders>
            <w:vAlign w:val="center"/>
          </w:tcPr>
          <w:p w14:paraId="14E2427E"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23513512" w14:textId="77777777" w:rsidTr="00853C47">
        <w:tc>
          <w:tcPr>
            <w:tcW w:w="3127" w:type="dxa"/>
            <w:tcBorders>
              <w:top w:val="nil"/>
              <w:left w:val="nil"/>
              <w:bottom w:val="nil"/>
              <w:right w:val="nil"/>
            </w:tcBorders>
            <w:vAlign w:val="center"/>
          </w:tcPr>
          <w:p w14:paraId="5782B417"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Saya merekomendasikan Grab kepada orang lain</w:t>
            </w:r>
          </w:p>
        </w:tc>
        <w:tc>
          <w:tcPr>
            <w:tcW w:w="1134" w:type="dxa"/>
            <w:tcBorders>
              <w:top w:val="nil"/>
              <w:left w:val="nil"/>
              <w:bottom w:val="nil"/>
              <w:right w:val="nil"/>
            </w:tcBorders>
            <w:vAlign w:val="center"/>
          </w:tcPr>
          <w:p w14:paraId="4C43AC73"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0,836</w:t>
            </w:r>
          </w:p>
        </w:tc>
        <w:tc>
          <w:tcPr>
            <w:tcW w:w="1409" w:type="dxa"/>
            <w:tcBorders>
              <w:top w:val="nil"/>
              <w:left w:val="nil"/>
              <w:bottom w:val="nil"/>
              <w:right w:val="nil"/>
            </w:tcBorders>
            <w:vAlign w:val="center"/>
          </w:tcPr>
          <w:p w14:paraId="5B3B864D"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single" w:sz="4" w:space="0" w:color="auto"/>
              <w:right w:val="nil"/>
            </w:tcBorders>
            <w:vAlign w:val="center"/>
          </w:tcPr>
          <w:p w14:paraId="159C1F9A"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top w:val="nil"/>
              <w:left w:val="nil"/>
              <w:bottom w:val="single" w:sz="4" w:space="0" w:color="auto"/>
              <w:right w:val="nil"/>
            </w:tcBorders>
            <w:vAlign w:val="center"/>
          </w:tcPr>
          <w:p w14:paraId="21751271" w14:textId="77777777" w:rsidR="005D7825" w:rsidRPr="0016252A" w:rsidRDefault="005D7825" w:rsidP="00853C47">
            <w:pPr>
              <w:tabs>
                <w:tab w:val="left" w:pos="567"/>
              </w:tabs>
              <w:jc w:val="center"/>
              <w:rPr>
                <w:rFonts w:ascii="Times New Roman" w:hAnsi="Times New Roman" w:cs="Times New Roman"/>
                <w:sz w:val="20"/>
                <w:szCs w:val="20"/>
              </w:rPr>
            </w:pPr>
          </w:p>
        </w:tc>
      </w:tr>
      <w:tr w:rsidR="005D7825" w:rsidRPr="0016252A" w14:paraId="09E43D01" w14:textId="77777777" w:rsidTr="00853C47">
        <w:tc>
          <w:tcPr>
            <w:tcW w:w="3127" w:type="dxa"/>
            <w:tcBorders>
              <w:top w:val="nil"/>
              <w:left w:val="nil"/>
              <w:bottom w:val="single" w:sz="4" w:space="0" w:color="auto"/>
              <w:right w:val="nil"/>
            </w:tcBorders>
            <w:vAlign w:val="center"/>
          </w:tcPr>
          <w:p w14:paraId="7D6DB9F8" w14:textId="77777777" w:rsidR="005D7825" w:rsidRPr="0016252A" w:rsidRDefault="005D7825" w:rsidP="00853C47">
            <w:pPr>
              <w:tabs>
                <w:tab w:val="left" w:pos="567"/>
              </w:tabs>
              <w:rPr>
                <w:rFonts w:ascii="Times New Roman" w:hAnsi="Times New Roman" w:cs="Times New Roman"/>
                <w:sz w:val="20"/>
                <w:szCs w:val="20"/>
              </w:rPr>
            </w:pPr>
            <w:r w:rsidRPr="0016252A">
              <w:rPr>
                <w:rFonts w:ascii="Times New Roman" w:hAnsi="Times New Roman" w:cs="Times New Roman"/>
                <w:sz w:val="20"/>
                <w:szCs w:val="20"/>
              </w:rPr>
              <w:t>Saya tetap akan menggunakan  Grab</w:t>
            </w:r>
          </w:p>
        </w:tc>
        <w:tc>
          <w:tcPr>
            <w:tcW w:w="1134" w:type="dxa"/>
            <w:tcBorders>
              <w:top w:val="nil"/>
              <w:left w:val="nil"/>
              <w:bottom w:val="single" w:sz="4" w:space="0" w:color="auto"/>
              <w:right w:val="nil"/>
            </w:tcBorders>
            <w:vAlign w:val="center"/>
          </w:tcPr>
          <w:p w14:paraId="75845567"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0,867</w:t>
            </w:r>
          </w:p>
        </w:tc>
        <w:tc>
          <w:tcPr>
            <w:tcW w:w="1409" w:type="dxa"/>
            <w:tcBorders>
              <w:top w:val="nil"/>
              <w:left w:val="nil"/>
              <w:bottom w:val="single" w:sz="4" w:space="0" w:color="auto"/>
              <w:right w:val="nil"/>
            </w:tcBorders>
            <w:vAlign w:val="center"/>
          </w:tcPr>
          <w:p w14:paraId="70CD496D" w14:textId="77777777" w:rsidR="005D7825" w:rsidRPr="0016252A" w:rsidRDefault="005D7825" w:rsidP="00853C47">
            <w:pPr>
              <w:tabs>
                <w:tab w:val="left" w:pos="567"/>
              </w:tabs>
              <w:jc w:val="center"/>
              <w:rPr>
                <w:rFonts w:ascii="Times New Roman" w:hAnsi="Times New Roman" w:cs="Times New Roman"/>
                <w:sz w:val="20"/>
                <w:szCs w:val="20"/>
              </w:rPr>
            </w:pPr>
            <w:r w:rsidRPr="0016252A">
              <w:rPr>
                <w:rFonts w:ascii="Times New Roman" w:hAnsi="Times New Roman" w:cs="Times New Roman"/>
                <w:sz w:val="20"/>
                <w:szCs w:val="20"/>
              </w:rPr>
              <w:t>Valid</w:t>
            </w:r>
          </w:p>
        </w:tc>
        <w:tc>
          <w:tcPr>
            <w:tcW w:w="1701" w:type="dxa"/>
            <w:vMerge/>
            <w:tcBorders>
              <w:top w:val="nil"/>
              <w:left w:val="nil"/>
              <w:bottom w:val="single" w:sz="4" w:space="0" w:color="auto"/>
              <w:right w:val="nil"/>
            </w:tcBorders>
            <w:vAlign w:val="center"/>
          </w:tcPr>
          <w:p w14:paraId="0E86C1ED" w14:textId="77777777" w:rsidR="005D7825" w:rsidRPr="0016252A" w:rsidRDefault="005D7825" w:rsidP="00853C47">
            <w:pPr>
              <w:tabs>
                <w:tab w:val="left" w:pos="567"/>
              </w:tabs>
              <w:jc w:val="center"/>
              <w:rPr>
                <w:rFonts w:ascii="Times New Roman" w:hAnsi="Times New Roman" w:cs="Times New Roman"/>
                <w:sz w:val="20"/>
                <w:szCs w:val="20"/>
              </w:rPr>
            </w:pPr>
          </w:p>
        </w:tc>
        <w:tc>
          <w:tcPr>
            <w:tcW w:w="1417" w:type="dxa"/>
            <w:vMerge/>
            <w:tcBorders>
              <w:top w:val="nil"/>
              <w:left w:val="nil"/>
              <w:bottom w:val="single" w:sz="4" w:space="0" w:color="auto"/>
              <w:right w:val="nil"/>
            </w:tcBorders>
            <w:vAlign w:val="center"/>
          </w:tcPr>
          <w:p w14:paraId="62CA6727" w14:textId="77777777" w:rsidR="005D7825" w:rsidRPr="0016252A" w:rsidRDefault="005D7825" w:rsidP="00853C47">
            <w:pPr>
              <w:tabs>
                <w:tab w:val="left" w:pos="567"/>
              </w:tabs>
              <w:jc w:val="center"/>
              <w:rPr>
                <w:rFonts w:ascii="Times New Roman" w:hAnsi="Times New Roman" w:cs="Times New Roman"/>
                <w:sz w:val="20"/>
                <w:szCs w:val="20"/>
              </w:rPr>
            </w:pPr>
          </w:p>
        </w:tc>
      </w:tr>
    </w:tbl>
    <w:p w14:paraId="1405102E" w14:textId="77777777" w:rsidR="005D7825" w:rsidRDefault="005D7825" w:rsidP="005D7825">
      <w:pPr>
        <w:spacing w:line="240" w:lineRule="auto"/>
        <w:rPr>
          <w:rFonts w:ascii="Times New Roman" w:hAnsi="Times New Roman" w:cs="Times New Roman"/>
          <w:sz w:val="24"/>
          <w:szCs w:val="24"/>
        </w:rPr>
      </w:pPr>
      <w:r>
        <w:rPr>
          <w:rFonts w:ascii="Times New Roman" w:hAnsi="Times New Roman" w:cs="Times New Roman"/>
          <w:sz w:val="24"/>
          <w:szCs w:val="24"/>
        </w:rPr>
        <w:t>Sumber : Data Olahan SPSS 27, 2024</w:t>
      </w:r>
    </w:p>
    <w:p w14:paraId="214A6CC2" w14:textId="77777777" w:rsidR="005D7825" w:rsidRDefault="005D7825" w:rsidP="005D7825">
      <w:pPr>
        <w:spacing w:line="240" w:lineRule="auto"/>
        <w:jc w:val="both"/>
        <w:rPr>
          <w:rFonts w:ascii="Times New Roman" w:hAnsi="Times New Roman" w:cs="Times New Roman"/>
          <w:sz w:val="24"/>
          <w:szCs w:val="24"/>
        </w:rPr>
        <w:sectPr w:rsidR="005D7825" w:rsidSect="005D7825">
          <w:type w:val="continuous"/>
          <w:pgSz w:w="11906" w:h="16838"/>
          <w:pgMar w:top="1701" w:right="1701" w:bottom="1701" w:left="1701" w:header="708" w:footer="708" w:gutter="0"/>
          <w:cols w:space="708"/>
          <w:docGrid w:linePitch="360"/>
        </w:sectPr>
      </w:pPr>
    </w:p>
    <w:p w14:paraId="3F3B2339" w14:textId="77777777" w:rsidR="005D7825" w:rsidRDefault="005D7825" w:rsidP="00392824">
      <w:pPr>
        <w:spacing w:after="120" w:line="240" w:lineRule="auto"/>
        <w:ind w:firstLine="284"/>
        <w:jc w:val="both"/>
        <w:rPr>
          <w:rFonts w:ascii="Times New Roman" w:hAnsi="Times New Roman" w:cs="Times New Roman"/>
          <w:sz w:val="24"/>
          <w:szCs w:val="24"/>
        </w:rPr>
        <w:sectPr w:rsidR="005D7825" w:rsidSect="005D7825">
          <w:type w:val="continuous"/>
          <w:pgSz w:w="11906" w:h="16838"/>
          <w:pgMar w:top="1701" w:right="1701" w:bottom="1701" w:left="1701" w:header="708" w:footer="708" w:gutter="0"/>
          <w:cols w:num="2" w:space="708"/>
          <w:docGrid w:linePitch="360"/>
        </w:sectPr>
      </w:pPr>
      <w:r>
        <w:rPr>
          <w:rFonts w:ascii="Times New Roman" w:hAnsi="Times New Roman" w:cs="Times New Roman"/>
          <w:sz w:val="24"/>
          <w:szCs w:val="24"/>
        </w:rPr>
        <w:t>Dapat diketahui bahwa r</w:t>
      </w:r>
      <w:r w:rsidRPr="00667482">
        <w:rPr>
          <w:rFonts w:ascii="Times New Roman" w:hAnsi="Times New Roman" w:cs="Times New Roman"/>
          <w:sz w:val="24"/>
          <w:szCs w:val="24"/>
          <w:vertAlign w:val="subscript"/>
        </w:rPr>
        <w:t>tabel</w:t>
      </w:r>
      <w:r>
        <w:rPr>
          <w:rFonts w:ascii="Times New Roman" w:hAnsi="Times New Roman" w:cs="Times New Roman"/>
          <w:sz w:val="24"/>
          <w:szCs w:val="24"/>
        </w:rPr>
        <w:t xml:space="preserve"> </w:t>
      </w:r>
      <w:r w:rsidRPr="00340A86">
        <w:rPr>
          <w:rFonts w:ascii="Times New Roman" w:hAnsi="Times New Roman" w:cs="Times New Roman"/>
          <w:i/>
          <w:iCs/>
          <w:sz w:val="24"/>
          <w:szCs w:val="24"/>
        </w:rPr>
        <w:t>product momen</w:t>
      </w:r>
      <w:r>
        <w:rPr>
          <w:rFonts w:ascii="Times New Roman" w:hAnsi="Times New Roman" w:cs="Times New Roman"/>
          <w:sz w:val="24"/>
          <w:szCs w:val="24"/>
        </w:rPr>
        <w:t xml:space="preserve"> dalam penelitian ini yaitu sebesar </w:t>
      </w:r>
      <w:r w:rsidRPr="00340A86">
        <w:rPr>
          <w:rFonts w:ascii="Times New Roman" w:hAnsi="Times New Roman" w:cs="Times New Roman"/>
          <w:sz w:val="24"/>
          <w:szCs w:val="24"/>
        </w:rPr>
        <w:t>0,2638</w:t>
      </w:r>
      <w:r>
        <w:rPr>
          <w:rFonts w:ascii="Times New Roman" w:hAnsi="Times New Roman" w:cs="Times New Roman"/>
          <w:sz w:val="24"/>
          <w:szCs w:val="24"/>
        </w:rPr>
        <w:t xml:space="preserve"> maka semua instrumen penelitian ini dinyatakan valid. Kemudian </w:t>
      </w:r>
      <w:r w:rsidRPr="004C2279">
        <w:rPr>
          <w:rFonts w:ascii="Times New Roman" w:hAnsi="Times New Roman" w:cs="Times New Roman"/>
          <w:sz w:val="24"/>
          <w:szCs w:val="24"/>
        </w:rPr>
        <w:t xml:space="preserve">dalam pengujian </w:t>
      </w:r>
      <w:r w:rsidRPr="004C2279">
        <w:rPr>
          <w:rFonts w:ascii="Times New Roman" w:hAnsi="Times New Roman" w:cs="Times New Roman"/>
          <w:i/>
          <w:iCs/>
          <w:sz w:val="24"/>
          <w:szCs w:val="24"/>
        </w:rPr>
        <w:t>cronbach’s alpha</w:t>
      </w:r>
      <w:r w:rsidRPr="004C2279">
        <w:rPr>
          <w:rFonts w:ascii="Times New Roman" w:hAnsi="Times New Roman" w:cs="Times New Roman"/>
          <w:sz w:val="24"/>
          <w:szCs w:val="24"/>
        </w:rPr>
        <w:t xml:space="preserve"> dengan kriteria apabila reliabilitas berkisar 0,60 maka instrumen penelitian dapat diterima (Sekaran &amp; Bougie, 201</w:t>
      </w:r>
      <w:r>
        <w:rPr>
          <w:rFonts w:ascii="Times New Roman" w:hAnsi="Times New Roman" w:cs="Times New Roman"/>
          <w:sz w:val="24"/>
          <w:szCs w:val="24"/>
        </w:rPr>
        <w:t>7</w:t>
      </w:r>
      <w:r w:rsidRPr="004C2279">
        <w:rPr>
          <w:rFonts w:ascii="Times New Roman" w:hAnsi="Times New Roman" w:cs="Times New Roman"/>
          <w:sz w:val="24"/>
          <w:szCs w:val="24"/>
        </w:rPr>
        <w:t>)</w:t>
      </w:r>
      <w:r>
        <w:rPr>
          <w:rFonts w:ascii="Times New Roman" w:hAnsi="Times New Roman" w:cs="Times New Roman"/>
          <w:sz w:val="24"/>
          <w:szCs w:val="24"/>
        </w:rPr>
        <w:t xml:space="preserve">. Semua instrumen dinyatakan reliabel karena </w:t>
      </w:r>
      <w:r w:rsidRPr="004C2279">
        <w:rPr>
          <w:rFonts w:ascii="Times New Roman" w:hAnsi="Times New Roman" w:cs="Times New Roman"/>
          <w:i/>
          <w:iCs/>
          <w:sz w:val="24"/>
          <w:szCs w:val="24"/>
        </w:rPr>
        <w:t>cronbach’s alpha</w:t>
      </w:r>
      <w:r>
        <w:rPr>
          <w:rFonts w:ascii="Times New Roman" w:hAnsi="Times New Roman" w:cs="Times New Roman"/>
          <w:i/>
          <w:iCs/>
          <w:sz w:val="24"/>
          <w:szCs w:val="24"/>
        </w:rPr>
        <w:t xml:space="preserve"> </w:t>
      </w:r>
      <w:r>
        <w:rPr>
          <w:rFonts w:ascii="Times New Roman" w:hAnsi="Times New Roman" w:cs="Times New Roman"/>
          <w:sz w:val="24"/>
          <w:szCs w:val="24"/>
        </w:rPr>
        <w:t>lebih dari 0,60.</w:t>
      </w:r>
    </w:p>
    <w:p w14:paraId="5AC305E4" w14:textId="426E6144" w:rsidR="005D7825" w:rsidRPr="00AF74D5" w:rsidRDefault="005D7825" w:rsidP="00AC247A">
      <w:pPr>
        <w:pStyle w:val="Caption"/>
        <w:spacing w:after="120"/>
        <w:jc w:val="center"/>
        <w:rPr>
          <w:rFonts w:ascii="Times New Roman" w:hAnsi="Times New Roman" w:cs="Times New Roman"/>
          <w:b/>
          <w:bCs/>
          <w:i w:val="0"/>
          <w:iCs w:val="0"/>
          <w:color w:val="auto"/>
          <w:sz w:val="22"/>
          <w:szCs w:val="22"/>
        </w:rPr>
      </w:pPr>
      <w:r w:rsidRPr="001B57EA">
        <w:rPr>
          <w:rFonts w:ascii="Times New Roman" w:hAnsi="Times New Roman" w:cs="Times New Roman"/>
          <w:b/>
          <w:bCs/>
          <w:i w:val="0"/>
          <w:iCs w:val="0"/>
          <w:color w:val="auto"/>
          <w:sz w:val="22"/>
          <w:szCs w:val="22"/>
        </w:rPr>
        <w:t>Tabel 4 Uji Asum</w:t>
      </w:r>
      <w:r w:rsidR="002A06A6">
        <w:rPr>
          <w:rFonts w:ascii="Times New Roman" w:hAnsi="Times New Roman" w:cs="Times New Roman"/>
          <w:b/>
          <w:bCs/>
          <w:i w:val="0"/>
          <w:iCs w:val="0"/>
          <w:color w:val="auto"/>
          <w:sz w:val="22"/>
          <w:szCs w:val="22"/>
        </w:rPr>
        <w:t xml:space="preserve"> </w:t>
      </w:r>
      <w:r w:rsidRPr="001B57EA">
        <w:rPr>
          <w:rFonts w:ascii="Times New Roman" w:hAnsi="Times New Roman" w:cs="Times New Roman"/>
          <w:b/>
          <w:bCs/>
          <w:i w:val="0"/>
          <w:iCs w:val="0"/>
          <w:color w:val="auto"/>
          <w:sz w:val="22"/>
          <w:szCs w:val="22"/>
        </w:rPr>
        <w:t>si Klasik</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843"/>
        <w:gridCol w:w="2410"/>
        <w:gridCol w:w="1417"/>
      </w:tblGrid>
      <w:tr w:rsidR="005D7825" w:rsidRPr="0016252A" w14:paraId="35F09D86" w14:textId="77777777" w:rsidTr="00853C47">
        <w:trPr>
          <w:trHeight w:val="736"/>
        </w:trPr>
        <w:tc>
          <w:tcPr>
            <w:tcW w:w="3402" w:type="dxa"/>
            <w:tcBorders>
              <w:top w:val="single" w:sz="4" w:space="0" w:color="auto"/>
              <w:bottom w:val="single" w:sz="4" w:space="0" w:color="auto"/>
            </w:tcBorders>
            <w:vAlign w:val="center"/>
          </w:tcPr>
          <w:p w14:paraId="06C5E0E9" w14:textId="77777777" w:rsidR="005D7825" w:rsidRPr="0016252A" w:rsidRDefault="005D7825" w:rsidP="00AC247A">
            <w:pPr>
              <w:widowControl w:val="0"/>
              <w:autoSpaceDE w:val="0"/>
              <w:autoSpaceDN w:val="0"/>
              <w:ind w:right="30"/>
              <w:jc w:val="center"/>
              <w:rPr>
                <w:rFonts w:ascii="Times New Roman" w:hAnsi="Times New Roman" w:cs="Times New Roman"/>
                <w:b/>
                <w:bCs/>
                <w:sz w:val="20"/>
                <w:szCs w:val="20"/>
                <w:lang w:val="en-US"/>
              </w:rPr>
            </w:pPr>
            <w:r w:rsidRPr="0016252A">
              <w:rPr>
                <w:rFonts w:ascii="Times New Roman" w:hAnsi="Times New Roman" w:cs="Times New Roman"/>
                <w:b/>
                <w:bCs/>
                <w:sz w:val="20"/>
                <w:szCs w:val="20"/>
                <w:lang w:val="en-US"/>
              </w:rPr>
              <w:t>Jenis Uji Asumsi Klasik</w:t>
            </w:r>
          </w:p>
        </w:tc>
        <w:tc>
          <w:tcPr>
            <w:tcW w:w="1843" w:type="dxa"/>
            <w:tcBorders>
              <w:top w:val="single" w:sz="4" w:space="0" w:color="auto"/>
              <w:bottom w:val="single" w:sz="4" w:space="0" w:color="auto"/>
            </w:tcBorders>
            <w:vAlign w:val="center"/>
          </w:tcPr>
          <w:p w14:paraId="7051FF64" w14:textId="77777777" w:rsidR="005D7825" w:rsidRPr="0016252A" w:rsidRDefault="005D7825" w:rsidP="00AC247A">
            <w:pPr>
              <w:widowControl w:val="0"/>
              <w:autoSpaceDE w:val="0"/>
              <w:autoSpaceDN w:val="0"/>
              <w:ind w:right="37"/>
              <w:jc w:val="center"/>
              <w:rPr>
                <w:rFonts w:ascii="Times New Roman" w:hAnsi="Times New Roman" w:cs="Times New Roman"/>
                <w:b/>
                <w:bCs/>
                <w:sz w:val="20"/>
                <w:szCs w:val="20"/>
                <w:lang w:val="en-US"/>
              </w:rPr>
            </w:pPr>
            <w:r w:rsidRPr="0016252A">
              <w:rPr>
                <w:rFonts w:ascii="Times New Roman" w:hAnsi="Times New Roman" w:cs="Times New Roman"/>
                <w:b/>
                <w:bCs/>
                <w:sz w:val="20"/>
                <w:szCs w:val="20"/>
                <w:lang w:val="en-US"/>
              </w:rPr>
              <w:t>Kriteria Penerimaan Hasil Uji</w:t>
            </w:r>
          </w:p>
        </w:tc>
        <w:tc>
          <w:tcPr>
            <w:tcW w:w="2410" w:type="dxa"/>
            <w:tcBorders>
              <w:top w:val="single" w:sz="4" w:space="0" w:color="auto"/>
              <w:bottom w:val="single" w:sz="4" w:space="0" w:color="auto"/>
            </w:tcBorders>
            <w:vAlign w:val="center"/>
          </w:tcPr>
          <w:p w14:paraId="14BF9ABD" w14:textId="77777777" w:rsidR="005D7825" w:rsidRPr="0016252A" w:rsidRDefault="005D7825" w:rsidP="00AC247A">
            <w:pPr>
              <w:widowControl w:val="0"/>
              <w:autoSpaceDE w:val="0"/>
              <w:autoSpaceDN w:val="0"/>
              <w:ind w:right="36"/>
              <w:jc w:val="center"/>
              <w:rPr>
                <w:rFonts w:ascii="Times New Roman" w:hAnsi="Times New Roman" w:cs="Times New Roman"/>
                <w:b/>
                <w:bCs/>
                <w:sz w:val="20"/>
                <w:szCs w:val="20"/>
                <w:lang w:val="en-US"/>
              </w:rPr>
            </w:pPr>
            <w:r w:rsidRPr="0016252A">
              <w:rPr>
                <w:rFonts w:ascii="Times New Roman" w:hAnsi="Times New Roman" w:cs="Times New Roman"/>
                <w:b/>
                <w:bCs/>
                <w:sz w:val="20"/>
                <w:szCs w:val="20"/>
                <w:lang w:val="en-US"/>
              </w:rPr>
              <w:t>Hasil Uji</w:t>
            </w:r>
          </w:p>
        </w:tc>
        <w:tc>
          <w:tcPr>
            <w:tcW w:w="1417" w:type="dxa"/>
            <w:tcBorders>
              <w:top w:val="single" w:sz="4" w:space="0" w:color="auto"/>
              <w:bottom w:val="single" w:sz="4" w:space="0" w:color="auto"/>
            </w:tcBorders>
            <w:vAlign w:val="center"/>
          </w:tcPr>
          <w:p w14:paraId="159FFE6F" w14:textId="77777777" w:rsidR="005D7825" w:rsidRPr="0016252A" w:rsidRDefault="005D7825" w:rsidP="00AC247A">
            <w:pPr>
              <w:widowControl w:val="0"/>
              <w:autoSpaceDE w:val="0"/>
              <w:autoSpaceDN w:val="0"/>
              <w:ind w:right="52"/>
              <w:jc w:val="center"/>
              <w:rPr>
                <w:rFonts w:ascii="Times New Roman" w:hAnsi="Times New Roman" w:cs="Times New Roman"/>
                <w:b/>
                <w:bCs/>
                <w:sz w:val="20"/>
                <w:szCs w:val="20"/>
                <w:lang w:val="en-US"/>
              </w:rPr>
            </w:pPr>
            <w:r w:rsidRPr="0016252A">
              <w:rPr>
                <w:rFonts w:ascii="Times New Roman" w:hAnsi="Times New Roman" w:cs="Times New Roman"/>
                <w:b/>
                <w:bCs/>
                <w:sz w:val="20"/>
                <w:szCs w:val="20"/>
                <w:lang w:val="en-US"/>
              </w:rPr>
              <w:t>Interpretasi</w:t>
            </w:r>
          </w:p>
        </w:tc>
      </w:tr>
      <w:tr w:rsidR="005D7825" w:rsidRPr="0016252A" w14:paraId="603C3910" w14:textId="77777777" w:rsidTr="00853C47">
        <w:trPr>
          <w:trHeight w:val="983"/>
        </w:trPr>
        <w:tc>
          <w:tcPr>
            <w:tcW w:w="3402" w:type="dxa"/>
            <w:tcBorders>
              <w:top w:val="single" w:sz="4" w:space="0" w:color="auto"/>
              <w:bottom w:val="single" w:sz="4" w:space="0" w:color="auto"/>
            </w:tcBorders>
          </w:tcPr>
          <w:p w14:paraId="6AD7F62B" w14:textId="77777777" w:rsidR="005D7825" w:rsidRPr="0016252A" w:rsidRDefault="005D7825" w:rsidP="00853C47">
            <w:pPr>
              <w:widowControl w:val="0"/>
              <w:autoSpaceDE w:val="0"/>
              <w:autoSpaceDN w:val="0"/>
              <w:ind w:right="311"/>
              <w:jc w:val="both"/>
              <w:rPr>
                <w:rFonts w:ascii="Times New Roman" w:hAnsi="Times New Roman" w:cs="Times New Roman"/>
                <w:sz w:val="20"/>
                <w:szCs w:val="20"/>
                <w:lang w:val="en-US"/>
              </w:rPr>
            </w:pPr>
            <w:r w:rsidRPr="0016252A">
              <w:rPr>
                <w:rFonts w:ascii="Times New Roman" w:hAnsi="Times New Roman" w:cs="Times New Roman"/>
                <w:sz w:val="20"/>
                <w:szCs w:val="20"/>
                <w:lang w:val="en-US"/>
              </w:rPr>
              <w:t xml:space="preserve">Uji </w:t>
            </w:r>
            <w:r>
              <w:rPr>
                <w:rFonts w:ascii="Times New Roman" w:hAnsi="Times New Roman" w:cs="Times New Roman"/>
                <w:sz w:val="20"/>
                <w:szCs w:val="20"/>
                <w:lang w:val="en-US"/>
              </w:rPr>
              <w:t>N</w:t>
            </w:r>
            <w:r w:rsidRPr="0016252A">
              <w:rPr>
                <w:rFonts w:ascii="Times New Roman" w:hAnsi="Times New Roman" w:cs="Times New Roman"/>
                <w:sz w:val="20"/>
                <w:szCs w:val="20"/>
                <w:lang w:val="en-US"/>
              </w:rPr>
              <w:t>ormalitas persamaan 1</w:t>
            </w:r>
          </w:p>
          <w:p w14:paraId="7A0BBD50" w14:textId="77777777" w:rsidR="005D7825" w:rsidRPr="0016252A" w:rsidRDefault="005D7825" w:rsidP="00853C47">
            <w:pPr>
              <w:widowControl w:val="0"/>
              <w:autoSpaceDE w:val="0"/>
              <w:autoSpaceDN w:val="0"/>
              <w:ind w:right="311"/>
              <w:jc w:val="both"/>
              <w:rPr>
                <w:rFonts w:ascii="Times New Roman" w:hAnsi="Times New Roman" w:cs="Times New Roman"/>
                <w:sz w:val="20"/>
                <w:szCs w:val="20"/>
                <w:lang w:val="en-US"/>
              </w:rPr>
            </w:pPr>
            <w:r w:rsidRPr="0016252A">
              <w:rPr>
                <w:rFonts w:ascii="Times New Roman" w:hAnsi="Times New Roman" w:cs="Times New Roman"/>
                <w:sz w:val="20"/>
                <w:szCs w:val="20"/>
                <w:lang w:val="en-US"/>
              </w:rPr>
              <w:t xml:space="preserve">(Pengaruh </w:t>
            </w:r>
            <w:r>
              <w:rPr>
                <w:rFonts w:ascii="Times New Roman" w:hAnsi="Times New Roman" w:cs="Times New Roman"/>
                <w:sz w:val="20"/>
                <w:szCs w:val="20"/>
                <w:lang w:val="en-US"/>
              </w:rPr>
              <w:t>X1</w:t>
            </w:r>
            <w:r w:rsidRPr="0016252A">
              <w:rPr>
                <w:rFonts w:ascii="Times New Roman" w:hAnsi="Times New Roman" w:cs="Times New Roman"/>
                <w:sz w:val="20"/>
                <w:szCs w:val="20"/>
                <w:lang w:val="en-US"/>
              </w:rPr>
              <w:t xml:space="preserve"> dan </w:t>
            </w:r>
            <w:r>
              <w:rPr>
                <w:rFonts w:ascii="Times New Roman" w:hAnsi="Times New Roman" w:cs="Times New Roman"/>
                <w:sz w:val="20"/>
                <w:szCs w:val="20"/>
                <w:lang w:val="en-US"/>
              </w:rPr>
              <w:t>X2</w:t>
            </w:r>
            <w:r w:rsidRPr="0016252A">
              <w:rPr>
                <w:rFonts w:ascii="Times New Roman" w:hAnsi="Times New Roman" w:cs="Times New Roman"/>
                <w:sz w:val="20"/>
                <w:szCs w:val="20"/>
                <w:lang w:val="en-US"/>
              </w:rPr>
              <w:t xml:space="preserve"> terhadap </w:t>
            </w:r>
            <w:r>
              <w:rPr>
                <w:rFonts w:ascii="Times New Roman" w:hAnsi="Times New Roman" w:cs="Times New Roman"/>
                <w:sz w:val="20"/>
                <w:szCs w:val="20"/>
              </w:rPr>
              <w:t>Y</w:t>
            </w:r>
            <w:r w:rsidRPr="0016252A">
              <w:rPr>
                <w:rFonts w:ascii="Times New Roman" w:hAnsi="Times New Roman" w:cs="Times New Roman"/>
                <w:sz w:val="20"/>
                <w:szCs w:val="20"/>
                <w:lang w:val="en-US"/>
              </w:rPr>
              <w:t>)</w:t>
            </w:r>
          </w:p>
          <w:p w14:paraId="2F6AA345" w14:textId="77777777" w:rsidR="005D7825" w:rsidRPr="0016252A" w:rsidRDefault="005D7825" w:rsidP="00853C47">
            <w:pPr>
              <w:widowControl w:val="0"/>
              <w:autoSpaceDE w:val="0"/>
              <w:autoSpaceDN w:val="0"/>
              <w:ind w:right="311"/>
              <w:jc w:val="both"/>
              <w:rPr>
                <w:rFonts w:ascii="Times New Roman" w:hAnsi="Times New Roman" w:cs="Times New Roman"/>
                <w:sz w:val="20"/>
                <w:szCs w:val="20"/>
                <w:lang w:val="en-US"/>
              </w:rPr>
            </w:pPr>
            <w:r w:rsidRPr="0016252A">
              <w:rPr>
                <w:rFonts w:ascii="Times New Roman" w:hAnsi="Times New Roman" w:cs="Times New Roman"/>
                <w:sz w:val="20"/>
                <w:szCs w:val="20"/>
                <w:lang w:val="en-US"/>
              </w:rPr>
              <w:t xml:space="preserve">Uji </w:t>
            </w:r>
            <w:r>
              <w:rPr>
                <w:rFonts w:ascii="Times New Roman" w:hAnsi="Times New Roman" w:cs="Times New Roman"/>
                <w:sz w:val="20"/>
                <w:szCs w:val="20"/>
                <w:lang w:val="en-US"/>
              </w:rPr>
              <w:t>N</w:t>
            </w:r>
            <w:r w:rsidRPr="0016252A">
              <w:rPr>
                <w:rFonts w:ascii="Times New Roman" w:hAnsi="Times New Roman" w:cs="Times New Roman"/>
                <w:sz w:val="20"/>
                <w:szCs w:val="20"/>
                <w:lang w:val="en-US"/>
              </w:rPr>
              <w:t>ormalitas persamaan 2</w:t>
            </w:r>
          </w:p>
          <w:p w14:paraId="290655A0" w14:textId="77777777" w:rsidR="005D7825" w:rsidRPr="0016252A" w:rsidRDefault="005D7825" w:rsidP="00853C47">
            <w:pPr>
              <w:widowControl w:val="0"/>
              <w:autoSpaceDE w:val="0"/>
              <w:autoSpaceDN w:val="0"/>
              <w:ind w:right="311"/>
              <w:jc w:val="both"/>
              <w:rPr>
                <w:rFonts w:ascii="Times New Roman" w:hAnsi="Times New Roman" w:cs="Times New Roman"/>
                <w:sz w:val="20"/>
                <w:szCs w:val="20"/>
                <w:lang w:val="en-US"/>
              </w:rPr>
            </w:pPr>
            <w:r w:rsidRPr="0016252A">
              <w:rPr>
                <w:rFonts w:ascii="Times New Roman" w:hAnsi="Times New Roman" w:cs="Times New Roman"/>
                <w:sz w:val="20"/>
                <w:szCs w:val="20"/>
                <w:lang w:val="en-US"/>
              </w:rPr>
              <w:t xml:space="preserve">(Pengaruh </w:t>
            </w:r>
            <w:r>
              <w:rPr>
                <w:rFonts w:ascii="Times New Roman" w:hAnsi="Times New Roman" w:cs="Times New Roman"/>
                <w:sz w:val="20"/>
                <w:szCs w:val="20"/>
                <w:lang w:val="en-US"/>
              </w:rPr>
              <w:t>X1</w:t>
            </w:r>
            <w:r w:rsidRPr="00C75D8C">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X2</w:t>
            </w:r>
            <w:r w:rsidRPr="0016252A">
              <w:rPr>
                <w:rFonts w:ascii="Times New Roman" w:hAnsi="Times New Roman" w:cs="Times New Roman"/>
                <w:sz w:val="20"/>
                <w:szCs w:val="20"/>
                <w:lang w:val="en-US"/>
              </w:rPr>
              <w:t xml:space="preserve"> dan </w:t>
            </w:r>
            <w:r>
              <w:rPr>
                <w:rFonts w:ascii="Times New Roman" w:hAnsi="Times New Roman" w:cs="Times New Roman"/>
                <w:sz w:val="20"/>
                <w:szCs w:val="20"/>
                <w:lang w:val="en-US"/>
              </w:rPr>
              <w:t>Y</w:t>
            </w:r>
            <w:r w:rsidRPr="00422D85">
              <w:rPr>
                <w:rFonts w:ascii="Times New Roman" w:hAnsi="Times New Roman" w:cs="Times New Roman"/>
                <w:sz w:val="20"/>
                <w:szCs w:val="20"/>
                <w:lang w:val="en-US"/>
              </w:rPr>
              <w:t xml:space="preserve"> </w:t>
            </w:r>
            <w:r w:rsidRPr="0016252A">
              <w:rPr>
                <w:rFonts w:ascii="Times New Roman" w:hAnsi="Times New Roman" w:cs="Times New Roman"/>
                <w:sz w:val="20"/>
                <w:szCs w:val="20"/>
                <w:lang w:val="en-US"/>
              </w:rPr>
              <w:t xml:space="preserve">terhadap </w:t>
            </w:r>
            <w:r>
              <w:rPr>
                <w:rFonts w:ascii="Times New Roman" w:hAnsi="Times New Roman" w:cs="Times New Roman"/>
                <w:sz w:val="20"/>
                <w:szCs w:val="20"/>
                <w:lang w:val="en-US"/>
              </w:rPr>
              <w:t>Z</w:t>
            </w:r>
            <w:r w:rsidRPr="0016252A">
              <w:rPr>
                <w:rFonts w:ascii="Times New Roman" w:hAnsi="Times New Roman" w:cs="Times New Roman"/>
                <w:sz w:val="20"/>
                <w:szCs w:val="20"/>
                <w:lang w:val="en-US"/>
              </w:rPr>
              <w:t>)</w:t>
            </w:r>
          </w:p>
        </w:tc>
        <w:tc>
          <w:tcPr>
            <w:tcW w:w="1843" w:type="dxa"/>
            <w:tcBorders>
              <w:top w:val="single" w:sz="4" w:space="0" w:color="auto"/>
              <w:bottom w:val="single" w:sz="4" w:space="0" w:color="auto"/>
            </w:tcBorders>
            <w:vAlign w:val="center"/>
          </w:tcPr>
          <w:p w14:paraId="730FA081"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(Sig) ≥0,05</w:t>
            </w:r>
          </w:p>
          <w:p w14:paraId="398D7CB6"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p>
        </w:tc>
        <w:tc>
          <w:tcPr>
            <w:tcW w:w="2410" w:type="dxa"/>
            <w:tcBorders>
              <w:top w:val="single" w:sz="4" w:space="0" w:color="auto"/>
              <w:bottom w:val="single" w:sz="4" w:space="0" w:color="auto"/>
            </w:tcBorders>
            <w:vAlign w:val="center"/>
          </w:tcPr>
          <w:p w14:paraId="03F611BC"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(Sig)</w:t>
            </w:r>
            <w:r>
              <w:rPr>
                <w:rFonts w:ascii="Times New Roman" w:hAnsi="Times New Roman" w:cs="Times New Roman"/>
                <w:sz w:val="20"/>
                <w:szCs w:val="20"/>
                <w:lang w:val="en-US"/>
              </w:rPr>
              <w:t xml:space="preserve"> </w:t>
            </w:r>
            <w:r w:rsidRPr="0016252A">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16252A">
              <w:rPr>
                <w:rFonts w:ascii="Times New Roman" w:hAnsi="Times New Roman" w:cs="Times New Roman"/>
                <w:sz w:val="20"/>
                <w:szCs w:val="20"/>
                <w:lang w:val="en-US"/>
              </w:rPr>
              <w:t>0,200</w:t>
            </w:r>
          </w:p>
          <w:p w14:paraId="121314F1"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p>
          <w:p w14:paraId="01172B82"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p>
          <w:p w14:paraId="70ECD86A"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p>
          <w:p w14:paraId="49375192"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(Sig) = 0,069</w:t>
            </w:r>
          </w:p>
        </w:tc>
        <w:tc>
          <w:tcPr>
            <w:tcW w:w="1417" w:type="dxa"/>
            <w:tcBorders>
              <w:top w:val="single" w:sz="4" w:space="0" w:color="auto"/>
              <w:bottom w:val="single" w:sz="4" w:space="0" w:color="auto"/>
            </w:tcBorders>
            <w:vAlign w:val="center"/>
          </w:tcPr>
          <w:p w14:paraId="6A41252E" w14:textId="77777777" w:rsidR="005D7825" w:rsidRPr="0016252A" w:rsidRDefault="005D7825" w:rsidP="00853C47">
            <w:pPr>
              <w:widowControl w:val="0"/>
              <w:autoSpaceDE w:val="0"/>
              <w:autoSpaceDN w:val="0"/>
              <w:ind w:right="52"/>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Data berdistribusi normal</w:t>
            </w:r>
          </w:p>
        </w:tc>
      </w:tr>
      <w:tr w:rsidR="005D7825" w:rsidRPr="0016252A" w14:paraId="103F1981" w14:textId="77777777" w:rsidTr="00853C47">
        <w:trPr>
          <w:trHeight w:val="2542"/>
        </w:trPr>
        <w:tc>
          <w:tcPr>
            <w:tcW w:w="3402" w:type="dxa"/>
            <w:tcBorders>
              <w:top w:val="single" w:sz="4" w:space="0" w:color="auto"/>
              <w:bottom w:val="single" w:sz="4" w:space="0" w:color="auto"/>
            </w:tcBorders>
          </w:tcPr>
          <w:p w14:paraId="01661579" w14:textId="77777777" w:rsidR="005D7825" w:rsidRPr="00422D85" w:rsidRDefault="005D7825" w:rsidP="00853C47">
            <w:pPr>
              <w:widowControl w:val="0"/>
              <w:autoSpaceDE w:val="0"/>
              <w:autoSpaceDN w:val="0"/>
              <w:ind w:right="172"/>
              <w:jc w:val="both"/>
              <w:rPr>
                <w:rFonts w:ascii="Times New Roman" w:hAnsi="Times New Roman" w:cs="Times New Roman"/>
                <w:sz w:val="20"/>
                <w:szCs w:val="20"/>
                <w:lang w:val="en-US"/>
              </w:rPr>
            </w:pPr>
            <w:r w:rsidRPr="0016252A">
              <w:rPr>
                <w:rFonts w:ascii="Times New Roman" w:hAnsi="Times New Roman" w:cs="Times New Roman"/>
                <w:sz w:val="20"/>
                <w:szCs w:val="20"/>
                <w:lang w:val="en-US"/>
              </w:rPr>
              <w:t xml:space="preserve">Uji Multikolinearitas persamaan 1 (Pengaruh </w:t>
            </w:r>
            <w:r>
              <w:rPr>
                <w:rFonts w:ascii="Times New Roman" w:hAnsi="Times New Roman" w:cs="Times New Roman"/>
                <w:sz w:val="20"/>
                <w:szCs w:val="20"/>
                <w:lang w:val="en-US"/>
              </w:rPr>
              <w:t>X1</w:t>
            </w:r>
            <w:r w:rsidRPr="0016252A">
              <w:rPr>
                <w:rFonts w:ascii="Times New Roman" w:hAnsi="Times New Roman" w:cs="Times New Roman"/>
                <w:sz w:val="20"/>
                <w:szCs w:val="20"/>
                <w:lang w:val="en-US"/>
              </w:rPr>
              <w:t xml:space="preserve"> dan </w:t>
            </w:r>
            <w:r>
              <w:rPr>
                <w:rFonts w:ascii="Times New Roman" w:hAnsi="Times New Roman" w:cs="Times New Roman"/>
                <w:sz w:val="20"/>
                <w:szCs w:val="20"/>
                <w:lang w:val="en-US"/>
              </w:rPr>
              <w:t>X2</w:t>
            </w:r>
            <w:r w:rsidRPr="0016252A">
              <w:rPr>
                <w:rFonts w:ascii="Times New Roman" w:hAnsi="Times New Roman" w:cs="Times New Roman"/>
                <w:sz w:val="20"/>
                <w:szCs w:val="20"/>
                <w:lang w:val="en-US"/>
              </w:rPr>
              <w:t xml:space="preserve"> Terhadap </w:t>
            </w:r>
            <w:r>
              <w:rPr>
                <w:rFonts w:ascii="Times New Roman" w:hAnsi="Times New Roman" w:cs="Times New Roman"/>
                <w:sz w:val="20"/>
                <w:szCs w:val="20"/>
                <w:lang w:val="en-US"/>
              </w:rPr>
              <w:t>Y)</w:t>
            </w:r>
          </w:p>
          <w:p w14:paraId="445283B2" w14:textId="77777777" w:rsidR="005D7825" w:rsidRDefault="005D7825" w:rsidP="00853C47">
            <w:pPr>
              <w:widowControl w:val="0"/>
              <w:autoSpaceDE w:val="0"/>
              <w:autoSpaceDN w:val="0"/>
              <w:ind w:right="172"/>
              <w:jc w:val="both"/>
              <w:rPr>
                <w:rFonts w:ascii="Times New Roman" w:hAnsi="Times New Roman" w:cs="Times New Roman"/>
                <w:sz w:val="20"/>
                <w:szCs w:val="20"/>
                <w:lang w:val="en-US"/>
              </w:rPr>
            </w:pPr>
          </w:p>
          <w:p w14:paraId="2C931B1C" w14:textId="77777777" w:rsidR="005D7825" w:rsidRDefault="005D7825" w:rsidP="00853C47">
            <w:pPr>
              <w:widowControl w:val="0"/>
              <w:autoSpaceDE w:val="0"/>
              <w:autoSpaceDN w:val="0"/>
              <w:ind w:right="172"/>
              <w:jc w:val="both"/>
              <w:rPr>
                <w:rFonts w:ascii="Times New Roman" w:hAnsi="Times New Roman" w:cs="Times New Roman"/>
                <w:sz w:val="20"/>
                <w:szCs w:val="20"/>
                <w:lang w:val="en-US"/>
              </w:rPr>
            </w:pPr>
          </w:p>
          <w:p w14:paraId="2283BF24" w14:textId="77777777" w:rsidR="005D7825" w:rsidRDefault="005D7825" w:rsidP="00853C47">
            <w:pPr>
              <w:widowControl w:val="0"/>
              <w:autoSpaceDE w:val="0"/>
              <w:autoSpaceDN w:val="0"/>
              <w:ind w:right="172"/>
              <w:jc w:val="both"/>
              <w:rPr>
                <w:rFonts w:ascii="Times New Roman" w:hAnsi="Times New Roman" w:cs="Times New Roman"/>
                <w:sz w:val="20"/>
                <w:szCs w:val="20"/>
                <w:lang w:val="en-US"/>
              </w:rPr>
            </w:pPr>
          </w:p>
          <w:p w14:paraId="334883DF" w14:textId="77777777" w:rsidR="005D7825" w:rsidRPr="0016252A" w:rsidRDefault="005D7825" w:rsidP="00853C47">
            <w:pPr>
              <w:widowControl w:val="0"/>
              <w:autoSpaceDE w:val="0"/>
              <w:autoSpaceDN w:val="0"/>
              <w:ind w:right="172"/>
              <w:jc w:val="both"/>
              <w:rPr>
                <w:rFonts w:ascii="Times New Roman" w:hAnsi="Times New Roman" w:cs="Times New Roman"/>
                <w:sz w:val="20"/>
                <w:szCs w:val="20"/>
                <w:lang w:val="en-US"/>
              </w:rPr>
            </w:pPr>
            <w:r w:rsidRPr="0016252A">
              <w:rPr>
                <w:rFonts w:ascii="Times New Roman" w:hAnsi="Times New Roman" w:cs="Times New Roman"/>
                <w:sz w:val="20"/>
                <w:szCs w:val="20"/>
                <w:lang w:val="en-US"/>
              </w:rPr>
              <w:t xml:space="preserve">Uji Multikolinearitas persamaan 2 (Pengaruh </w:t>
            </w:r>
            <w:r>
              <w:rPr>
                <w:rFonts w:ascii="Times New Roman" w:hAnsi="Times New Roman" w:cs="Times New Roman"/>
                <w:sz w:val="20"/>
                <w:szCs w:val="20"/>
                <w:lang w:val="en-US"/>
              </w:rPr>
              <w:t>X1,</w:t>
            </w:r>
            <w:r w:rsidRPr="0016252A">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X2</w:t>
            </w:r>
            <w:r w:rsidRPr="0016252A">
              <w:rPr>
                <w:rFonts w:ascii="Times New Roman" w:hAnsi="Times New Roman" w:cs="Times New Roman"/>
                <w:i/>
                <w:iCs/>
                <w:sz w:val="20"/>
                <w:szCs w:val="20"/>
                <w:lang w:val="en-US"/>
              </w:rPr>
              <w:t xml:space="preserve"> </w:t>
            </w:r>
            <w:r w:rsidRPr="0016252A">
              <w:rPr>
                <w:rFonts w:ascii="Times New Roman" w:hAnsi="Times New Roman" w:cs="Times New Roman"/>
                <w:sz w:val="20"/>
                <w:szCs w:val="20"/>
                <w:lang w:val="en-US"/>
              </w:rPr>
              <w:t xml:space="preserve">dan </w:t>
            </w:r>
            <w:r>
              <w:rPr>
                <w:rFonts w:ascii="Times New Roman" w:hAnsi="Times New Roman" w:cs="Times New Roman"/>
                <w:sz w:val="20"/>
                <w:szCs w:val="20"/>
                <w:lang w:val="en-US"/>
              </w:rPr>
              <w:t>Y</w:t>
            </w:r>
            <w:r w:rsidRPr="00422D85">
              <w:rPr>
                <w:rFonts w:ascii="Times New Roman" w:hAnsi="Times New Roman" w:cs="Times New Roman"/>
                <w:sz w:val="20"/>
                <w:szCs w:val="20"/>
                <w:lang w:val="en-US"/>
              </w:rPr>
              <w:t xml:space="preserve"> </w:t>
            </w:r>
            <w:r w:rsidRPr="0016252A">
              <w:rPr>
                <w:rFonts w:ascii="Times New Roman" w:hAnsi="Times New Roman" w:cs="Times New Roman"/>
                <w:sz w:val="20"/>
                <w:szCs w:val="20"/>
                <w:lang w:val="en-US"/>
              </w:rPr>
              <w:t xml:space="preserve">terhadap </w:t>
            </w:r>
            <w:r>
              <w:rPr>
                <w:rFonts w:ascii="Times New Roman" w:hAnsi="Times New Roman" w:cs="Times New Roman"/>
                <w:sz w:val="20"/>
                <w:szCs w:val="20"/>
                <w:lang w:val="en-US"/>
              </w:rPr>
              <w:t>Z</w:t>
            </w:r>
            <w:r w:rsidRPr="0016252A">
              <w:rPr>
                <w:rFonts w:ascii="Times New Roman" w:hAnsi="Times New Roman" w:cs="Times New Roman"/>
                <w:sz w:val="20"/>
                <w:szCs w:val="20"/>
                <w:lang w:val="en-US"/>
              </w:rPr>
              <w:t>)</w:t>
            </w:r>
          </w:p>
        </w:tc>
        <w:tc>
          <w:tcPr>
            <w:tcW w:w="1843" w:type="dxa"/>
            <w:tcBorders>
              <w:top w:val="single" w:sz="4" w:space="0" w:color="auto"/>
              <w:bottom w:val="single" w:sz="4" w:space="0" w:color="auto"/>
            </w:tcBorders>
            <w:vAlign w:val="center"/>
          </w:tcPr>
          <w:p w14:paraId="7FF7D9E6" w14:textId="77777777" w:rsidR="005D7825" w:rsidRPr="0016252A" w:rsidRDefault="005D7825" w:rsidP="00853C47">
            <w:pPr>
              <w:widowControl w:val="0"/>
              <w:autoSpaceDE w:val="0"/>
              <w:autoSpaceDN w:val="0"/>
              <w:ind w:right="37"/>
              <w:jc w:val="center"/>
              <w:rPr>
                <w:rFonts w:ascii="Times New Roman" w:hAnsi="Times New Roman" w:cs="Times New Roman"/>
                <w:sz w:val="20"/>
                <w:szCs w:val="20"/>
                <w:lang w:val="en-US"/>
              </w:rPr>
            </w:pPr>
            <w:r w:rsidRPr="0016252A">
              <w:rPr>
                <w:rFonts w:ascii="Times New Roman" w:hAnsi="Times New Roman" w:cs="Times New Roman"/>
                <w:i/>
                <w:iCs/>
                <w:sz w:val="20"/>
                <w:szCs w:val="20"/>
                <w:lang w:val="en-US"/>
              </w:rPr>
              <w:t>Tolerance value</w:t>
            </w:r>
            <w:r w:rsidRPr="0016252A">
              <w:rPr>
                <w:rFonts w:ascii="Times New Roman" w:hAnsi="Times New Roman" w:cs="Times New Roman"/>
                <w:sz w:val="20"/>
                <w:szCs w:val="20"/>
                <w:lang w:val="en-US"/>
              </w:rPr>
              <w:t xml:space="preserve"> &gt; 0.10 dan VIF &lt; 10</w:t>
            </w:r>
          </w:p>
          <w:p w14:paraId="626F4F3A" w14:textId="77777777" w:rsidR="005D7825" w:rsidRPr="0016252A" w:rsidRDefault="005D7825" w:rsidP="00853C47">
            <w:pPr>
              <w:widowControl w:val="0"/>
              <w:autoSpaceDE w:val="0"/>
              <w:autoSpaceDN w:val="0"/>
              <w:ind w:right="37"/>
              <w:jc w:val="center"/>
              <w:rPr>
                <w:rFonts w:ascii="Times New Roman" w:hAnsi="Times New Roman" w:cs="Times New Roman"/>
                <w:sz w:val="20"/>
                <w:szCs w:val="20"/>
                <w:lang w:val="en-US"/>
              </w:rPr>
            </w:pPr>
          </w:p>
        </w:tc>
        <w:tc>
          <w:tcPr>
            <w:tcW w:w="2410" w:type="dxa"/>
            <w:tcBorders>
              <w:top w:val="single" w:sz="4" w:space="0" w:color="auto"/>
              <w:bottom w:val="single" w:sz="4" w:space="0" w:color="auto"/>
            </w:tcBorders>
            <w:vAlign w:val="center"/>
          </w:tcPr>
          <w:p w14:paraId="633F5BE1" w14:textId="77777777" w:rsidR="005D7825" w:rsidRPr="0016252A" w:rsidRDefault="005D7825" w:rsidP="00853C47">
            <w:pPr>
              <w:widowControl w:val="0"/>
              <w:autoSpaceDE w:val="0"/>
              <w:autoSpaceDN w:val="0"/>
              <w:ind w:right="36"/>
              <w:jc w:val="center"/>
              <w:rPr>
                <w:rFonts w:ascii="Times New Roman" w:hAnsi="Times New Roman" w:cs="Times New Roman"/>
                <w:sz w:val="20"/>
                <w:szCs w:val="20"/>
                <w:lang w:val="en-US"/>
              </w:rPr>
            </w:pPr>
            <w:r w:rsidRPr="0016252A">
              <w:rPr>
                <w:rFonts w:ascii="Times New Roman" w:hAnsi="Times New Roman" w:cs="Times New Roman"/>
                <w:i/>
                <w:iCs/>
                <w:sz w:val="20"/>
                <w:szCs w:val="20"/>
                <w:lang w:val="en-US"/>
              </w:rPr>
              <w:t>Tolerance value</w:t>
            </w:r>
            <w:r w:rsidRPr="0016252A">
              <w:rPr>
                <w:rFonts w:ascii="Times New Roman" w:hAnsi="Times New Roman" w:cs="Times New Roman"/>
                <w:sz w:val="20"/>
                <w:szCs w:val="20"/>
                <w:lang w:val="en-US"/>
              </w:rPr>
              <w:t xml:space="preserve"> = 0,658 atau VIF = 1.519</w:t>
            </w:r>
          </w:p>
          <w:p w14:paraId="10B4B197" w14:textId="77777777" w:rsidR="005D7825" w:rsidRPr="0016252A" w:rsidRDefault="005D7825" w:rsidP="00853C47">
            <w:pPr>
              <w:widowControl w:val="0"/>
              <w:autoSpaceDE w:val="0"/>
              <w:autoSpaceDN w:val="0"/>
              <w:ind w:right="36"/>
              <w:jc w:val="center"/>
              <w:rPr>
                <w:rFonts w:ascii="Times New Roman" w:hAnsi="Times New Roman" w:cs="Times New Roman"/>
                <w:sz w:val="20"/>
                <w:szCs w:val="20"/>
                <w:lang w:val="en-US"/>
              </w:rPr>
            </w:pPr>
            <w:r w:rsidRPr="0016252A">
              <w:rPr>
                <w:rFonts w:ascii="Times New Roman" w:hAnsi="Times New Roman" w:cs="Times New Roman"/>
                <w:i/>
                <w:iCs/>
                <w:sz w:val="20"/>
                <w:szCs w:val="20"/>
                <w:lang w:val="en-US"/>
              </w:rPr>
              <w:t>Tolerance value</w:t>
            </w:r>
            <w:r w:rsidRPr="0016252A">
              <w:rPr>
                <w:rFonts w:ascii="Times New Roman" w:hAnsi="Times New Roman" w:cs="Times New Roman"/>
                <w:sz w:val="20"/>
                <w:szCs w:val="20"/>
                <w:lang w:val="en-US"/>
              </w:rPr>
              <w:t xml:space="preserve"> = 0,658 atau VIF = 1.519</w:t>
            </w:r>
          </w:p>
          <w:p w14:paraId="7F0DA214" w14:textId="77777777" w:rsidR="005D7825" w:rsidRDefault="005D7825" w:rsidP="00853C47">
            <w:pPr>
              <w:widowControl w:val="0"/>
              <w:autoSpaceDE w:val="0"/>
              <w:autoSpaceDN w:val="0"/>
              <w:ind w:right="36"/>
              <w:rPr>
                <w:rFonts w:ascii="Times New Roman" w:hAnsi="Times New Roman" w:cs="Times New Roman"/>
                <w:sz w:val="20"/>
                <w:szCs w:val="20"/>
                <w:lang w:val="en-US"/>
              </w:rPr>
            </w:pPr>
          </w:p>
          <w:p w14:paraId="490FCA42" w14:textId="77777777" w:rsidR="005D7825" w:rsidRPr="0016252A" w:rsidRDefault="005D7825" w:rsidP="00853C47">
            <w:pPr>
              <w:widowControl w:val="0"/>
              <w:autoSpaceDE w:val="0"/>
              <w:autoSpaceDN w:val="0"/>
              <w:ind w:right="36"/>
              <w:jc w:val="center"/>
              <w:rPr>
                <w:rFonts w:ascii="Times New Roman" w:hAnsi="Times New Roman" w:cs="Times New Roman"/>
                <w:sz w:val="20"/>
                <w:szCs w:val="20"/>
                <w:lang w:val="en-US"/>
              </w:rPr>
            </w:pPr>
            <w:r w:rsidRPr="0016252A">
              <w:rPr>
                <w:rFonts w:ascii="Times New Roman" w:hAnsi="Times New Roman" w:cs="Times New Roman"/>
                <w:i/>
                <w:iCs/>
                <w:sz w:val="20"/>
                <w:szCs w:val="20"/>
                <w:lang w:val="en-US"/>
              </w:rPr>
              <w:t>Tolerance value</w:t>
            </w:r>
            <w:r w:rsidRPr="0016252A">
              <w:rPr>
                <w:rFonts w:ascii="Times New Roman" w:hAnsi="Times New Roman" w:cs="Times New Roman"/>
                <w:sz w:val="20"/>
                <w:szCs w:val="20"/>
                <w:lang w:val="en-US"/>
              </w:rPr>
              <w:t xml:space="preserve"> = 0,556 atau VIF = 1.798</w:t>
            </w:r>
          </w:p>
          <w:p w14:paraId="7DCF1C84" w14:textId="77777777" w:rsidR="005D7825" w:rsidRPr="0016252A" w:rsidRDefault="005D7825" w:rsidP="00853C47">
            <w:pPr>
              <w:widowControl w:val="0"/>
              <w:autoSpaceDE w:val="0"/>
              <w:autoSpaceDN w:val="0"/>
              <w:ind w:right="36"/>
              <w:jc w:val="center"/>
              <w:rPr>
                <w:rFonts w:ascii="Times New Roman" w:hAnsi="Times New Roman" w:cs="Times New Roman"/>
                <w:sz w:val="20"/>
                <w:szCs w:val="20"/>
                <w:lang w:val="en-US"/>
              </w:rPr>
            </w:pPr>
            <w:r w:rsidRPr="0016252A">
              <w:rPr>
                <w:rFonts w:ascii="Times New Roman" w:hAnsi="Times New Roman" w:cs="Times New Roman"/>
                <w:i/>
                <w:iCs/>
                <w:sz w:val="20"/>
                <w:szCs w:val="20"/>
                <w:lang w:val="en-US"/>
              </w:rPr>
              <w:t>Tolerance value</w:t>
            </w:r>
            <w:r w:rsidRPr="0016252A">
              <w:rPr>
                <w:rFonts w:ascii="Times New Roman" w:hAnsi="Times New Roman" w:cs="Times New Roman"/>
                <w:sz w:val="20"/>
                <w:szCs w:val="20"/>
                <w:lang w:val="en-US"/>
              </w:rPr>
              <w:t xml:space="preserve"> = 0,585 atau VIF = 1.708</w:t>
            </w:r>
          </w:p>
          <w:p w14:paraId="0D85EC4B" w14:textId="77777777" w:rsidR="005D7825" w:rsidRPr="0016252A" w:rsidRDefault="005D7825" w:rsidP="00853C47">
            <w:pPr>
              <w:widowControl w:val="0"/>
              <w:autoSpaceDE w:val="0"/>
              <w:autoSpaceDN w:val="0"/>
              <w:ind w:right="36"/>
              <w:jc w:val="center"/>
              <w:rPr>
                <w:rFonts w:ascii="Times New Roman" w:hAnsi="Times New Roman" w:cs="Times New Roman"/>
                <w:sz w:val="20"/>
                <w:szCs w:val="20"/>
                <w:lang w:val="en-US"/>
              </w:rPr>
            </w:pPr>
            <w:r w:rsidRPr="0016252A">
              <w:rPr>
                <w:rFonts w:ascii="Times New Roman" w:hAnsi="Times New Roman" w:cs="Times New Roman"/>
                <w:i/>
                <w:iCs/>
                <w:sz w:val="20"/>
                <w:szCs w:val="20"/>
                <w:lang w:val="en-US"/>
              </w:rPr>
              <w:t>Tolerance value</w:t>
            </w:r>
            <w:r w:rsidRPr="0016252A">
              <w:rPr>
                <w:rFonts w:ascii="Times New Roman" w:hAnsi="Times New Roman" w:cs="Times New Roman"/>
                <w:sz w:val="20"/>
                <w:szCs w:val="20"/>
                <w:lang w:val="en-US"/>
              </w:rPr>
              <w:t xml:space="preserve"> = 0,576 atau VIF = 1.736</w:t>
            </w:r>
          </w:p>
        </w:tc>
        <w:tc>
          <w:tcPr>
            <w:tcW w:w="1417" w:type="dxa"/>
            <w:tcBorders>
              <w:top w:val="single" w:sz="4" w:space="0" w:color="auto"/>
              <w:bottom w:val="single" w:sz="4" w:space="0" w:color="auto"/>
            </w:tcBorders>
            <w:vAlign w:val="center"/>
          </w:tcPr>
          <w:p w14:paraId="65C6A1EE" w14:textId="77777777" w:rsidR="005D7825" w:rsidRPr="0016252A" w:rsidRDefault="005D7825" w:rsidP="00853C47">
            <w:pPr>
              <w:widowControl w:val="0"/>
              <w:autoSpaceDE w:val="0"/>
              <w:autoSpaceDN w:val="0"/>
              <w:ind w:right="52"/>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Tidak terdapat korelasi antar variabel independen</w:t>
            </w:r>
          </w:p>
        </w:tc>
      </w:tr>
      <w:tr w:rsidR="005D7825" w:rsidRPr="0016252A" w14:paraId="50C939E2" w14:textId="77777777" w:rsidTr="00853C47">
        <w:trPr>
          <w:trHeight w:val="920"/>
        </w:trPr>
        <w:tc>
          <w:tcPr>
            <w:tcW w:w="3402" w:type="dxa"/>
            <w:tcBorders>
              <w:top w:val="single" w:sz="4" w:space="0" w:color="auto"/>
            </w:tcBorders>
          </w:tcPr>
          <w:p w14:paraId="5FC22EDF" w14:textId="77777777" w:rsidR="005D7825" w:rsidRPr="0016252A" w:rsidRDefault="005D7825" w:rsidP="00853C47">
            <w:pPr>
              <w:widowControl w:val="0"/>
              <w:autoSpaceDE w:val="0"/>
              <w:autoSpaceDN w:val="0"/>
              <w:ind w:right="311"/>
              <w:jc w:val="both"/>
              <w:rPr>
                <w:rFonts w:ascii="Times New Roman" w:hAnsi="Times New Roman" w:cs="Times New Roman"/>
                <w:sz w:val="20"/>
                <w:szCs w:val="20"/>
                <w:lang w:val="en-US"/>
              </w:rPr>
            </w:pPr>
            <w:r w:rsidRPr="0016252A">
              <w:rPr>
                <w:rFonts w:ascii="Times New Roman" w:hAnsi="Times New Roman" w:cs="Times New Roman"/>
                <w:sz w:val="20"/>
                <w:szCs w:val="20"/>
                <w:lang w:val="en-US"/>
              </w:rPr>
              <w:t xml:space="preserve">Uji Heteroskedastisitas persamaan 1 (Pengaruh </w:t>
            </w:r>
            <w:r>
              <w:rPr>
                <w:rFonts w:ascii="Times New Roman" w:hAnsi="Times New Roman" w:cs="Times New Roman"/>
                <w:sz w:val="20"/>
                <w:szCs w:val="20"/>
                <w:lang w:val="en-US"/>
              </w:rPr>
              <w:t>X1</w:t>
            </w:r>
            <w:r w:rsidRPr="0016252A">
              <w:rPr>
                <w:rFonts w:ascii="Times New Roman" w:hAnsi="Times New Roman" w:cs="Times New Roman"/>
                <w:sz w:val="20"/>
                <w:szCs w:val="20"/>
                <w:lang w:val="en-US"/>
              </w:rPr>
              <w:t xml:space="preserve"> dan </w:t>
            </w:r>
            <w:r>
              <w:rPr>
                <w:rFonts w:ascii="Times New Roman" w:hAnsi="Times New Roman" w:cs="Times New Roman"/>
                <w:sz w:val="20"/>
                <w:szCs w:val="20"/>
                <w:lang w:val="en-US"/>
              </w:rPr>
              <w:t>X2</w:t>
            </w:r>
            <w:r w:rsidRPr="0016252A">
              <w:rPr>
                <w:rFonts w:ascii="Times New Roman" w:hAnsi="Times New Roman" w:cs="Times New Roman"/>
                <w:sz w:val="20"/>
                <w:szCs w:val="20"/>
                <w:lang w:val="en-US"/>
              </w:rPr>
              <w:t xml:space="preserve"> Terhadap </w:t>
            </w:r>
            <w:r>
              <w:rPr>
                <w:rFonts w:ascii="Times New Roman" w:hAnsi="Times New Roman" w:cs="Times New Roman"/>
                <w:sz w:val="20"/>
                <w:szCs w:val="20"/>
                <w:lang w:val="en-US"/>
              </w:rPr>
              <w:t>Y</w:t>
            </w:r>
            <w:r w:rsidRPr="0016252A">
              <w:rPr>
                <w:rFonts w:ascii="Times New Roman" w:hAnsi="Times New Roman" w:cs="Times New Roman"/>
                <w:sz w:val="20"/>
                <w:szCs w:val="20"/>
                <w:lang w:val="en-US"/>
              </w:rPr>
              <w:t>)</w:t>
            </w:r>
          </w:p>
        </w:tc>
        <w:tc>
          <w:tcPr>
            <w:tcW w:w="1843" w:type="dxa"/>
            <w:vMerge w:val="restart"/>
            <w:tcBorders>
              <w:top w:val="single" w:sz="4" w:space="0" w:color="auto"/>
              <w:bottom w:val="single" w:sz="4" w:space="0" w:color="auto"/>
            </w:tcBorders>
            <w:vAlign w:val="center"/>
          </w:tcPr>
          <w:p w14:paraId="378D0604" w14:textId="77777777" w:rsidR="005D7825" w:rsidRPr="0016252A" w:rsidRDefault="005D7825" w:rsidP="00853C47">
            <w:pPr>
              <w:widowControl w:val="0"/>
              <w:autoSpaceDE w:val="0"/>
              <w:autoSpaceDN w:val="0"/>
              <w:ind w:right="178"/>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(Sig) ≥0,05</w:t>
            </w:r>
          </w:p>
        </w:tc>
        <w:tc>
          <w:tcPr>
            <w:tcW w:w="2410" w:type="dxa"/>
            <w:tcBorders>
              <w:top w:val="single" w:sz="4" w:space="0" w:color="auto"/>
            </w:tcBorders>
            <w:vAlign w:val="center"/>
          </w:tcPr>
          <w:p w14:paraId="382C9B99"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(Sig) = 0.681</w:t>
            </w:r>
          </w:p>
          <w:p w14:paraId="225A15C0"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(Sig) = 0.304</w:t>
            </w:r>
          </w:p>
        </w:tc>
        <w:tc>
          <w:tcPr>
            <w:tcW w:w="1417" w:type="dxa"/>
            <w:vMerge w:val="restart"/>
            <w:tcBorders>
              <w:top w:val="single" w:sz="4" w:space="0" w:color="auto"/>
              <w:bottom w:val="single" w:sz="4" w:space="0" w:color="auto"/>
            </w:tcBorders>
            <w:vAlign w:val="center"/>
          </w:tcPr>
          <w:p w14:paraId="75012011" w14:textId="77777777" w:rsidR="005D7825" w:rsidRPr="0016252A" w:rsidRDefault="005D7825" w:rsidP="00853C47">
            <w:pPr>
              <w:widowControl w:val="0"/>
              <w:autoSpaceDE w:val="0"/>
              <w:autoSpaceDN w:val="0"/>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Terdapat kesamaan</w:t>
            </w:r>
          </w:p>
          <w:p w14:paraId="47382AA8" w14:textId="77777777" w:rsidR="005D7825" w:rsidRPr="0016252A" w:rsidRDefault="005D7825" w:rsidP="00853C47">
            <w:pPr>
              <w:widowControl w:val="0"/>
              <w:autoSpaceDE w:val="0"/>
              <w:autoSpaceDN w:val="0"/>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Varian dari residual pada model regresi</w:t>
            </w:r>
          </w:p>
        </w:tc>
      </w:tr>
      <w:tr w:rsidR="005D7825" w:rsidRPr="0016252A" w14:paraId="1A30E015" w14:textId="77777777" w:rsidTr="00853C47">
        <w:trPr>
          <w:trHeight w:val="723"/>
        </w:trPr>
        <w:tc>
          <w:tcPr>
            <w:tcW w:w="3402" w:type="dxa"/>
            <w:tcBorders>
              <w:bottom w:val="single" w:sz="4" w:space="0" w:color="auto"/>
            </w:tcBorders>
          </w:tcPr>
          <w:p w14:paraId="52BE7E8C" w14:textId="1FE6EB04" w:rsidR="005D7825" w:rsidRPr="0016252A" w:rsidRDefault="005D7825" w:rsidP="00853C47">
            <w:pPr>
              <w:widowControl w:val="0"/>
              <w:autoSpaceDE w:val="0"/>
              <w:autoSpaceDN w:val="0"/>
              <w:ind w:right="30"/>
              <w:jc w:val="both"/>
              <w:rPr>
                <w:rFonts w:ascii="Times New Roman" w:hAnsi="Times New Roman" w:cs="Times New Roman"/>
                <w:sz w:val="20"/>
                <w:szCs w:val="20"/>
                <w:lang w:val="en-US"/>
              </w:rPr>
            </w:pPr>
            <w:r w:rsidRPr="0016252A">
              <w:rPr>
                <w:rFonts w:ascii="Times New Roman" w:hAnsi="Times New Roman" w:cs="Times New Roman"/>
                <w:sz w:val="20"/>
                <w:szCs w:val="20"/>
                <w:lang w:val="en-US"/>
              </w:rPr>
              <w:t xml:space="preserve">Uji Heteroskedastisitas persamaan 2 (Pengaruh </w:t>
            </w:r>
            <w:r>
              <w:rPr>
                <w:rFonts w:ascii="Times New Roman" w:hAnsi="Times New Roman" w:cs="Times New Roman"/>
                <w:sz w:val="20"/>
                <w:szCs w:val="20"/>
                <w:lang w:val="en-US"/>
              </w:rPr>
              <w:t>X1,</w:t>
            </w:r>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 xml:space="preserve">X2 </w:t>
            </w:r>
            <w:r w:rsidRPr="0016252A">
              <w:rPr>
                <w:rFonts w:ascii="Times New Roman" w:hAnsi="Times New Roman" w:cs="Times New Roman"/>
                <w:sz w:val="20"/>
                <w:szCs w:val="20"/>
                <w:lang w:val="en-US"/>
              </w:rPr>
              <w:t xml:space="preserve">dan </w:t>
            </w:r>
            <w:r>
              <w:rPr>
                <w:rFonts w:ascii="Times New Roman" w:hAnsi="Times New Roman" w:cs="Times New Roman"/>
                <w:sz w:val="20"/>
                <w:szCs w:val="20"/>
                <w:lang w:val="en-US"/>
              </w:rPr>
              <w:t>Y</w:t>
            </w:r>
            <w:r w:rsidR="00854036">
              <w:rPr>
                <w:rFonts w:ascii="Times New Roman" w:hAnsi="Times New Roman" w:cs="Times New Roman"/>
                <w:sz w:val="20"/>
                <w:szCs w:val="20"/>
                <w:lang w:val="en-US"/>
              </w:rPr>
              <w:t xml:space="preserve"> </w:t>
            </w:r>
            <w:r w:rsidRPr="0016252A">
              <w:rPr>
                <w:rFonts w:ascii="Times New Roman" w:hAnsi="Times New Roman" w:cs="Times New Roman"/>
                <w:sz w:val="20"/>
                <w:szCs w:val="20"/>
                <w:lang w:val="en-US"/>
              </w:rPr>
              <w:t xml:space="preserve">terhadap </w:t>
            </w:r>
            <w:r>
              <w:rPr>
                <w:rFonts w:ascii="Times New Roman" w:hAnsi="Times New Roman" w:cs="Times New Roman"/>
                <w:sz w:val="20"/>
                <w:szCs w:val="20"/>
                <w:lang w:val="en-US"/>
              </w:rPr>
              <w:t>Z</w:t>
            </w:r>
            <w:r w:rsidRPr="0016252A">
              <w:rPr>
                <w:rFonts w:ascii="Times New Roman" w:hAnsi="Times New Roman" w:cs="Times New Roman"/>
                <w:sz w:val="20"/>
                <w:szCs w:val="20"/>
                <w:lang w:val="en-US"/>
              </w:rPr>
              <w:t>)</w:t>
            </w:r>
          </w:p>
        </w:tc>
        <w:tc>
          <w:tcPr>
            <w:tcW w:w="1843" w:type="dxa"/>
            <w:vMerge/>
            <w:tcBorders>
              <w:top w:val="single" w:sz="4" w:space="0" w:color="auto"/>
              <w:bottom w:val="single" w:sz="4" w:space="0" w:color="auto"/>
            </w:tcBorders>
          </w:tcPr>
          <w:p w14:paraId="7109ACD4" w14:textId="77777777" w:rsidR="005D7825" w:rsidRPr="0016252A" w:rsidRDefault="005D7825" w:rsidP="00853C47">
            <w:pPr>
              <w:widowControl w:val="0"/>
              <w:autoSpaceDE w:val="0"/>
              <w:autoSpaceDN w:val="0"/>
              <w:ind w:right="178"/>
              <w:rPr>
                <w:rFonts w:ascii="Times New Roman" w:hAnsi="Times New Roman" w:cs="Times New Roman"/>
                <w:b/>
                <w:bCs/>
                <w:sz w:val="20"/>
                <w:szCs w:val="20"/>
                <w:lang w:val="en-US"/>
              </w:rPr>
            </w:pPr>
          </w:p>
        </w:tc>
        <w:tc>
          <w:tcPr>
            <w:tcW w:w="2410" w:type="dxa"/>
            <w:tcBorders>
              <w:bottom w:val="single" w:sz="4" w:space="0" w:color="auto"/>
            </w:tcBorders>
          </w:tcPr>
          <w:p w14:paraId="1B383768"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(Sig) = 0.371</w:t>
            </w:r>
          </w:p>
          <w:p w14:paraId="56B243F5"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(Sig) = 0.488</w:t>
            </w:r>
          </w:p>
          <w:p w14:paraId="0FE5EA2B" w14:textId="77777777" w:rsidR="005D7825" w:rsidRPr="0016252A" w:rsidRDefault="005D7825" w:rsidP="00853C47">
            <w:pPr>
              <w:widowControl w:val="0"/>
              <w:autoSpaceDE w:val="0"/>
              <w:autoSpaceDN w:val="0"/>
              <w:ind w:right="311"/>
              <w:jc w:val="center"/>
              <w:rPr>
                <w:rFonts w:ascii="Times New Roman" w:hAnsi="Times New Roman" w:cs="Times New Roman"/>
                <w:sz w:val="20"/>
                <w:szCs w:val="20"/>
                <w:lang w:val="en-US"/>
              </w:rPr>
            </w:pPr>
            <w:r w:rsidRPr="0016252A">
              <w:rPr>
                <w:rFonts w:ascii="Times New Roman" w:hAnsi="Times New Roman" w:cs="Times New Roman"/>
                <w:sz w:val="20"/>
                <w:szCs w:val="20"/>
                <w:lang w:val="en-US"/>
              </w:rPr>
              <w:t>(Sig) = 0.154</w:t>
            </w:r>
          </w:p>
        </w:tc>
        <w:tc>
          <w:tcPr>
            <w:tcW w:w="1417" w:type="dxa"/>
            <w:vMerge/>
            <w:tcBorders>
              <w:top w:val="single" w:sz="4" w:space="0" w:color="auto"/>
              <w:bottom w:val="single" w:sz="4" w:space="0" w:color="auto"/>
            </w:tcBorders>
            <w:vAlign w:val="center"/>
          </w:tcPr>
          <w:p w14:paraId="02553723" w14:textId="77777777" w:rsidR="005D7825" w:rsidRPr="0016252A" w:rsidRDefault="005D7825" w:rsidP="00853C47">
            <w:pPr>
              <w:widowControl w:val="0"/>
              <w:autoSpaceDE w:val="0"/>
              <w:autoSpaceDN w:val="0"/>
              <w:ind w:right="311"/>
              <w:jc w:val="center"/>
              <w:rPr>
                <w:rFonts w:ascii="Times New Roman" w:hAnsi="Times New Roman" w:cs="Times New Roman"/>
                <w:b/>
                <w:bCs/>
                <w:sz w:val="20"/>
                <w:szCs w:val="20"/>
                <w:lang w:val="en-US"/>
              </w:rPr>
            </w:pPr>
          </w:p>
        </w:tc>
      </w:tr>
    </w:tbl>
    <w:p w14:paraId="6011391B" w14:textId="77777777" w:rsidR="005D7825" w:rsidRPr="009004AA" w:rsidRDefault="005D7825" w:rsidP="005D7825">
      <w:pPr>
        <w:spacing w:line="240" w:lineRule="auto"/>
        <w:rPr>
          <w:rFonts w:ascii="Times New Roman" w:hAnsi="Times New Roman" w:cs="Times New Roman"/>
        </w:rPr>
      </w:pPr>
      <w:r w:rsidRPr="009004AA">
        <w:rPr>
          <w:rFonts w:ascii="Times New Roman" w:hAnsi="Times New Roman" w:cs="Times New Roman"/>
        </w:rPr>
        <w:t>Sumber : Data olahan SPSS 27, 2024</w:t>
      </w:r>
    </w:p>
    <w:p w14:paraId="0FC8A97D" w14:textId="77777777" w:rsidR="005D7825" w:rsidRDefault="005D7825" w:rsidP="005D7825">
      <w:pPr>
        <w:spacing w:line="240" w:lineRule="auto"/>
        <w:ind w:firstLine="567"/>
        <w:jc w:val="both"/>
        <w:rPr>
          <w:rFonts w:ascii="Times New Roman" w:hAnsi="Times New Roman" w:cs="Times New Roman"/>
          <w:sz w:val="24"/>
          <w:szCs w:val="24"/>
        </w:rPr>
        <w:sectPr w:rsidR="005D7825" w:rsidSect="005D7825">
          <w:type w:val="continuous"/>
          <w:pgSz w:w="11906" w:h="16838"/>
          <w:pgMar w:top="1701" w:right="1701" w:bottom="1701" w:left="1701" w:header="708" w:footer="708" w:gutter="0"/>
          <w:cols w:space="708"/>
          <w:docGrid w:linePitch="360"/>
        </w:sectPr>
      </w:pPr>
    </w:p>
    <w:p w14:paraId="201ACA5F" w14:textId="2B6AF956" w:rsidR="005D7825" w:rsidRDefault="005D7825" w:rsidP="00392824">
      <w:pPr>
        <w:spacing w:line="240" w:lineRule="auto"/>
        <w:ind w:firstLine="284"/>
        <w:jc w:val="both"/>
        <w:rPr>
          <w:rFonts w:ascii="Times New Roman" w:hAnsi="Times New Roman" w:cs="Times New Roman"/>
          <w:sz w:val="24"/>
          <w:szCs w:val="24"/>
        </w:rPr>
        <w:sectPr w:rsidR="005D7825" w:rsidSect="005D7825">
          <w:type w:val="continuous"/>
          <w:pgSz w:w="11906" w:h="16838"/>
          <w:pgMar w:top="1701" w:right="1701" w:bottom="1701" w:left="1701" w:header="708" w:footer="708" w:gutter="0"/>
          <w:cols w:num="2" w:space="708"/>
          <w:docGrid w:linePitch="360"/>
        </w:sectPr>
      </w:pPr>
      <w:r w:rsidRPr="009652ED">
        <w:rPr>
          <w:rFonts w:ascii="Times New Roman" w:hAnsi="Times New Roman" w:cs="Times New Roman"/>
          <w:sz w:val="24"/>
          <w:szCs w:val="24"/>
        </w:rPr>
        <w:t xml:space="preserve">Hasilnya menunjukkan bahwa uji normalitas model regresi pertama dan kedua menunjukkan distribusi normal. Hasil uji multikolinearitas pada model regresi pertama dan kedua </w:t>
      </w:r>
      <w:r>
        <w:rPr>
          <w:rFonts w:ascii="Times New Roman" w:hAnsi="Times New Roman" w:cs="Times New Roman"/>
          <w:sz w:val="24"/>
          <w:szCs w:val="24"/>
        </w:rPr>
        <w:t>membuktikan</w:t>
      </w:r>
      <w:r w:rsidRPr="009652ED">
        <w:rPr>
          <w:rFonts w:ascii="Times New Roman" w:hAnsi="Times New Roman" w:cs="Times New Roman"/>
          <w:sz w:val="24"/>
          <w:szCs w:val="24"/>
        </w:rPr>
        <w:t xml:space="preserve"> tidak terdapat multikolinearitas pada data atau model. Hal</w:t>
      </w:r>
      <w:r>
        <w:rPr>
          <w:rFonts w:ascii="Times New Roman" w:hAnsi="Times New Roman" w:cs="Times New Roman"/>
          <w:sz w:val="24"/>
          <w:szCs w:val="24"/>
        </w:rPr>
        <w:t xml:space="preserve"> </w:t>
      </w:r>
      <w:r w:rsidR="003F1419">
        <w:rPr>
          <w:rFonts w:ascii="Times New Roman" w:hAnsi="Times New Roman" w:cs="Times New Roman"/>
          <w:sz w:val="24"/>
          <w:szCs w:val="24"/>
        </w:rPr>
        <w:t xml:space="preserve">tersebut </w:t>
      </w:r>
      <w:r w:rsidRPr="009652ED">
        <w:rPr>
          <w:rFonts w:ascii="Times New Roman" w:hAnsi="Times New Roman" w:cs="Times New Roman"/>
          <w:sz w:val="24"/>
          <w:szCs w:val="24"/>
        </w:rPr>
        <w:t xml:space="preserve">menunjukkan </w:t>
      </w:r>
      <w:r w:rsidR="00854036">
        <w:rPr>
          <w:rFonts w:ascii="Times New Roman" w:hAnsi="Times New Roman" w:cs="Times New Roman"/>
          <w:sz w:val="24"/>
          <w:szCs w:val="24"/>
        </w:rPr>
        <w:t xml:space="preserve">bahwa </w:t>
      </w:r>
      <w:r w:rsidRPr="009652ED">
        <w:rPr>
          <w:rFonts w:ascii="Times New Roman" w:hAnsi="Times New Roman" w:cs="Times New Roman"/>
          <w:sz w:val="24"/>
          <w:szCs w:val="24"/>
        </w:rPr>
        <w:t>variabel independen dalam model regresi tidak berkorelasi satu sama lain</w:t>
      </w:r>
      <w:r w:rsidRPr="009E4A70">
        <w:rPr>
          <w:rFonts w:ascii="Times New Roman" w:hAnsi="Times New Roman" w:cs="Times New Roman"/>
          <w:sz w:val="24"/>
          <w:szCs w:val="24"/>
        </w:rPr>
        <w:t xml:space="preserve">. </w:t>
      </w:r>
      <w:r w:rsidRPr="00102686">
        <w:rPr>
          <w:rFonts w:ascii="Times New Roman" w:hAnsi="Times New Roman" w:cs="Times New Roman"/>
          <w:sz w:val="24"/>
          <w:szCs w:val="24"/>
        </w:rPr>
        <w:t xml:space="preserve">Selain itu, hasil uji heteroskedastisitas yang diketahui telah menunjukkan </w:t>
      </w:r>
      <w:r w:rsidRPr="009652ED">
        <w:rPr>
          <w:rFonts w:ascii="Times New Roman" w:hAnsi="Times New Roman" w:cs="Times New Roman"/>
          <w:sz w:val="24"/>
          <w:szCs w:val="24"/>
        </w:rPr>
        <w:t xml:space="preserve">Tidak terdeteksi adanya heteroskedastisitas baik pada model regresi berganda pertama maupun kedua. Selain itu, tidak ada satu pun variabel independen yang </w:t>
      </w:r>
      <w:r w:rsidR="00854036">
        <w:rPr>
          <w:rFonts w:ascii="Times New Roman" w:hAnsi="Times New Roman" w:cs="Times New Roman"/>
          <w:sz w:val="24"/>
          <w:szCs w:val="24"/>
        </w:rPr>
        <w:t>mempunyai pengaruh</w:t>
      </w:r>
      <w:r w:rsidRPr="009652ED">
        <w:rPr>
          <w:rFonts w:ascii="Times New Roman" w:hAnsi="Times New Roman" w:cs="Times New Roman"/>
          <w:sz w:val="24"/>
          <w:szCs w:val="24"/>
        </w:rPr>
        <w:t xml:space="preserve"> signifikan terhadap nilai </w:t>
      </w:r>
      <w:r>
        <w:rPr>
          <w:rFonts w:ascii="Times New Roman" w:hAnsi="Times New Roman" w:cs="Times New Roman"/>
          <w:i/>
          <w:iCs/>
          <w:sz w:val="24"/>
          <w:szCs w:val="24"/>
        </w:rPr>
        <w:t>absolute residual</w:t>
      </w:r>
      <w:r w:rsidRPr="009652ED">
        <w:rPr>
          <w:rFonts w:ascii="Times New Roman" w:hAnsi="Times New Roman" w:cs="Times New Roman"/>
          <w:sz w:val="24"/>
          <w:szCs w:val="24"/>
        </w:rPr>
        <w:t>. Oleh karena itu, temuan ini memenuhi kriteria untuk menggunakan analisis regresi berganda</w:t>
      </w:r>
      <w:r>
        <w:rPr>
          <w:rFonts w:ascii="Times New Roman" w:hAnsi="Times New Roman" w:cs="Times New Roman"/>
          <w:sz w:val="24"/>
          <w:szCs w:val="24"/>
        </w:rPr>
        <w:t>.</w:t>
      </w:r>
    </w:p>
    <w:p w14:paraId="3ED26D90" w14:textId="67A807BB" w:rsidR="005D7825" w:rsidRPr="0081179E" w:rsidRDefault="005D7825" w:rsidP="005D7825">
      <w:pPr>
        <w:spacing w:line="240" w:lineRule="auto"/>
        <w:jc w:val="center"/>
        <w:rPr>
          <w:rFonts w:ascii="Times New Roman" w:hAnsi="Times New Roman" w:cs="Times New Roman"/>
          <w:b/>
          <w:bCs/>
          <w:sz w:val="24"/>
          <w:szCs w:val="24"/>
        </w:rPr>
      </w:pPr>
      <w:r w:rsidRPr="001B57EA">
        <w:rPr>
          <w:rFonts w:ascii="Times New Roman" w:hAnsi="Times New Roman" w:cs="Times New Roman"/>
          <w:b/>
          <w:bCs/>
          <w:sz w:val="24"/>
          <w:szCs w:val="24"/>
        </w:rPr>
        <w:t>Tabel 5 Analisis Regresi Berganda 1</w:t>
      </w:r>
    </w:p>
    <w:tbl>
      <w:tblPr>
        <w:tblStyle w:val="TableGrid"/>
        <w:tblW w:w="851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95"/>
        <w:gridCol w:w="1815"/>
        <w:gridCol w:w="1134"/>
        <w:gridCol w:w="1276"/>
        <w:gridCol w:w="1634"/>
        <w:gridCol w:w="1029"/>
        <w:gridCol w:w="1029"/>
      </w:tblGrid>
      <w:tr w:rsidR="005D7825" w:rsidRPr="0016252A" w14:paraId="043DD5CD" w14:textId="77777777" w:rsidTr="00853C47">
        <w:tc>
          <w:tcPr>
            <w:tcW w:w="2410" w:type="dxa"/>
            <w:gridSpan w:val="2"/>
            <w:tcBorders>
              <w:top w:val="single" w:sz="4" w:space="0" w:color="auto"/>
              <w:bottom w:val="single" w:sz="4" w:space="0" w:color="auto"/>
            </w:tcBorders>
            <w:vAlign w:val="center"/>
          </w:tcPr>
          <w:p w14:paraId="29C1F8FE" w14:textId="77777777" w:rsidR="005D7825" w:rsidRPr="0016252A" w:rsidRDefault="005D7825" w:rsidP="00853C47">
            <w:pPr>
              <w:autoSpaceDE w:val="0"/>
              <w:autoSpaceDN w:val="0"/>
              <w:adjustRightInd w:val="0"/>
              <w:jc w:val="center"/>
              <w:rPr>
                <w:rFonts w:ascii="Times New Roman" w:hAnsi="Times New Roman" w:cs="Times New Roman"/>
                <w:kern w:val="0"/>
                <w:sz w:val="20"/>
                <w:szCs w:val="20"/>
                <w:lang w:val="en-ID"/>
              </w:rPr>
            </w:pPr>
          </w:p>
        </w:tc>
        <w:tc>
          <w:tcPr>
            <w:tcW w:w="2410" w:type="dxa"/>
            <w:gridSpan w:val="2"/>
            <w:tcBorders>
              <w:top w:val="single" w:sz="4" w:space="0" w:color="auto"/>
              <w:bottom w:val="single" w:sz="4" w:space="0" w:color="auto"/>
            </w:tcBorders>
            <w:vAlign w:val="center"/>
          </w:tcPr>
          <w:p w14:paraId="1179ED49" w14:textId="77777777" w:rsidR="005D7825" w:rsidRPr="0016252A" w:rsidRDefault="005D7825" w:rsidP="00853C47">
            <w:pPr>
              <w:autoSpaceDE w:val="0"/>
              <w:autoSpaceDN w:val="0"/>
              <w:adjustRightInd w:val="0"/>
              <w:ind w:left="60" w:right="60"/>
              <w:jc w:val="center"/>
              <w:rPr>
                <w:rFonts w:ascii="Times New Roman" w:hAnsi="Times New Roman" w:cs="Times New Roman"/>
                <w:b/>
                <w:bCs/>
                <w:kern w:val="0"/>
                <w:sz w:val="20"/>
                <w:szCs w:val="20"/>
                <w:lang w:val="en-ID"/>
              </w:rPr>
            </w:pPr>
            <w:r w:rsidRPr="0016252A">
              <w:rPr>
                <w:rFonts w:ascii="Times New Roman" w:hAnsi="Times New Roman" w:cs="Times New Roman"/>
                <w:b/>
                <w:bCs/>
                <w:kern w:val="0"/>
                <w:sz w:val="20"/>
                <w:szCs w:val="20"/>
                <w:lang w:val="en-ID"/>
              </w:rPr>
              <w:t>Unstandardized Coefficients</w:t>
            </w:r>
          </w:p>
        </w:tc>
        <w:tc>
          <w:tcPr>
            <w:tcW w:w="1634" w:type="dxa"/>
            <w:tcBorders>
              <w:top w:val="single" w:sz="4" w:space="0" w:color="auto"/>
              <w:bottom w:val="single" w:sz="4" w:space="0" w:color="auto"/>
            </w:tcBorders>
            <w:vAlign w:val="center"/>
          </w:tcPr>
          <w:p w14:paraId="0D90C82A" w14:textId="77777777" w:rsidR="005D7825" w:rsidRPr="0016252A"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16252A">
              <w:rPr>
                <w:rFonts w:ascii="Times New Roman" w:hAnsi="Times New Roman" w:cs="Times New Roman"/>
                <w:b/>
                <w:sz w:val="20"/>
                <w:szCs w:val="20"/>
              </w:rPr>
              <w:t>Standardized Coefficients</w:t>
            </w:r>
          </w:p>
        </w:tc>
        <w:tc>
          <w:tcPr>
            <w:tcW w:w="2058" w:type="dxa"/>
            <w:gridSpan w:val="2"/>
            <w:tcBorders>
              <w:top w:val="single" w:sz="4" w:space="0" w:color="auto"/>
              <w:bottom w:val="single" w:sz="4" w:space="0" w:color="auto"/>
            </w:tcBorders>
            <w:vAlign w:val="center"/>
          </w:tcPr>
          <w:p w14:paraId="065BA10B" w14:textId="77777777" w:rsidR="005D7825" w:rsidRPr="0016252A" w:rsidRDefault="005D7825" w:rsidP="00853C47">
            <w:pPr>
              <w:autoSpaceDE w:val="0"/>
              <w:autoSpaceDN w:val="0"/>
              <w:adjustRightInd w:val="0"/>
              <w:jc w:val="center"/>
              <w:rPr>
                <w:rFonts w:ascii="Times New Roman" w:hAnsi="Times New Roman" w:cs="Times New Roman"/>
                <w:kern w:val="0"/>
                <w:sz w:val="20"/>
                <w:szCs w:val="20"/>
                <w:lang w:val="en-ID"/>
              </w:rPr>
            </w:pPr>
          </w:p>
        </w:tc>
      </w:tr>
      <w:tr w:rsidR="005D7825" w:rsidRPr="0016252A" w14:paraId="42250806" w14:textId="77777777" w:rsidTr="00853C47">
        <w:tc>
          <w:tcPr>
            <w:tcW w:w="2410" w:type="dxa"/>
            <w:gridSpan w:val="2"/>
            <w:tcBorders>
              <w:top w:val="single" w:sz="4" w:space="0" w:color="auto"/>
              <w:bottom w:val="single" w:sz="4" w:space="0" w:color="auto"/>
            </w:tcBorders>
            <w:vAlign w:val="center"/>
          </w:tcPr>
          <w:p w14:paraId="533FD2CB" w14:textId="77777777" w:rsidR="005D7825" w:rsidRPr="0081179E" w:rsidRDefault="005D7825" w:rsidP="00853C47">
            <w:pPr>
              <w:autoSpaceDE w:val="0"/>
              <w:autoSpaceDN w:val="0"/>
              <w:adjustRightInd w:val="0"/>
              <w:rPr>
                <w:rFonts w:ascii="Times New Roman" w:hAnsi="Times New Roman" w:cs="Times New Roman"/>
                <w:b/>
                <w:bCs/>
                <w:kern w:val="0"/>
                <w:sz w:val="20"/>
                <w:szCs w:val="20"/>
                <w:lang w:val="en-ID"/>
              </w:rPr>
            </w:pPr>
            <w:r w:rsidRPr="0016252A">
              <w:rPr>
                <w:rFonts w:ascii="Times New Roman" w:hAnsi="Times New Roman" w:cs="Times New Roman"/>
                <w:b/>
                <w:bCs/>
                <w:kern w:val="0"/>
                <w:sz w:val="20"/>
                <w:szCs w:val="20"/>
                <w:lang w:val="en-ID"/>
              </w:rPr>
              <w:t>Model</w:t>
            </w:r>
          </w:p>
        </w:tc>
        <w:tc>
          <w:tcPr>
            <w:tcW w:w="1134" w:type="dxa"/>
            <w:tcBorders>
              <w:top w:val="single" w:sz="4" w:space="0" w:color="auto"/>
              <w:bottom w:val="single" w:sz="4" w:space="0" w:color="auto"/>
            </w:tcBorders>
            <w:vAlign w:val="center"/>
          </w:tcPr>
          <w:p w14:paraId="52868DDC" w14:textId="77777777" w:rsidR="005D7825" w:rsidRPr="0081179E" w:rsidRDefault="005D7825" w:rsidP="00853C47">
            <w:pPr>
              <w:autoSpaceDE w:val="0"/>
              <w:autoSpaceDN w:val="0"/>
              <w:adjustRightInd w:val="0"/>
              <w:ind w:left="60" w:right="60"/>
              <w:jc w:val="center"/>
              <w:rPr>
                <w:rFonts w:ascii="Times New Roman" w:hAnsi="Times New Roman" w:cs="Times New Roman"/>
                <w:b/>
                <w:bCs/>
                <w:kern w:val="0"/>
                <w:sz w:val="20"/>
                <w:szCs w:val="20"/>
                <w:lang w:val="en-ID"/>
              </w:rPr>
            </w:pPr>
            <w:r w:rsidRPr="0081179E">
              <w:rPr>
                <w:rFonts w:ascii="Times New Roman" w:hAnsi="Times New Roman" w:cs="Times New Roman"/>
                <w:b/>
                <w:bCs/>
                <w:kern w:val="0"/>
                <w:sz w:val="20"/>
                <w:szCs w:val="20"/>
                <w:lang w:val="en-ID"/>
              </w:rPr>
              <w:t>B</w:t>
            </w:r>
          </w:p>
        </w:tc>
        <w:tc>
          <w:tcPr>
            <w:tcW w:w="1276" w:type="dxa"/>
            <w:tcBorders>
              <w:top w:val="single" w:sz="4" w:space="0" w:color="auto"/>
              <w:bottom w:val="single" w:sz="4" w:space="0" w:color="auto"/>
            </w:tcBorders>
            <w:vAlign w:val="center"/>
          </w:tcPr>
          <w:p w14:paraId="0EFD2224" w14:textId="77777777" w:rsidR="005D7825" w:rsidRPr="0081179E" w:rsidRDefault="005D7825" w:rsidP="00853C47">
            <w:pPr>
              <w:autoSpaceDE w:val="0"/>
              <w:autoSpaceDN w:val="0"/>
              <w:adjustRightInd w:val="0"/>
              <w:ind w:left="60" w:right="60"/>
              <w:jc w:val="center"/>
              <w:rPr>
                <w:rFonts w:ascii="Times New Roman" w:hAnsi="Times New Roman" w:cs="Times New Roman"/>
                <w:b/>
                <w:bCs/>
                <w:kern w:val="0"/>
                <w:sz w:val="20"/>
                <w:szCs w:val="20"/>
                <w:lang w:val="en-ID"/>
              </w:rPr>
            </w:pPr>
            <w:r w:rsidRPr="0081179E">
              <w:rPr>
                <w:rFonts w:ascii="Times New Roman" w:hAnsi="Times New Roman" w:cs="Times New Roman"/>
                <w:b/>
                <w:bCs/>
                <w:kern w:val="0"/>
                <w:sz w:val="20"/>
                <w:szCs w:val="20"/>
                <w:lang w:val="en-ID"/>
              </w:rPr>
              <w:t>Std.Error</w:t>
            </w:r>
          </w:p>
        </w:tc>
        <w:tc>
          <w:tcPr>
            <w:tcW w:w="1634" w:type="dxa"/>
            <w:tcBorders>
              <w:top w:val="single" w:sz="4" w:space="0" w:color="auto"/>
              <w:bottom w:val="single" w:sz="4" w:space="0" w:color="auto"/>
            </w:tcBorders>
            <w:vAlign w:val="center"/>
          </w:tcPr>
          <w:p w14:paraId="2013842A" w14:textId="77777777" w:rsidR="005D7825" w:rsidRPr="0081179E" w:rsidRDefault="005D7825" w:rsidP="00853C47">
            <w:pPr>
              <w:autoSpaceDE w:val="0"/>
              <w:autoSpaceDN w:val="0"/>
              <w:adjustRightInd w:val="0"/>
              <w:ind w:left="60" w:right="60"/>
              <w:jc w:val="center"/>
              <w:rPr>
                <w:rFonts w:ascii="Times New Roman" w:hAnsi="Times New Roman" w:cs="Times New Roman"/>
                <w:b/>
                <w:bCs/>
                <w:kern w:val="0"/>
                <w:sz w:val="20"/>
                <w:szCs w:val="20"/>
                <w:lang w:val="en-ID"/>
              </w:rPr>
            </w:pPr>
            <w:r w:rsidRPr="0081179E">
              <w:rPr>
                <w:rFonts w:ascii="Times New Roman" w:hAnsi="Times New Roman" w:cs="Times New Roman"/>
                <w:b/>
                <w:bCs/>
                <w:kern w:val="0"/>
                <w:sz w:val="20"/>
                <w:szCs w:val="20"/>
                <w:lang w:val="en-ID"/>
              </w:rPr>
              <w:t>Beta</w:t>
            </w:r>
          </w:p>
        </w:tc>
        <w:tc>
          <w:tcPr>
            <w:tcW w:w="1029" w:type="dxa"/>
            <w:tcBorders>
              <w:top w:val="single" w:sz="4" w:space="0" w:color="auto"/>
              <w:bottom w:val="single" w:sz="4" w:space="0" w:color="auto"/>
            </w:tcBorders>
            <w:vAlign w:val="center"/>
          </w:tcPr>
          <w:p w14:paraId="27C204DE" w14:textId="77777777" w:rsidR="005D7825" w:rsidRPr="0081179E" w:rsidRDefault="005D7825" w:rsidP="00853C47">
            <w:pPr>
              <w:autoSpaceDE w:val="0"/>
              <w:autoSpaceDN w:val="0"/>
              <w:adjustRightInd w:val="0"/>
              <w:jc w:val="center"/>
              <w:rPr>
                <w:rFonts w:ascii="Times New Roman" w:hAnsi="Times New Roman" w:cs="Times New Roman"/>
                <w:b/>
                <w:bCs/>
                <w:kern w:val="0"/>
                <w:sz w:val="20"/>
                <w:szCs w:val="20"/>
                <w:lang w:val="en-ID"/>
              </w:rPr>
            </w:pPr>
            <w:r w:rsidRPr="0016252A">
              <w:rPr>
                <w:rFonts w:ascii="Times New Roman" w:hAnsi="Times New Roman" w:cs="Times New Roman"/>
                <w:b/>
                <w:bCs/>
                <w:kern w:val="0"/>
                <w:sz w:val="20"/>
                <w:szCs w:val="20"/>
                <w:lang w:val="en-ID"/>
              </w:rPr>
              <w:t>T value</w:t>
            </w:r>
          </w:p>
        </w:tc>
        <w:tc>
          <w:tcPr>
            <w:tcW w:w="1029" w:type="dxa"/>
            <w:tcBorders>
              <w:top w:val="single" w:sz="4" w:space="0" w:color="auto"/>
              <w:bottom w:val="single" w:sz="4" w:space="0" w:color="auto"/>
            </w:tcBorders>
            <w:vAlign w:val="center"/>
          </w:tcPr>
          <w:p w14:paraId="594188AC" w14:textId="77777777" w:rsidR="005D7825" w:rsidRPr="0081179E" w:rsidRDefault="005D7825" w:rsidP="00853C47">
            <w:pPr>
              <w:autoSpaceDE w:val="0"/>
              <w:autoSpaceDN w:val="0"/>
              <w:adjustRightInd w:val="0"/>
              <w:jc w:val="center"/>
              <w:rPr>
                <w:rFonts w:ascii="Times New Roman" w:hAnsi="Times New Roman" w:cs="Times New Roman"/>
                <w:b/>
                <w:bCs/>
                <w:kern w:val="0"/>
                <w:sz w:val="20"/>
                <w:szCs w:val="20"/>
                <w:lang w:val="en-ID"/>
              </w:rPr>
            </w:pPr>
            <w:r w:rsidRPr="0016252A">
              <w:rPr>
                <w:rFonts w:ascii="Times New Roman" w:hAnsi="Times New Roman" w:cs="Times New Roman"/>
                <w:b/>
                <w:bCs/>
                <w:kern w:val="0"/>
                <w:sz w:val="20"/>
                <w:szCs w:val="20"/>
                <w:lang w:val="en-ID"/>
              </w:rPr>
              <w:t>Sig</w:t>
            </w:r>
          </w:p>
        </w:tc>
      </w:tr>
      <w:tr w:rsidR="005D7825" w:rsidRPr="0016252A" w14:paraId="4BB8604C" w14:textId="77777777" w:rsidTr="00853C47">
        <w:tc>
          <w:tcPr>
            <w:tcW w:w="595" w:type="dxa"/>
            <w:vMerge w:val="restart"/>
            <w:tcBorders>
              <w:top w:val="single" w:sz="4" w:space="0" w:color="auto"/>
              <w:bottom w:val="single" w:sz="4" w:space="0" w:color="auto"/>
            </w:tcBorders>
          </w:tcPr>
          <w:p w14:paraId="21B1AA58" w14:textId="77777777" w:rsidR="005D7825" w:rsidRPr="0081179E" w:rsidRDefault="005D7825" w:rsidP="00853C47">
            <w:pPr>
              <w:autoSpaceDE w:val="0"/>
              <w:autoSpaceDN w:val="0"/>
              <w:adjustRightInd w:val="0"/>
              <w:ind w:left="60" w:right="60"/>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1</w:t>
            </w:r>
          </w:p>
        </w:tc>
        <w:tc>
          <w:tcPr>
            <w:tcW w:w="1815" w:type="dxa"/>
            <w:vMerge w:val="restart"/>
            <w:tcBorders>
              <w:top w:val="single" w:sz="4" w:space="0" w:color="auto"/>
              <w:bottom w:val="single" w:sz="4" w:space="0" w:color="auto"/>
            </w:tcBorders>
            <w:vAlign w:val="center"/>
          </w:tcPr>
          <w:p w14:paraId="37E0B57B" w14:textId="77777777" w:rsidR="005D7825" w:rsidRPr="0016252A" w:rsidRDefault="005D7825" w:rsidP="00853C47">
            <w:pPr>
              <w:autoSpaceDE w:val="0"/>
              <w:autoSpaceDN w:val="0"/>
              <w:adjustRightInd w:val="0"/>
              <w:ind w:left="10" w:right="60"/>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(Constant)</w:t>
            </w:r>
          </w:p>
          <w:p w14:paraId="429EFC69" w14:textId="77777777" w:rsidR="005D7825" w:rsidRPr="006A75E7" w:rsidRDefault="005D7825" w:rsidP="00853C47">
            <w:pPr>
              <w:autoSpaceDE w:val="0"/>
              <w:autoSpaceDN w:val="0"/>
              <w:adjustRightInd w:val="0"/>
              <w:ind w:left="10" w:right="60"/>
              <w:rPr>
                <w:rFonts w:ascii="Times New Roman" w:hAnsi="Times New Roman" w:cs="Times New Roman"/>
                <w:kern w:val="0"/>
                <w:sz w:val="20"/>
                <w:szCs w:val="20"/>
                <w:lang w:val="en-ID"/>
              </w:rPr>
            </w:pPr>
            <w:r w:rsidRPr="0081179E">
              <w:rPr>
                <w:rFonts w:ascii="Times New Roman" w:hAnsi="Times New Roman" w:cs="Times New Roman"/>
                <w:i/>
                <w:iCs/>
                <w:kern w:val="0"/>
                <w:sz w:val="20"/>
                <w:szCs w:val="20"/>
                <w:lang w:val="en-ID"/>
              </w:rPr>
              <w:t>E-Service</w:t>
            </w:r>
            <w:r w:rsidRPr="002B4065">
              <w:rPr>
                <w:rFonts w:ascii="Times New Roman" w:hAnsi="Times New Roman" w:cs="Times New Roman"/>
                <w:i/>
                <w:iCs/>
                <w:kern w:val="0"/>
                <w:sz w:val="20"/>
                <w:szCs w:val="20"/>
                <w:lang w:val="en-ID"/>
              </w:rPr>
              <w:t xml:space="preserve"> </w:t>
            </w:r>
            <w:r w:rsidRPr="0081179E">
              <w:rPr>
                <w:rFonts w:ascii="Times New Roman" w:hAnsi="Times New Roman" w:cs="Times New Roman"/>
                <w:i/>
                <w:iCs/>
                <w:kern w:val="0"/>
                <w:sz w:val="20"/>
                <w:szCs w:val="20"/>
                <w:lang w:val="en-ID"/>
              </w:rPr>
              <w:t>Quality</w:t>
            </w:r>
          </w:p>
          <w:p w14:paraId="684621FB" w14:textId="77777777" w:rsidR="005D7825" w:rsidRPr="0081179E" w:rsidRDefault="005D7825" w:rsidP="00853C47">
            <w:pPr>
              <w:autoSpaceDE w:val="0"/>
              <w:autoSpaceDN w:val="0"/>
              <w:adjustRightInd w:val="0"/>
              <w:ind w:right="60"/>
              <w:rPr>
                <w:rFonts w:ascii="Times New Roman" w:hAnsi="Times New Roman" w:cs="Times New Roman"/>
                <w:kern w:val="0"/>
                <w:sz w:val="20"/>
                <w:szCs w:val="20"/>
                <w:lang w:val="en-ID"/>
              </w:rPr>
            </w:pPr>
            <w:r w:rsidRPr="0081179E">
              <w:rPr>
                <w:rFonts w:ascii="Times New Roman" w:hAnsi="Times New Roman" w:cs="Times New Roman"/>
                <w:i/>
                <w:iCs/>
                <w:kern w:val="0"/>
                <w:sz w:val="20"/>
                <w:szCs w:val="20"/>
                <w:lang w:val="en-ID"/>
              </w:rPr>
              <w:t>Brand Image</w:t>
            </w:r>
          </w:p>
        </w:tc>
        <w:tc>
          <w:tcPr>
            <w:tcW w:w="1134" w:type="dxa"/>
            <w:vMerge w:val="restart"/>
            <w:tcBorders>
              <w:top w:val="single" w:sz="4" w:space="0" w:color="auto"/>
              <w:bottom w:val="single" w:sz="4" w:space="0" w:color="auto"/>
            </w:tcBorders>
            <w:vAlign w:val="center"/>
          </w:tcPr>
          <w:p w14:paraId="65929237" w14:textId="77777777" w:rsidR="005D7825" w:rsidRPr="0016252A"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.674</w:t>
            </w:r>
          </w:p>
          <w:p w14:paraId="430047BC" w14:textId="77777777" w:rsidR="005D7825" w:rsidRPr="0016252A"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.296</w:t>
            </w:r>
          </w:p>
          <w:p w14:paraId="7CCCC585" w14:textId="77777777" w:rsidR="005D7825" w:rsidRPr="0081179E"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.333</w:t>
            </w:r>
          </w:p>
        </w:tc>
        <w:tc>
          <w:tcPr>
            <w:tcW w:w="1276" w:type="dxa"/>
            <w:vMerge w:val="restart"/>
            <w:tcBorders>
              <w:top w:val="single" w:sz="4" w:space="0" w:color="auto"/>
              <w:bottom w:val="single" w:sz="4" w:space="0" w:color="auto"/>
            </w:tcBorders>
            <w:vAlign w:val="center"/>
          </w:tcPr>
          <w:p w14:paraId="56C2716E" w14:textId="77777777" w:rsidR="005D7825" w:rsidRPr="0016252A"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1.290</w:t>
            </w:r>
          </w:p>
          <w:p w14:paraId="7C867B60" w14:textId="77777777" w:rsidR="005D7825" w:rsidRPr="0016252A"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.064</w:t>
            </w:r>
          </w:p>
          <w:p w14:paraId="4E37F9BA" w14:textId="77777777" w:rsidR="005D7825" w:rsidRPr="0081179E"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.087</w:t>
            </w:r>
          </w:p>
        </w:tc>
        <w:tc>
          <w:tcPr>
            <w:tcW w:w="1634" w:type="dxa"/>
            <w:tcBorders>
              <w:top w:val="single" w:sz="4" w:space="0" w:color="auto"/>
            </w:tcBorders>
            <w:vAlign w:val="center"/>
          </w:tcPr>
          <w:p w14:paraId="5474251E" w14:textId="77777777" w:rsidR="005D7825" w:rsidRPr="0081179E" w:rsidRDefault="005D7825" w:rsidP="00853C47">
            <w:pPr>
              <w:autoSpaceDE w:val="0"/>
              <w:autoSpaceDN w:val="0"/>
              <w:adjustRightInd w:val="0"/>
              <w:jc w:val="center"/>
              <w:rPr>
                <w:rFonts w:ascii="Times New Roman" w:hAnsi="Times New Roman" w:cs="Times New Roman"/>
                <w:kern w:val="0"/>
                <w:sz w:val="20"/>
                <w:szCs w:val="20"/>
                <w:lang w:val="en-ID"/>
              </w:rPr>
            </w:pPr>
          </w:p>
        </w:tc>
        <w:tc>
          <w:tcPr>
            <w:tcW w:w="1029" w:type="dxa"/>
            <w:vMerge w:val="restart"/>
            <w:tcBorders>
              <w:top w:val="single" w:sz="4" w:space="0" w:color="auto"/>
              <w:bottom w:val="single" w:sz="4" w:space="0" w:color="auto"/>
            </w:tcBorders>
            <w:vAlign w:val="center"/>
          </w:tcPr>
          <w:p w14:paraId="06C0D3DB" w14:textId="77777777" w:rsidR="005D7825" w:rsidRPr="0016252A"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.522</w:t>
            </w:r>
          </w:p>
          <w:p w14:paraId="2E8C37E0" w14:textId="77777777" w:rsidR="005D7825" w:rsidRPr="0016252A"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4.632</w:t>
            </w:r>
          </w:p>
          <w:p w14:paraId="54485282" w14:textId="77777777" w:rsidR="005D7825" w:rsidRPr="0081179E"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3.819</w:t>
            </w:r>
          </w:p>
        </w:tc>
        <w:tc>
          <w:tcPr>
            <w:tcW w:w="1029" w:type="dxa"/>
            <w:vMerge w:val="restart"/>
            <w:tcBorders>
              <w:top w:val="single" w:sz="4" w:space="0" w:color="auto"/>
              <w:bottom w:val="single" w:sz="4" w:space="0" w:color="auto"/>
            </w:tcBorders>
            <w:vAlign w:val="center"/>
          </w:tcPr>
          <w:p w14:paraId="75921FA9" w14:textId="77777777" w:rsidR="005D7825" w:rsidRPr="0016252A"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.602</w:t>
            </w:r>
          </w:p>
          <w:p w14:paraId="01D59FD1" w14:textId="77777777" w:rsidR="005D7825" w:rsidRPr="0016252A"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.000</w:t>
            </w:r>
          </w:p>
          <w:p w14:paraId="7B60CD7E" w14:textId="77777777" w:rsidR="005D7825" w:rsidRPr="0081179E"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.000</w:t>
            </w:r>
          </w:p>
        </w:tc>
      </w:tr>
      <w:tr w:rsidR="005D7825" w:rsidRPr="0016252A" w14:paraId="2D1F603C" w14:textId="77777777" w:rsidTr="00853C47">
        <w:trPr>
          <w:trHeight w:val="650"/>
        </w:trPr>
        <w:tc>
          <w:tcPr>
            <w:tcW w:w="595" w:type="dxa"/>
            <w:vMerge/>
            <w:tcBorders>
              <w:bottom w:val="single" w:sz="4" w:space="0" w:color="auto"/>
            </w:tcBorders>
            <w:vAlign w:val="center"/>
          </w:tcPr>
          <w:p w14:paraId="7B532862" w14:textId="77777777" w:rsidR="005D7825" w:rsidRPr="0081179E" w:rsidRDefault="005D7825" w:rsidP="00853C47">
            <w:pPr>
              <w:autoSpaceDE w:val="0"/>
              <w:autoSpaceDN w:val="0"/>
              <w:adjustRightInd w:val="0"/>
              <w:jc w:val="center"/>
              <w:rPr>
                <w:rFonts w:ascii="Times New Roman" w:hAnsi="Times New Roman" w:cs="Times New Roman"/>
                <w:kern w:val="0"/>
                <w:sz w:val="20"/>
                <w:szCs w:val="20"/>
                <w:lang w:val="en-ID"/>
              </w:rPr>
            </w:pPr>
          </w:p>
        </w:tc>
        <w:tc>
          <w:tcPr>
            <w:tcW w:w="1815" w:type="dxa"/>
            <w:vMerge/>
            <w:tcBorders>
              <w:bottom w:val="single" w:sz="4" w:space="0" w:color="auto"/>
            </w:tcBorders>
            <w:vAlign w:val="center"/>
          </w:tcPr>
          <w:p w14:paraId="40414391" w14:textId="77777777" w:rsidR="005D7825" w:rsidRPr="0081179E" w:rsidRDefault="005D7825" w:rsidP="00853C47">
            <w:pPr>
              <w:autoSpaceDE w:val="0"/>
              <w:autoSpaceDN w:val="0"/>
              <w:adjustRightInd w:val="0"/>
              <w:ind w:right="60"/>
              <w:jc w:val="center"/>
              <w:rPr>
                <w:rFonts w:ascii="Times New Roman" w:hAnsi="Times New Roman" w:cs="Times New Roman"/>
                <w:kern w:val="0"/>
                <w:sz w:val="20"/>
                <w:szCs w:val="20"/>
                <w:lang w:val="en-ID"/>
              </w:rPr>
            </w:pPr>
          </w:p>
        </w:tc>
        <w:tc>
          <w:tcPr>
            <w:tcW w:w="1134" w:type="dxa"/>
            <w:vMerge/>
            <w:tcBorders>
              <w:bottom w:val="single" w:sz="4" w:space="0" w:color="auto"/>
            </w:tcBorders>
            <w:vAlign w:val="center"/>
          </w:tcPr>
          <w:p w14:paraId="22C9F735" w14:textId="77777777" w:rsidR="005D7825" w:rsidRPr="0081179E" w:rsidRDefault="005D7825" w:rsidP="00853C47">
            <w:pPr>
              <w:autoSpaceDE w:val="0"/>
              <w:autoSpaceDN w:val="0"/>
              <w:adjustRightInd w:val="0"/>
              <w:ind w:left="60" w:right="60"/>
              <w:jc w:val="center"/>
              <w:rPr>
                <w:rFonts w:ascii="Times New Roman" w:hAnsi="Times New Roman" w:cs="Times New Roman"/>
                <w:kern w:val="0"/>
                <w:sz w:val="20"/>
                <w:szCs w:val="20"/>
                <w:lang w:val="en-ID"/>
              </w:rPr>
            </w:pPr>
          </w:p>
        </w:tc>
        <w:tc>
          <w:tcPr>
            <w:tcW w:w="1276" w:type="dxa"/>
            <w:vMerge/>
            <w:tcBorders>
              <w:bottom w:val="single" w:sz="4" w:space="0" w:color="auto"/>
            </w:tcBorders>
            <w:vAlign w:val="center"/>
          </w:tcPr>
          <w:p w14:paraId="391D6473" w14:textId="77777777" w:rsidR="005D7825" w:rsidRPr="0081179E" w:rsidRDefault="005D7825" w:rsidP="00853C47">
            <w:pPr>
              <w:autoSpaceDE w:val="0"/>
              <w:autoSpaceDN w:val="0"/>
              <w:adjustRightInd w:val="0"/>
              <w:ind w:left="60" w:right="60"/>
              <w:jc w:val="center"/>
              <w:rPr>
                <w:rFonts w:ascii="Times New Roman" w:hAnsi="Times New Roman" w:cs="Times New Roman"/>
                <w:kern w:val="0"/>
                <w:sz w:val="20"/>
                <w:szCs w:val="20"/>
                <w:lang w:val="en-ID"/>
              </w:rPr>
            </w:pPr>
          </w:p>
        </w:tc>
        <w:tc>
          <w:tcPr>
            <w:tcW w:w="1634" w:type="dxa"/>
            <w:tcBorders>
              <w:bottom w:val="single" w:sz="4" w:space="0" w:color="auto"/>
            </w:tcBorders>
            <w:vAlign w:val="center"/>
          </w:tcPr>
          <w:p w14:paraId="37A37275" w14:textId="77777777" w:rsidR="005D7825" w:rsidRPr="0016252A"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.401</w:t>
            </w:r>
          </w:p>
          <w:p w14:paraId="146AD4D0" w14:textId="77777777" w:rsidR="005D7825" w:rsidRPr="0081179E"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81179E">
              <w:rPr>
                <w:rFonts w:ascii="Times New Roman" w:hAnsi="Times New Roman" w:cs="Times New Roman"/>
                <w:kern w:val="0"/>
                <w:sz w:val="20"/>
                <w:szCs w:val="20"/>
                <w:lang w:val="en-ID"/>
              </w:rPr>
              <w:t>.330</w:t>
            </w:r>
          </w:p>
        </w:tc>
        <w:tc>
          <w:tcPr>
            <w:tcW w:w="1029" w:type="dxa"/>
            <w:vMerge/>
            <w:tcBorders>
              <w:bottom w:val="single" w:sz="4" w:space="0" w:color="auto"/>
            </w:tcBorders>
            <w:vAlign w:val="center"/>
          </w:tcPr>
          <w:p w14:paraId="6172EF06" w14:textId="77777777" w:rsidR="005D7825" w:rsidRPr="0081179E" w:rsidRDefault="005D7825" w:rsidP="00853C47">
            <w:pPr>
              <w:autoSpaceDE w:val="0"/>
              <w:autoSpaceDN w:val="0"/>
              <w:adjustRightInd w:val="0"/>
              <w:ind w:left="60" w:right="60"/>
              <w:jc w:val="center"/>
              <w:rPr>
                <w:rFonts w:ascii="Times New Roman" w:hAnsi="Times New Roman" w:cs="Times New Roman"/>
                <w:kern w:val="0"/>
                <w:sz w:val="20"/>
                <w:szCs w:val="20"/>
                <w:lang w:val="en-ID"/>
              </w:rPr>
            </w:pPr>
          </w:p>
        </w:tc>
        <w:tc>
          <w:tcPr>
            <w:tcW w:w="1029" w:type="dxa"/>
            <w:vMerge/>
            <w:tcBorders>
              <w:bottom w:val="single" w:sz="4" w:space="0" w:color="auto"/>
            </w:tcBorders>
            <w:vAlign w:val="center"/>
          </w:tcPr>
          <w:p w14:paraId="1148B39E" w14:textId="77777777" w:rsidR="005D7825" w:rsidRPr="0081179E" w:rsidRDefault="005D7825" w:rsidP="00853C47">
            <w:pPr>
              <w:autoSpaceDE w:val="0"/>
              <w:autoSpaceDN w:val="0"/>
              <w:adjustRightInd w:val="0"/>
              <w:ind w:left="60" w:right="60"/>
              <w:jc w:val="center"/>
              <w:rPr>
                <w:rFonts w:ascii="Times New Roman" w:hAnsi="Times New Roman" w:cs="Times New Roman"/>
                <w:kern w:val="0"/>
                <w:sz w:val="20"/>
                <w:szCs w:val="20"/>
                <w:lang w:val="en-ID"/>
              </w:rPr>
            </w:pPr>
          </w:p>
        </w:tc>
      </w:tr>
      <w:tr w:rsidR="005D7825" w:rsidRPr="0016252A" w14:paraId="633F4AE6" w14:textId="77777777" w:rsidTr="00853C47">
        <w:tc>
          <w:tcPr>
            <w:tcW w:w="8512" w:type="dxa"/>
            <w:gridSpan w:val="7"/>
            <w:tcBorders>
              <w:bottom w:val="single" w:sz="4" w:space="0" w:color="auto"/>
            </w:tcBorders>
            <w:vAlign w:val="center"/>
          </w:tcPr>
          <w:p w14:paraId="27BB9B3D" w14:textId="77777777" w:rsidR="005D7825" w:rsidRPr="00902F20" w:rsidRDefault="005D7825" w:rsidP="00853C47">
            <w:pPr>
              <w:autoSpaceDE w:val="0"/>
              <w:autoSpaceDN w:val="0"/>
              <w:adjustRightInd w:val="0"/>
              <w:ind w:left="60" w:right="60"/>
              <w:rPr>
                <w:rFonts w:ascii="Times New Roman" w:hAnsi="Times New Roman" w:cs="Times New Roman"/>
                <w:kern w:val="0"/>
                <w:sz w:val="20"/>
                <w:szCs w:val="20"/>
                <w:lang w:val="en-ID"/>
              </w:rPr>
            </w:pPr>
            <w:r w:rsidRPr="0016252A">
              <w:rPr>
                <w:rFonts w:ascii="Times New Roman" w:hAnsi="Times New Roman" w:cs="Times New Roman"/>
                <w:kern w:val="0"/>
                <w:sz w:val="20"/>
                <w:szCs w:val="20"/>
                <w:lang w:val="en-ID"/>
              </w:rPr>
              <w:t xml:space="preserve">          </w:t>
            </w:r>
            <w:r w:rsidRPr="0081179E">
              <w:rPr>
                <w:rFonts w:ascii="Times New Roman" w:hAnsi="Times New Roman" w:cs="Times New Roman"/>
                <w:kern w:val="0"/>
                <w:sz w:val="20"/>
                <w:szCs w:val="20"/>
                <w:lang w:val="en-ID"/>
              </w:rPr>
              <w:t xml:space="preserve">a. Dependent Variable: </w:t>
            </w:r>
            <w:r>
              <w:rPr>
                <w:rFonts w:ascii="Times New Roman" w:hAnsi="Times New Roman" w:cs="Times New Roman"/>
                <w:kern w:val="0"/>
                <w:sz w:val="20"/>
                <w:szCs w:val="20"/>
                <w:lang w:val="en-ID"/>
              </w:rPr>
              <w:t>Kepuasan pelanggan</w:t>
            </w:r>
          </w:p>
        </w:tc>
      </w:tr>
    </w:tbl>
    <w:p w14:paraId="0E294E4C" w14:textId="77777777" w:rsidR="005D7825" w:rsidRPr="00BA2910" w:rsidRDefault="005D7825" w:rsidP="005D7825">
      <w:pPr>
        <w:spacing w:line="240" w:lineRule="auto"/>
        <w:rPr>
          <w:rFonts w:ascii="Times New Roman" w:hAnsi="Times New Roman" w:cs="Times New Roman"/>
          <w:sz w:val="24"/>
          <w:szCs w:val="24"/>
        </w:rPr>
      </w:pPr>
      <w:r w:rsidRPr="00BA2910">
        <w:rPr>
          <w:rFonts w:ascii="Times New Roman" w:hAnsi="Times New Roman" w:cs="Times New Roman"/>
          <w:sz w:val="24"/>
          <w:szCs w:val="24"/>
        </w:rPr>
        <w:t>Sumber : Data olahan SPSS 27, 2024</w:t>
      </w:r>
    </w:p>
    <w:p w14:paraId="61AD6CEF" w14:textId="77777777" w:rsidR="005D7825" w:rsidRPr="00BA2910" w:rsidRDefault="005D7825" w:rsidP="005D7825">
      <w:pPr>
        <w:spacing w:line="240" w:lineRule="auto"/>
        <w:jc w:val="both"/>
        <w:rPr>
          <w:rFonts w:ascii="Times New Roman" w:hAnsi="Times New Roman" w:cs="Times New Roman"/>
          <w:sz w:val="24"/>
          <w:szCs w:val="24"/>
        </w:rPr>
        <w:sectPr w:rsidR="005D7825" w:rsidRPr="00BA2910" w:rsidSect="005D7825">
          <w:type w:val="continuous"/>
          <w:pgSz w:w="11906" w:h="16838"/>
          <w:pgMar w:top="1701" w:right="1701" w:bottom="1701" w:left="1701" w:header="708" w:footer="708" w:gutter="0"/>
          <w:cols w:space="708"/>
          <w:docGrid w:linePitch="360"/>
        </w:sectPr>
      </w:pPr>
    </w:p>
    <w:p w14:paraId="5538F6EC" w14:textId="77777777" w:rsidR="005D7825" w:rsidRPr="00BA2910" w:rsidRDefault="005D7825" w:rsidP="00392824">
      <w:pPr>
        <w:spacing w:after="0" w:line="240" w:lineRule="auto"/>
        <w:ind w:firstLine="284"/>
        <w:jc w:val="both"/>
        <w:rPr>
          <w:rFonts w:ascii="Times New Roman" w:hAnsi="Times New Roman" w:cs="Times New Roman"/>
          <w:sz w:val="24"/>
          <w:szCs w:val="24"/>
        </w:rPr>
      </w:pPr>
      <w:r w:rsidRPr="00BA2910">
        <w:rPr>
          <w:rFonts w:ascii="Times New Roman" w:hAnsi="Times New Roman" w:cs="Times New Roman"/>
          <w:sz w:val="24"/>
          <w:szCs w:val="24"/>
        </w:rPr>
        <w:t>Berikut</w:t>
      </w:r>
      <w:r>
        <w:rPr>
          <w:rFonts w:ascii="Times New Roman" w:hAnsi="Times New Roman" w:cs="Times New Roman"/>
          <w:sz w:val="24"/>
          <w:szCs w:val="24"/>
        </w:rPr>
        <w:t xml:space="preserve"> ini</w:t>
      </w:r>
      <w:r w:rsidRPr="00BA2910">
        <w:rPr>
          <w:rFonts w:ascii="Times New Roman" w:hAnsi="Times New Roman" w:cs="Times New Roman"/>
          <w:sz w:val="24"/>
          <w:szCs w:val="24"/>
        </w:rPr>
        <w:t xml:space="preserve"> merupakan persamaan regresi berganda sebagai berikut:</w:t>
      </w:r>
    </w:p>
    <w:p w14:paraId="05659D5F" w14:textId="77777777" w:rsidR="005D7825" w:rsidRPr="00BA2910" w:rsidRDefault="005D7825" w:rsidP="00500A27">
      <w:pPr>
        <w:tabs>
          <w:tab w:val="left" w:pos="142"/>
        </w:tabs>
        <w:spacing w:after="0" w:line="240" w:lineRule="auto"/>
        <w:ind w:left="142"/>
        <w:jc w:val="center"/>
        <w:rPr>
          <w:rFonts w:ascii="Times New Roman" w:hAnsi="Times New Roman" w:cs="Times New Roman"/>
          <w:sz w:val="24"/>
          <w:szCs w:val="24"/>
        </w:rPr>
      </w:pPr>
      <w:r w:rsidRPr="00BA2910">
        <w:rPr>
          <w:rFonts w:ascii="Times New Roman" w:hAnsi="Times New Roman" w:cs="Times New Roman"/>
          <w:sz w:val="24"/>
          <w:szCs w:val="24"/>
        </w:rPr>
        <w:t>Y = 0,674 + 0,296X1 + 0,333X2</w:t>
      </w:r>
    </w:p>
    <w:p w14:paraId="2652ECA0" w14:textId="77777777" w:rsidR="005D7825" w:rsidRDefault="005D7825" w:rsidP="00392824">
      <w:pPr>
        <w:spacing w:after="120" w:line="240" w:lineRule="auto"/>
        <w:jc w:val="both"/>
        <w:rPr>
          <w:rFonts w:ascii="Times New Roman" w:hAnsi="Times New Roman" w:cs="Times New Roman"/>
          <w:sz w:val="24"/>
          <w:szCs w:val="24"/>
        </w:rPr>
        <w:sectPr w:rsidR="005D7825" w:rsidSect="005D7825">
          <w:type w:val="continuous"/>
          <w:pgSz w:w="11906" w:h="16838"/>
          <w:pgMar w:top="1701" w:right="1701" w:bottom="1701" w:left="1701" w:header="708" w:footer="708" w:gutter="0"/>
          <w:cols w:num="2" w:space="708"/>
          <w:docGrid w:linePitch="360"/>
        </w:sectPr>
      </w:pPr>
      <w:r w:rsidRPr="003F265D">
        <w:rPr>
          <w:rFonts w:ascii="Times New Roman" w:hAnsi="Times New Roman" w:cs="Times New Roman"/>
          <w:sz w:val="24"/>
          <w:szCs w:val="24"/>
        </w:rPr>
        <w:t>Nilai konstanta sebesar 0,674 dapat diketahui dengan mengacu pada persemaan regresi berganda pertama yang menunjukkan jika variabel X1 dan X2</w:t>
      </w:r>
      <w:r>
        <w:rPr>
          <w:rFonts w:ascii="Times New Roman" w:hAnsi="Times New Roman" w:cs="Times New Roman"/>
          <w:sz w:val="24"/>
          <w:szCs w:val="24"/>
        </w:rPr>
        <w:t xml:space="preserve"> </w:t>
      </w:r>
      <w:r w:rsidRPr="003F265D">
        <w:rPr>
          <w:rFonts w:ascii="Times New Roman" w:hAnsi="Times New Roman" w:cs="Times New Roman"/>
          <w:sz w:val="24"/>
          <w:szCs w:val="24"/>
        </w:rPr>
        <w:t>bernilai nol, maka Y</w:t>
      </w:r>
      <w:r>
        <w:rPr>
          <w:rFonts w:ascii="Times New Roman" w:hAnsi="Times New Roman" w:cs="Times New Roman"/>
          <w:sz w:val="24"/>
          <w:szCs w:val="24"/>
        </w:rPr>
        <w:t xml:space="preserve"> </w:t>
      </w:r>
      <w:r w:rsidRPr="003F265D">
        <w:rPr>
          <w:rFonts w:ascii="Times New Roman" w:hAnsi="Times New Roman" w:cs="Times New Roman"/>
          <w:sz w:val="24"/>
          <w:szCs w:val="24"/>
        </w:rPr>
        <w:t>bernilai 0,674 satuan. X1</w:t>
      </w:r>
      <w:r>
        <w:rPr>
          <w:rFonts w:ascii="Times New Roman" w:hAnsi="Times New Roman" w:cs="Times New Roman"/>
          <w:sz w:val="24"/>
          <w:szCs w:val="24"/>
        </w:rPr>
        <w:t xml:space="preserve"> </w:t>
      </w:r>
      <w:r w:rsidRPr="003F265D">
        <w:rPr>
          <w:rFonts w:ascii="Times New Roman" w:hAnsi="Times New Roman" w:cs="Times New Roman"/>
          <w:sz w:val="24"/>
          <w:szCs w:val="24"/>
        </w:rPr>
        <w:t>berpengaruh positif dan signifikan terhadap Y</w:t>
      </w:r>
      <w:r>
        <w:rPr>
          <w:rFonts w:ascii="Times New Roman" w:hAnsi="Times New Roman" w:cs="Times New Roman"/>
          <w:sz w:val="24"/>
          <w:szCs w:val="24"/>
        </w:rPr>
        <w:t xml:space="preserve"> </w:t>
      </w:r>
      <w:r w:rsidRPr="003F265D">
        <w:rPr>
          <w:rFonts w:ascii="Times New Roman" w:hAnsi="Times New Roman" w:cs="Times New Roman"/>
          <w:sz w:val="24"/>
          <w:szCs w:val="24"/>
        </w:rPr>
        <w:t>seperti yang di</w:t>
      </w:r>
      <w:r>
        <w:rPr>
          <w:rFonts w:ascii="Times New Roman" w:hAnsi="Times New Roman" w:cs="Times New Roman"/>
          <w:sz w:val="24"/>
          <w:szCs w:val="24"/>
        </w:rPr>
        <w:t>buktikan</w:t>
      </w:r>
      <w:r w:rsidRPr="003F265D">
        <w:rPr>
          <w:rFonts w:ascii="Times New Roman" w:hAnsi="Times New Roman" w:cs="Times New Roman"/>
          <w:sz w:val="24"/>
          <w:szCs w:val="24"/>
        </w:rPr>
        <w:t xml:space="preserve"> oleh nilai Koefisien (B) sebesar 0,296 dengan t</w:t>
      </w:r>
      <w:r w:rsidRPr="00500A27">
        <w:rPr>
          <w:rFonts w:ascii="Times New Roman" w:hAnsi="Times New Roman" w:cs="Times New Roman"/>
          <w:sz w:val="24"/>
          <w:szCs w:val="24"/>
          <w:vertAlign w:val="subscript"/>
        </w:rPr>
        <w:t>hitung</w:t>
      </w:r>
      <w:r w:rsidRPr="003F265D">
        <w:rPr>
          <w:rFonts w:ascii="Times New Roman" w:hAnsi="Times New Roman" w:cs="Times New Roman"/>
          <w:sz w:val="24"/>
          <w:szCs w:val="24"/>
        </w:rPr>
        <w:t xml:space="preserve"> 4,632 lebih besar dari t</w:t>
      </w:r>
      <w:r w:rsidRPr="00500A27">
        <w:rPr>
          <w:rFonts w:ascii="Times New Roman" w:hAnsi="Times New Roman" w:cs="Times New Roman"/>
          <w:sz w:val="24"/>
          <w:szCs w:val="24"/>
          <w:vertAlign w:val="subscript"/>
        </w:rPr>
        <w:t>tabel</w:t>
      </w:r>
      <w:r w:rsidRPr="003F265D">
        <w:rPr>
          <w:rFonts w:ascii="Times New Roman" w:hAnsi="Times New Roman" w:cs="Times New Roman"/>
          <w:sz w:val="24"/>
          <w:szCs w:val="24"/>
        </w:rPr>
        <w:t xml:space="preserve"> yaitu 1,657982 dan nilai signifikansi &lt; 0,001 lebih kecil dari 0,05. Sedangkan X2 berpengaruh positif dan signifikan terhadap Y</w:t>
      </w:r>
      <w:r>
        <w:rPr>
          <w:rFonts w:ascii="Times New Roman" w:hAnsi="Times New Roman" w:cs="Times New Roman"/>
          <w:sz w:val="24"/>
          <w:szCs w:val="24"/>
        </w:rPr>
        <w:t>,</w:t>
      </w:r>
      <w:r w:rsidRPr="003F265D">
        <w:rPr>
          <w:rFonts w:ascii="Times New Roman" w:hAnsi="Times New Roman" w:cs="Times New Roman"/>
          <w:sz w:val="24"/>
          <w:szCs w:val="24"/>
        </w:rPr>
        <w:t xml:space="preserve"> seperti yang dapat ditunjukkan oleh nilai koefisien (B) sebesar 0,333 dengan t</w:t>
      </w:r>
      <w:r w:rsidRPr="00500A27">
        <w:rPr>
          <w:rFonts w:ascii="Times New Roman" w:hAnsi="Times New Roman" w:cs="Times New Roman"/>
          <w:sz w:val="24"/>
          <w:szCs w:val="24"/>
          <w:vertAlign w:val="subscript"/>
        </w:rPr>
        <w:t>hitung</w:t>
      </w:r>
      <w:r w:rsidRPr="003F265D">
        <w:rPr>
          <w:rFonts w:ascii="Times New Roman" w:hAnsi="Times New Roman" w:cs="Times New Roman"/>
          <w:sz w:val="24"/>
          <w:szCs w:val="24"/>
        </w:rPr>
        <w:t xml:space="preserve"> 3,819 lebih besar dari t</w:t>
      </w:r>
      <w:r w:rsidRPr="00500A27">
        <w:rPr>
          <w:rFonts w:ascii="Times New Roman" w:hAnsi="Times New Roman" w:cs="Times New Roman"/>
          <w:sz w:val="24"/>
          <w:szCs w:val="24"/>
          <w:vertAlign w:val="subscript"/>
        </w:rPr>
        <w:t>tabel</w:t>
      </w:r>
      <w:r w:rsidRPr="003F265D">
        <w:rPr>
          <w:rFonts w:ascii="Times New Roman" w:hAnsi="Times New Roman" w:cs="Times New Roman"/>
          <w:sz w:val="24"/>
          <w:szCs w:val="24"/>
        </w:rPr>
        <w:t xml:space="preserve"> yaitu 1,657982 dan nilai signifikansi &lt; 0,001 lebih kecil dari 0,05.</w:t>
      </w:r>
    </w:p>
    <w:p w14:paraId="564C88EB" w14:textId="343D8E5D" w:rsidR="005D7825" w:rsidRPr="00AF74D5" w:rsidRDefault="005D7825" w:rsidP="00392824">
      <w:pPr>
        <w:spacing w:after="0" w:line="240" w:lineRule="auto"/>
        <w:jc w:val="center"/>
        <w:rPr>
          <w:rFonts w:ascii="Times New Roman" w:hAnsi="Times New Roman" w:cs="Times New Roman"/>
          <w:b/>
          <w:bCs/>
          <w:sz w:val="24"/>
          <w:szCs w:val="24"/>
        </w:rPr>
      </w:pPr>
      <w:r w:rsidRPr="002B4065">
        <w:rPr>
          <w:rFonts w:ascii="Times New Roman" w:hAnsi="Times New Roman" w:cs="Times New Roman"/>
          <w:b/>
          <w:bCs/>
          <w:sz w:val="24"/>
          <w:szCs w:val="24"/>
        </w:rPr>
        <w:t xml:space="preserve">Tabel </w:t>
      </w:r>
      <w:r>
        <w:rPr>
          <w:rFonts w:ascii="Times New Roman" w:hAnsi="Times New Roman" w:cs="Times New Roman"/>
          <w:b/>
          <w:bCs/>
          <w:sz w:val="24"/>
          <w:szCs w:val="24"/>
        </w:rPr>
        <w:t>6</w:t>
      </w:r>
      <w:r w:rsidRPr="002B4065">
        <w:rPr>
          <w:rFonts w:ascii="Times New Roman" w:hAnsi="Times New Roman" w:cs="Times New Roman"/>
          <w:b/>
          <w:bCs/>
          <w:sz w:val="24"/>
          <w:szCs w:val="24"/>
        </w:rPr>
        <w:t xml:space="preserve"> Analisis Regresi Berganda 2 </w:t>
      </w:r>
    </w:p>
    <w:tbl>
      <w:tblPr>
        <w:tblStyle w:val="TableGrid"/>
        <w:tblW w:w="8926" w:type="dxa"/>
        <w:tblLayout w:type="fixed"/>
        <w:tblLook w:val="0000" w:firstRow="0" w:lastRow="0" w:firstColumn="0" w:lastColumn="0" w:noHBand="0" w:noVBand="0"/>
      </w:tblPr>
      <w:tblGrid>
        <w:gridCol w:w="421"/>
        <w:gridCol w:w="2268"/>
        <w:gridCol w:w="1842"/>
        <w:gridCol w:w="1701"/>
        <w:gridCol w:w="851"/>
        <w:gridCol w:w="992"/>
        <w:gridCol w:w="851"/>
      </w:tblGrid>
      <w:tr w:rsidR="005D7825" w:rsidRPr="002B4065" w14:paraId="774C0F77" w14:textId="77777777" w:rsidTr="00853C47">
        <w:tc>
          <w:tcPr>
            <w:tcW w:w="2689" w:type="dxa"/>
            <w:gridSpan w:val="2"/>
            <w:tcBorders>
              <w:left w:val="nil"/>
              <w:bottom w:val="single" w:sz="4" w:space="0" w:color="auto"/>
              <w:right w:val="nil"/>
            </w:tcBorders>
          </w:tcPr>
          <w:p w14:paraId="512D948F" w14:textId="77777777" w:rsidR="005D7825" w:rsidRPr="002B4065" w:rsidRDefault="005D7825" w:rsidP="00392824">
            <w:pPr>
              <w:autoSpaceDE w:val="0"/>
              <w:autoSpaceDN w:val="0"/>
              <w:adjustRightInd w:val="0"/>
              <w:rPr>
                <w:rFonts w:ascii="Times New Roman" w:hAnsi="Times New Roman" w:cs="Times New Roman"/>
                <w:kern w:val="0"/>
                <w:sz w:val="20"/>
                <w:szCs w:val="20"/>
                <w:lang w:val="en-ID"/>
              </w:rPr>
            </w:pPr>
          </w:p>
        </w:tc>
        <w:tc>
          <w:tcPr>
            <w:tcW w:w="1842" w:type="dxa"/>
            <w:tcBorders>
              <w:left w:val="nil"/>
              <w:bottom w:val="single" w:sz="4" w:space="0" w:color="auto"/>
              <w:right w:val="nil"/>
            </w:tcBorders>
            <w:vAlign w:val="center"/>
          </w:tcPr>
          <w:p w14:paraId="5CA90F15" w14:textId="77777777" w:rsidR="005D7825" w:rsidRPr="002B4065" w:rsidRDefault="005D7825" w:rsidP="00392824">
            <w:pPr>
              <w:autoSpaceDE w:val="0"/>
              <w:autoSpaceDN w:val="0"/>
              <w:adjustRightInd w:val="0"/>
              <w:ind w:left="60" w:right="60"/>
              <w:jc w:val="center"/>
              <w:rPr>
                <w:rFonts w:ascii="Times New Roman" w:hAnsi="Times New Roman" w:cs="Times New Roman"/>
                <w:kern w:val="0"/>
                <w:sz w:val="20"/>
                <w:szCs w:val="20"/>
                <w:lang w:val="en-ID"/>
              </w:rPr>
            </w:pPr>
            <w:r w:rsidRPr="002B4065">
              <w:rPr>
                <w:rFonts w:ascii="Times New Roman" w:hAnsi="Times New Roman" w:cs="Times New Roman"/>
                <w:b/>
                <w:bCs/>
                <w:kern w:val="0"/>
                <w:sz w:val="20"/>
                <w:szCs w:val="20"/>
                <w:lang w:val="en-ID"/>
              </w:rPr>
              <w:t>Unstandardized Coefficients</w:t>
            </w:r>
          </w:p>
        </w:tc>
        <w:tc>
          <w:tcPr>
            <w:tcW w:w="1701" w:type="dxa"/>
            <w:tcBorders>
              <w:left w:val="nil"/>
              <w:bottom w:val="single" w:sz="4" w:space="0" w:color="auto"/>
              <w:right w:val="nil"/>
            </w:tcBorders>
            <w:vAlign w:val="center"/>
          </w:tcPr>
          <w:p w14:paraId="5CB4905D" w14:textId="77777777" w:rsidR="005D7825" w:rsidRPr="002B4065" w:rsidRDefault="005D7825" w:rsidP="00392824">
            <w:pPr>
              <w:autoSpaceDE w:val="0"/>
              <w:autoSpaceDN w:val="0"/>
              <w:adjustRightInd w:val="0"/>
              <w:ind w:left="60" w:right="60"/>
              <w:jc w:val="center"/>
              <w:rPr>
                <w:rFonts w:ascii="Times New Roman" w:hAnsi="Times New Roman" w:cs="Times New Roman"/>
                <w:kern w:val="0"/>
                <w:sz w:val="20"/>
                <w:szCs w:val="20"/>
                <w:lang w:val="en-ID"/>
              </w:rPr>
            </w:pPr>
            <w:r w:rsidRPr="002B4065">
              <w:rPr>
                <w:rFonts w:ascii="Times New Roman" w:hAnsi="Times New Roman" w:cs="Times New Roman"/>
                <w:b/>
                <w:sz w:val="20"/>
                <w:szCs w:val="20"/>
              </w:rPr>
              <w:t>Standardized Coefficients</w:t>
            </w:r>
          </w:p>
        </w:tc>
        <w:tc>
          <w:tcPr>
            <w:tcW w:w="2694" w:type="dxa"/>
            <w:gridSpan w:val="3"/>
            <w:tcBorders>
              <w:top w:val="single" w:sz="4" w:space="0" w:color="auto"/>
              <w:left w:val="nil"/>
              <w:right w:val="nil"/>
            </w:tcBorders>
            <w:vAlign w:val="center"/>
          </w:tcPr>
          <w:p w14:paraId="161323AB" w14:textId="77777777" w:rsidR="005D7825" w:rsidRPr="002B4065" w:rsidRDefault="005D7825" w:rsidP="00392824">
            <w:pPr>
              <w:autoSpaceDE w:val="0"/>
              <w:autoSpaceDN w:val="0"/>
              <w:adjustRightInd w:val="0"/>
              <w:jc w:val="center"/>
              <w:rPr>
                <w:rFonts w:ascii="Times New Roman" w:hAnsi="Times New Roman" w:cs="Times New Roman"/>
                <w:kern w:val="0"/>
                <w:sz w:val="20"/>
                <w:szCs w:val="20"/>
                <w:lang w:val="en-ID"/>
              </w:rPr>
            </w:pPr>
          </w:p>
        </w:tc>
      </w:tr>
      <w:tr w:rsidR="005D7825" w:rsidRPr="002B4065" w14:paraId="3F536DDD" w14:textId="77777777" w:rsidTr="00853C47">
        <w:tc>
          <w:tcPr>
            <w:tcW w:w="2689" w:type="dxa"/>
            <w:gridSpan w:val="2"/>
            <w:tcBorders>
              <w:left w:val="nil"/>
              <w:right w:val="nil"/>
            </w:tcBorders>
          </w:tcPr>
          <w:p w14:paraId="3BFA38D9" w14:textId="77777777" w:rsidR="005D7825" w:rsidRPr="00AF74D5" w:rsidRDefault="005D7825" w:rsidP="00853C47">
            <w:pPr>
              <w:autoSpaceDE w:val="0"/>
              <w:autoSpaceDN w:val="0"/>
              <w:adjustRightInd w:val="0"/>
              <w:rPr>
                <w:rFonts w:ascii="Times New Roman" w:hAnsi="Times New Roman" w:cs="Times New Roman"/>
                <w:b/>
                <w:bCs/>
                <w:kern w:val="0"/>
                <w:sz w:val="20"/>
                <w:szCs w:val="20"/>
                <w:lang w:val="en-ID"/>
              </w:rPr>
            </w:pPr>
            <w:r w:rsidRPr="002B4065">
              <w:rPr>
                <w:rFonts w:ascii="Times New Roman" w:hAnsi="Times New Roman" w:cs="Times New Roman"/>
                <w:b/>
                <w:bCs/>
                <w:kern w:val="0"/>
                <w:sz w:val="20"/>
                <w:szCs w:val="20"/>
                <w:lang w:val="en-ID"/>
              </w:rPr>
              <w:t xml:space="preserve">Model </w:t>
            </w:r>
          </w:p>
        </w:tc>
        <w:tc>
          <w:tcPr>
            <w:tcW w:w="1842" w:type="dxa"/>
            <w:tcBorders>
              <w:left w:val="nil"/>
              <w:bottom w:val="single" w:sz="4" w:space="0" w:color="auto"/>
              <w:right w:val="nil"/>
            </w:tcBorders>
            <w:vAlign w:val="center"/>
          </w:tcPr>
          <w:p w14:paraId="0963B6F9" w14:textId="77777777" w:rsidR="005D7825" w:rsidRPr="00AF74D5" w:rsidRDefault="005D7825" w:rsidP="00853C47">
            <w:pPr>
              <w:autoSpaceDE w:val="0"/>
              <w:autoSpaceDN w:val="0"/>
              <w:adjustRightInd w:val="0"/>
              <w:ind w:left="60" w:right="60"/>
              <w:jc w:val="center"/>
              <w:rPr>
                <w:rFonts w:ascii="Times New Roman" w:hAnsi="Times New Roman" w:cs="Times New Roman"/>
                <w:b/>
                <w:bCs/>
                <w:kern w:val="0"/>
                <w:sz w:val="20"/>
                <w:szCs w:val="20"/>
                <w:lang w:val="en-ID"/>
              </w:rPr>
            </w:pPr>
            <w:r w:rsidRPr="00AF74D5">
              <w:rPr>
                <w:rFonts w:ascii="Times New Roman" w:hAnsi="Times New Roman" w:cs="Times New Roman"/>
                <w:b/>
                <w:bCs/>
                <w:kern w:val="0"/>
                <w:sz w:val="20"/>
                <w:szCs w:val="20"/>
                <w:lang w:val="en-ID"/>
              </w:rPr>
              <w:t>B</w:t>
            </w:r>
          </w:p>
        </w:tc>
        <w:tc>
          <w:tcPr>
            <w:tcW w:w="1701" w:type="dxa"/>
            <w:tcBorders>
              <w:left w:val="nil"/>
              <w:bottom w:val="single" w:sz="4" w:space="0" w:color="auto"/>
              <w:right w:val="nil"/>
            </w:tcBorders>
            <w:vAlign w:val="center"/>
          </w:tcPr>
          <w:p w14:paraId="516F35A3" w14:textId="77777777" w:rsidR="005D7825" w:rsidRPr="00AF74D5" w:rsidRDefault="005D7825" w:rsidP="00853C47">
            <w:pPr>
              <w:autoSpaceDE w:val="0"/>
              <w:autoSpaceDN w:val="0"/>
              <w:adjustRightInd w:val="0"/>
              <w:ind w:left="60" w:right="60"/>
              <w:jc w:val="center"/>
              <w:rPr>
                <w:rFonts w:ascii="Times New Roman" w:hAnsi="Times New Roman" w:cs="Times New Roman"/>
                <w:b/>
                <w:bCs/>
                <w:kern w:val="0"/>
                <w:sz w:val="20"/>
                <w:szCs w:val="20"/>
                <w:lang w:val="en-ID"/>
              </w:rPr>
            </w:pPr>
            <w:r w:rsidRPr="00AF74D5">
              <w:rPr>
                <w:rFonts w:ascii="Times New Roman" w:hAnsi="Times New Roman" w:cs="Times New Roman"/>
                <w:b/>
                <w:bCs/>
                <w:kern w:val="0"/>
                <w:sz w:val="20"/>
                <w:szCs w:val="20"/>
                <w:lang w:val="en-ID"/>
              </w:rPr>
              <w:t>Std. Error</w:t>
            </w:r>
          </w:p>
        </w:tc>
        <w:tc>
          <w:tcPr>
            <w:tcW w:w="851" w:type="dxa"/>
            <w:tcBorders>
              <w:left w:val="nil"/>
              <w:bottom w:val="single" w:sz="4" w:space="0" w:color="auto"/>
              <w:right w:val="nil"/>
            </w:tcBorders>
            <w:vAlign w:val="center"/>
          </w:tcPr>
          <w:p w14:paraId="32699D7C" w14:textId="77777777" w:rsidR="005D7825" w:rsidRPr="00AF74D5" w:rsidRDefault="005D7825" w:rsidP="00853C47">
            <w:pPr>
              <w:autoSpaceDE w:val="0"/>
              <w:autoSpaceDN w:val="0"/>
              <w:adjustRightInd w:val="0"/>
              <w:ind w:left="60" w:right="60"/>
              <w:jc w:val="center"/>
              <w:rPr>
                <w:rFonts w:ascii="Times New Roman" w:hAnsi="Times New Roman" w:cs="Times New Roman"/>
                <w:b/>
                <w:bCs/>
                <w:kern w:val="0"/>
                <w:sz w:val="20"/>
                <w:szCs w:val="20"/>
                <w:lang w:val="en-ID"/>
              </w:rPr>
            </w:pPr>
            <w:r w:rsidRPr="00AF74D5">
              <w:rPr>
                <w:rFonts w:ascii="Times New Roman" w:hAnsi="Times New Roman" w:cs="Times New Roman"/>
                <w:b/>
                <w:bCs/>
                <w:kern w:val="0"/>
                <w:sz w:val="20"/>
                <w:szCs w:val="20"/>
                <w:lang w:val="en-ID"/>
              </w:rPr>
              <w:t>Beta</w:t>
            </w:r>
          </w:p>
        </w:tc>
        <w:tc>
          <w:tcPr>
            <w:tcW w:w="992" w:type="dxa"/>
            <w:tcBorders>
              <w:left w:val="nil"/>
              <w:bottom w:val="single" w:sz="4" w:space="0" w:color="auto"/>
              <w:right w:val="nil"/>
            </w:tcBorders>
            <w:vAlign w:val="center"/>
          </w:tcPr>
          <w:p w14:paraId="18CB6DC6" w14:textId="77777777" w:rsidR="005D7825" w:rsidRPr="00AF74D5" w:rsidRDefault="005D7825" w:rsidP="00853C47">
            <w:pPr>
              <w:autoSpaceDE w:val="0"/>
              <w:autoSpaceDN w:val="0"/>
              <w:adjustRightInd w:val="0"/>
              <w:jc w:val="center"/>
              <w:rPr>
                <w:rFonts w:ascii="Times New Roman" w:hAnsi="Times New Roman" w:cs="Times New Roman"/>
                <w:b/>
                <w:bCs/>
                <w:kern w:val="0"/>
                <w:sz w:val="20"/>
                <w:szCs w:val="20"/>
                <w:lang w:val="en-ID"/>
              </w:rPr>
            </w:pPr>
            <w:r w:rsidRPr="002B4065">
              <w:rPr>
                <w:rFonts w:ascii="Times New Roman" w:hAnsi="Times New Roman" w:cs="Times New Roman"/>
                <w:b/>
                <w:bCs/>
                <w:kern w:val="0"/>
                <w:sz w:val="20"/>
                <w:szCs w:val="20"/>
                <w:lang w:val="en-ID"/>
              </w:rPr>
              <w:t>T value</w:t>
            </w:r>
          </w:p>
        </w:tc>
        <w:tc>
          <w:tcPr>
            <w:tcW w:w="851" w:type="dxa"/>
            <w:tcBorders>
              <w:left w:val="nil"/>
              <w:bottom w:val="single" w:sz="4" w:space="0" w:color="auto"/>
              <w:right w:val="nil"/>
            </w:tcBorders>
            <w:vAlign w:val="center"/>
          </w:tcPr>
          <w:p w14:paraId="4F3F0298" w14:textId="77777777" w:rsidR="005D7825" w:rsidRPr="00AF74D5" w:rsidRDefault="005D7825" w:rsidP="00853C47">
            <w:pPr>
              <w:autoSpaceDE w:val="0"/>
              <w:autoSpaceDN w:val="0"/>
              <w:adjustRightInd w:val="0"/>
              <w:jc w:val="center"/>
              <w:rPr>
                <w:rFonts w:ascii="Times New Roman" w:hAnsi="Times New Roman" w:cs="Times New Roman"/>
                <w:b/>
                <w:bCs/>
                <w:kern w:val="0"/>
                <w:sz w:val="20"/>
                <w:szCs w:val="20"/>
                <w:lang w:val="en-ID"/>
              </w:rPr>
            </w:pPr>
            <w:r w:rsidRPr="002B4065">
              <w:rPr>
                <w:rFonts w:ascii="Times New Roman" w:hAnsi="Times New Roman" w:cs="Times New Roman"/>
                <w:b/>
                <w:bCs/>
                <w:kern w:val="0"/>
                <w:sz w:val="20"/>
                <w:szCs w:val="20"/>
                <w:lang w:val="en-ID"/>
              </w:rPr>
              <w:t>Sig</w:t>
            </w:r>
          </w:p>
        </w:tc>
      </w:tr>
      <w:tr w:rsidR="005D7825" w:rsidRPr="002B4065" w14:paraId="4793F12B" w14:textId="77777777" w:rsidTr="00853C47">
        <w:tc>
          <w:tcPr>
            <w:tcW w:w="421" w:type="dxa"/>
            <w:vMerge w:val="restart"/>
            <w:tcBorders>
              <w:left w:val="nil"/>
              <w:right w:val="nil"/>
            </w:tcBorders>
          </w:tcPr>
          <w:p w14:paraId="7EAA9FA8" w14:textId="77777777" w:rsidR="005D7825" w:rsidRPr="00AF74D5" w:rsidRDefault="005D7825" w:rsidP="00853C47">
            <w:pPr>
              <w:autoSpaceDE w:val="0"/>
              <w:autoSpaceDN w:val="0"/>
              <w:adjustRightInd w:val="0"/>
              <w:ind w:left="60" w:right="60"/>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1</w:t>
            </w:r>
          </w:p>
        </w:tc>
        <w:tc>
          <w:tcPr>
            <w:tcW w:w="2268" w:type="dxa"/>
            <w:vMerge w:val="restart"/>
            <w:tcBorders>
              <w:left w:val="nil"/>
              <w:right w:val="nil"/>
            </w:tcBorders>
          </w:tcPr>
          <w:p w14:paraId="72BBF134" w14:textId="77777777" w:rsidR="005D7825" w:rsidRPr="002B4065" w:rsidRDefault="005D7825" w:rsidP="00853C47">
            <w:pPr>
              <w:autoSpaceDE w:val="0"/>
              <w:autoSpaceDN w:val="0"/>
              <w:adjustRightInd w:val="0"/>
              <w:ind w:left="60" w:right="60"/>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(Constant)</w:t>
            </w:r>
          </w:p>
          <w:p w14:paraId="2F215DCA" w14:textId="77777777" w:rsidR="005D7825" w:rsidRPr="00664684" w:rsidRDefault="005D7825" w:rsidP="00853C47">
            <w:pPr>
              <w:autoSpaceDE w:val="0"/>
              <w:autoSpaceDN w:val="0"/>
              <w:adjustRightInd w:val="0"/>
              <w:ind w:left="60" w:right="60"/>
              <w:rPr>
                <w:rFonts w:ascii="Times New Roman" w:hAnsi="Times New Roman" w:cs="Times New Roman"/>
                <w:kern w:val="0"/>
                <w:sz w:val="20"/>
                <w:szCs w:val="20"/>
                <w:lang w:val="en-ID"/>
              </w:rPr>
            </w:pPr>
            <w:r w:rsidRPr="00AF74D5">
              <w:rPr>
                <w:rFonts w:ascii="Times New Roman" w:hAnsi="Times New Roman" w:cs="Times New Roman"/>
                <w:i/>
                <w:iCs/>
                <w:kern w:val="0"/>
                <w:sz w:val="20"/>
                <w:szCs w:val="20"/>
                <w:lang w:val="en-ID"/>
              </w:rPr>
              <w:t>E-Service Quality</w:t>
            </w:r>
          </w:p>
          <w:p w14:paraId="2E17D8A3" w14:textId="77777777" w:rsidR="005D7825" w:rsidRPr="002B4065" w:rsidRDefault="005D7825" w:rsidP="00853C47">
            <w:pPr>
              <w:autoSpaceDE w:val="0"/>
              <w:autoSpaceDN w:val="0"/>
              <w:adjustRightInd w:val="0"/>
              <w:ind w:left="60" w:right="60"/>
              <w:rPr>
                <w:rFonts w:ascii="Times New Roman" w:hAnsi="Times New Roman" w:cs="Times New Roman"/>
                <w:i/>
                <w:iCs/>
                <w:kern w:val="0"/>
                <w:sz w:val="20"/>
                <w:szCs w:val="20"/>
                <w:lang w:val="en-ID"/>
              </w:rPr>
            </w:pPr>
            <w:r w:rsidRPr="00AF74D5">
              <w:rPr>
                <w:rFonts w:ascii="Times New Roman" w:hAnsi="Times New Roman" w:cs="Times New Roman"/>
                <w:i/>
                <w:iCs/>
                <w:kern w:val="0"/>
                <w:sz w:val="20"/>
                <w:szCs w:val="20"/>
                <w:lang w:val="en-ID"/>
              </w:rPr>
              <w:t>Brand Image</w:t>
            </w:r>
          </w:p>
          <w:p w14:paraId="63DEBF47" w14:textId="77777777" w:rsidR="005D7825" w:rsidRPr="008B2B78" w:rsidRDefault="005D7825" w:rsidP="00853C47">
            <w:pPr>
              <w:autoSpaceDE w:val="0"/>
              <w:autoSpaceDN w:val="0"/>
              <w:adjustRightInd w:val="0"/>
              <w:ind w:left="60" w:right="60"/>
              <w:rPr>
                <w:rFonts w:ascii="Times New Roman" w:hAnsi="Times New Roman" w:cs="Times New Roman"/>
                <w:kern w:val="0"/>
                <w:sz w:val="20"/>
                <w:szCs w:val="20"/>
                <w:lang w:val="en-ID"/>
              </w:rPr>
            </w:pPr>
            <w:r>
              <w:rPr>
                <w:rFonts w:ascii="Times New Roman" w:hAnsi="Times New Roman" w:cs="Times New Roman"/>
                <w:kern w:val="0"/>
                <w:sz w:val="20"/>
                <w:szCs w:val="20"/>
                <w:lang w:val="en-ID"/>
              </w:rPr>
              <w:t>Kepuasan pelanggan</w:t>
            </w:r>
          </w:p>
        </w:tc>
        <w:tc>
          <w:tcPr>
            <w:tcW w:w="1842" w:type="dxa"/>
            <w:vMerge w:val="restart"/>
            <w:tcBorders>
              <w:left w:val="nil"/>
              <w:right w:val="nil"/>
            </w:tcBorders>
            <w:vAlign w:val="center"/>
          </w:tcPr>
          <w:p w14:paraId="735CED5E"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-2.516</w:t>
            </w:r>
          </w:p>
          <w:p w14:paraId="4F0B228A"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-.028</w:t>
            </w:r>
          </w:p>
          <w:p w14:paraId="7938D77B"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.408</w:t>
            </w:r>
          </w:p>
          <w:p w14:paraId="14AF713D" w14:textId="77777777" w:rsidR="005D7825" w:rsidRPr="00AF74D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.929</w:t>
            </w:r>
          </w:p>
        </w:tc>
        <w:tc>
          <w:tcPr>
            <w:tcW w:w="1701" w:type="dxa"/>
            <w:vMerge w:val="restart"/>
            <w:tcBorders>
              <w:left w:val="nil"/>
              <w:right w:val="nil"/>
            </w:tcBorders>
            <w:vAlign w:val="center"/>
          </w:tcPr>
          <w:p w14:paraId="2997E5D6"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1.555</w:t>
            </w:r>
          </w:p>
          <w:p w14:paraId="435910D1"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.084</w:t>
            </w:r>
          </w:p>
          <w:p w14:paraId="4AE7061B"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.112</w:t>
            </w:r>
          </w:p>
          <w:p w14:paraId="1BE20E08" w14:textId="77777777" w:rsidR="005D7825" w:rsidRPr="00AF74D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.111</w:t>
            </w:r>
          </w:p>
        </w:tc>
        <w:tc>
          <w:tcPr>
            <w:tcW w:w="851" w:type="dxa"/>
            <w:tcBorders>
              <w:left w:val="nil"/>
              <w:bottom w:val="nil"/>
              <w:right w:val="nil"/>
            </w:tcBorders>
            <w:vAlign w:val="center"/>
          </w:tcPr>
          <w:p w14:paraId="4A4102AD" w14:textId="77777777" w:rsidR="005D7825" w:rsidRPr="00AF74D5" w:rsidRDefault="005D7825" w:rsidP="00853C47">
            <w:pPr>
              <w:autoSpaceDE w:val="0"/>
              <w:autoSpaceDN w:val="0"/>
              <w:adjustRightInd w:val="0"/>
              <w:jc w:val="center"/>
              <w:rPr>
                <w:rFonts w:ascii="Times New Roman" w:hAnsi="Times New Roman" w:cs="Times New Roman"/>
                <w:kern w:val="0"/>
                <w:sz w:val="20"/>
                <w:szCs w:val="20"/>
                <w:lang w:val="en-ID"/>
              </w:rPr>
            </w:pPr>
          </w:p>
        </w:tc>
        <w:tc>
          <w:tcPr>
            <w:tcW w:w="992" w:type="dxa"/>
            <w:vMerge w:val="restart"/>
            <w:tcBorders>
              <w:left w:val="nil"/>
              <w:right w:val="nil"/>
            </w:tcBorders>
            <w:vAlign w:val="center"/>
          </w:tcPr>
          <w:p w14:paraId="3B108269"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-1.618</w:t>
            </w:r>
          </w:p>
          <w:p w14:paraId="0367CEA4"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-.334</w:t>
            </w:r>
          </w:p>
          <w:p w14:paraId="406F0A8C"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3.657</w:t>
            </w:r>
          </w:p>
          <w:p w14:paraId="7EF473B3" w14:textId="77777777" w:rsidR="005D7825" w:rsidRPr="00AF74D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8.342</w:t>
            </w:r>
          </w:p>
        </w:tc>
        <w:tc>
          <w:tcPr>
            <w:tcW w:w="851" w:type="dxa"/>
            <w:vMerge w:val="restart"/>
            <w:tcBorders>
              <w:left w:val="nil"/>
              <w:right w:val="nil"/>
            </w:tcBorders>
            <w:vAlign w:val="center"/>
          </w:tcPr>
          <w:p w14:paraId="030787E0"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.108</w:t>
            </w:r>
          </w:p>
          <w:p w14:paraId="52F45AF0"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.739</w:t>
            </w:r>
          </w:p>
          <w:p w14:paraId="03519CBC"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.000</w:t>
            </w:r>
          </w:p>
          <w:p w14:paraId="6CF67FDB" w14:textId="77777777" w:rsidR="005D7825" w:rsidRPr="00AF74D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.000</w:t>
            </w:r>
          </w:p>
        </w:tc>
      </w:tr>
      <w:tr w:rsidR="005D7825" w:rsidRPr="002B4065" w14:paraId="09654D8D" w14:textId="77777777" w:rsidTr="00853C47">
        <w:trPr>
          <w:trHeight w:val="577"/>
        </w:trPr>
        <w:tc>
          <w:tcPr>
            <w:tcW w:w="421" w:type="dxa"/>
            <w:vMerge/>
            <w:tcBorders>
              <w:left w:val="nil"/>
              <w:bottom w:val="single" w:sz="4" w:space="0" w:color="auto"/>
              <w:right w:val="nil"/>
            </w:tcBorders>
          </w:tcPr>
          <w:p w14:paraId="1197CBBA" w14:textId="77777777" w:rsidR="005D7825" w:rsidRPr="00AF74D5" w:rsidRDefault="005D7825" w:rsidP="00853C47">
            <w:pPr>
              <w:autoSpaceDE w:val="0"/>
              <w:autoSpaceDN w:val="0"/>
              <w:adjustRightInd w:val="0"/>
              <w:rPr>
                <w:rFonts w:ascii="Times New Roman" w:hAnsi="Times New Roman" w:cs="Times New Roman"/>
                <w:kern w:val="0"/>
                <w:sz w:val="20"/>
                <w:szCs w:val="20"/>
                <w:lang w:val="en-ID"/>
              </w:rPr>
            </w:pPr>
          </w:p>
        </w:tc>
        <w:tc>
          <w:tcPr>
            <w:tcW w:w="2268" w:type="dxa"/>
            <w:vMerge/>
            <w:tcBorders>
              <w:left w:val="nil"/>
              <w:bottom w:val="single" w:sz="4" w:space="0" w:color="auto"/>
              <w:right w:val="nil"/>
            </w:tcBorders>
          </w:tcPr>
          <w:p w14:paraId="076F4E87" w14:textId="77777777" w:rsidR="005D7825" w:rsidRPr="00AF74D5" w:rsidRDefault="005D7825" w:rsidP="00853C47">
            <w:pPr>
              <w:autoSpaceDE w:val="0"/>
              <w:autoSpaceDN w:val="0"/>
              <w:adjustRightInd w:val="0"/>
              <w:ind w:left="60" w:right="60"/>
              <w:rPr>
                <w:rFonts w:ascii="Times New Roman" w:hAnsi="Times New Roman" w:cs="Times New Roman"/>
                <w:kern w:val="0"/>
                <w:sz w:val="20"/>
                <w:szCs w:val="20"/>
                <w:lang w:val="en-ID"/>
              </w:rPr>
            </w:pPr>
          </w:p>
        </w:tc>
        <w:tc>
          <w:tcPr>
            <w:tcW w:w="1842" w:type="dxa"/>
            <w:vMerge/>
            <w:tcBorders>
              <w:left w:val="nil"/>
              <w:bottom w:val="single" w:sz="4" w:space="0" w:color="auto"/>
              <w:right w:val="nil"/>
            </w:tcBorders>
            <w:vAlign w:val="center"/>
          </w:tcPr>
          <w:p w14:paraId="54244E1C" w14:textId="77777777" w:rsidR="005D7825" w:rsidRPr="00AF74D5" w:rsidRDefault="005D7825" w:rsidP="00853C47">
            <w:pPr>
              <w:autoSpaceDE w:val="0"/>
              <w:autoSpaceDN w:val="0"/>
              <w:adjustRightInd w:val="0"/>
              <w:ind w:left="60" w:right="60"/>
              <w:jc w:val="center"/>
              <w:rPr>
                <w:rFonts w:ascii="Times New Roman" w:hAnsi="Times New Roman" w:cs="Times New Roman"/>
                <w:kern w:val="0"/>
                <w:sz w:val="20"/>
                <w:szCs w:val="20"/>
                <w:lang w:val="en-ID"/>
              </w:rPr>
            </w:pPr>
          </w:p>
        </w:tc>
        <w:tc>
          <w:tcPr>
            <w:tcW w:w="1701" w:type="dxa"/>
            <w:vMerge/>
            <w:tcBorders>
              <w:top w:val="nil"/>
              <w:left w:val="nil"/>
              <w:bottom w:val="single" w:sz="4" w:space="0" w:color="auto"/>
              <w:right w:val="nil"/>
            </w:tcBorders>
            <w:vAlign w:val="center"/>
          </w:tcPr>
          <w:p w14:paraId="0FD56370" w14:textId="77777777" w:rsidR="005D7825" w:rsidRPr="00AF74D5" w:rsidRDefault="005D7825" w:rsidP="00853C47">
            <w:pPr>
              <w:autoSpaceDE w:val="0"/>
              <w:autoSpaceDN w:val="0"/>
              <w:adjustRightInd w:val="0"/>
              <w:ind w:left="60" w:right="60"/>
              <w:jc w:val="center"/>
              <w:rPr>
                <w:rFonts w:ascii="Times New Roman" w:hAnsi="Times New Roman" w:cs="Times New Roman"/>
                <w:kern w:val="0"/>
                <w:sz w:val="20"/>
                <w:szCs w:val="20"/>
                <w:lang w:val="en-ID"/>
              </w:rPr>
            </w:pPr>
          </w:p>
        </w:tc>
        <w:tc>
          <w:tcPr>
            <w:tcW w:w="851" w:type="dxa"/>
            <w:tcBorders>
              <w:top w:val="nil"/>
              <w:left w:val="nil"/>
              <w:bottom w:val="single" w:sz="4" w:space="0" w:color="auto"/>
              <w:right w:val="nil"/>
            </w:tcBorders>
            <w:vAlign w:val="center"/>
          </w:tcPr>
          <w:p w14:paraId="08547C4F"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2B4065">
              <w:rPr>
                <w:rFonts w:ascii="Times New Roman" w:hAnsi="Times New Roman" w:cs="Times New Roman"/>
                <w:kern w:val="0"/>
                <w:sz w:val="20"/>
                <w:szCs w:val="20"/>
                <w:lang w:val="en-ID"/>
              </w:rPr>
              <w:t>-</w:t>
            </w:r>
            <w:r w:rsidRPr="00AF74D5">
              <w:rPr>
                <w:rFonts w:ascii="Times New Roman" w:hAnsi="Times New Roman" w:cs="Times New Roman"/>
                <w:kern w:val="0"/>
                <w:sz w:val="20"/>
                <w:szCs w:val="20"/>
                <w:lang w:val="en-ID"/>
              </w:rPr>
              <w:t>.025</w:t>
            </w:r>
          </w:p>
          <w:p w14:paraId="2C319427" w14:textId="77777777" w:rsidR="005D7825" w:rsidRPr="002B406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.271</w:t>
            </w:r>
          </w:p>
          <w:p w14:paraId="050D7184" w14:textId="77777777" w:rsidR="005D7825" w:rsidRPr="00AF74D5" w:rsidRDefault="005D7825" w:rsidP="00853C47">
            <w:pPr>
              <w:autoSpaceDE w:val="0"/>
              <w:autoSpaceDN w:val="0"/>
              <w:adjustRightInd w:val="0"/>
              <w:ind w:left="60" w:right="60"/>
              <w:jc w:val="center"/>
              <w:rPr>
                <w:rFonts w:ascii="Times New Roman" w:hAnsi="Times New Roman" w:cs="Times New Roman"/>
                <w:kern w:val="0"/>
                <w:sz w:val="20"/>
                <w:szCs w:val="20"/>
                <w:lang w:val="en-ID"/>
              </w:rPr>
            </w:pPr>
            <w:r w:rsidRPr="00AF74D5">
              <w:rPr>
                <w:rFonts w:ascii="Times New Roman" w:hAnsi="Times New Roman" w:cs="Times New Roman"/>
                <w:kern w:val="0"/>
                <w:sz w:val="20"/>
                <w:szCs w:val="20"/>
                <w:lang w:val="en-ID"/>
              </w:rPr>
              <w:t>.624</w:t>
            </w:r>
          </w:p>
        </w:tc>
        <w:tc>
          <w:tcPr>
            <w:tcW w:w="992" w:type="dxa"/>
            <w:vMerge/>
            <w:tcBorders>
              <w:left w:val="nil"/>
              <w:bottom w:val="single" w:sz="4" w:space="0" w:color="auto"/>
              <w:right w:val="nil"/>
            </w:tcBorders>
            <w:vAlign w:val="center"/>
          </w:tcPr>
          <w:p w14:paraId="6FC88428" w14:textId="77777777" w:rsidR="005D7825" w:rsidRPr="00AF74D5" w:rsidRDefault="005D7825" w:rsidP="00853C47">
            <w:pPr>
              <w:autoSpaceDE w:val="0"/>
              <w:autoSpaceDN w:val="0"/>
              <w:adjustRightInd w:val="0"/>
              <w:ind w:left="60" w:right="60"/>
              <w:jc w:val="center"/>
              <w:rPr>
                <w:rFonts w:ascii="Times New Roman" w:hAnsi="Times New Roman" w:cs="Times New Roman"/>
                <w:kern w:val="0"/>
                <w:sz w:val="20"/>
                <w:szCs w:val="20"/>
                <w:lang w:val="en-ID"/>
              </w:rPr>
            </w:pPr>
          </w:p>
        </w:tc>
        <w:tc>
          <w:tcPr>
            <w:tcW w:w="851" w:type="dxa"/>
            <w:vMerge/>
            <w:tcBorders>
              <w:left w:val="nil"/>
              <w:bottom w:val="single" w:sz="4" w:space="0" w:color="auto"/>
              <w:right w:val="nil"/>
            </w:tcBorders>
            <w:vAlign w:val="center"/>
          </w:tcPr>
          <w:p w14:paraId="7A82DD00" w14:textId="77777777" w:rsidR="005D7825" w:rsidRPr="00AF74D5" w:rsidRDefault="005D7825" w:rsidP="00853C47">
            <w:pPr>
              <w:autoSpaceDE w:val="0"/>
              <w:autoSpaceDN w:val="0"/>
              <w:adjustRightInd w:val="0"/>
              <w:ind w:left="60" w:right="60"/>
              <w:jc w:val="center"/>
              <w:rPr>
                <w:rFonts w:ascii="Times New Roman" w:hAnsi="Times New Roman" w:cs="Times New Roman"/>
                <w:kern w:val="0"/>
                <w:sz w:val="20"/>
                <w:szCs w:val="20"/>
                <w:lang w:val="en-ID"/>
              </w:rPr>
            </w:pPr>
          </w:p>
        </w:tc>
      </w:tr>
      <w:tr w:rsidR="005D7825" w:rsidRPr="002B4065" w14:paraId="1B29483C" w14:textId="77777777" w:rsidTr="00853C47">
        <w:tc>
          <w:tcPr>
            <w:tcW w:w="8926" w:type="dxa"/>
            <w:gridSpan w:val="7"/>
            <w:tcBorders>
              <w:left w:val="nil"/>
              <w:right w:val="nil"/>
            </w:tcBorders>
          </w:tcPr>
          <w:p w14:paraId="0E5CDA24" w14:textId="77777777" w:rsidR="005D7825" w:rsidRPr="00AF74D5" w:rsidRDefault="005D7825" w:rsidP="00853C47">
            <w:pPr>
              <w:autoSpaceDE w:val="0"/>
              <w:autoSpaceDN w:val="0"/>
              <w:adjustRightInd w:val="0"/>
              <w:ind w:left="60" w:right="60"/>
              <w:rPr>
                <w:rFonts w:ascii="Times New Roman" w:hAnsi="Times New Roman" w:cs="Times New Roman"/>
                <w:kern w:val="0"/>
                <w:sz w:val="20"/>
                <w:szCs w:val="20"/>
                <w:lang w:val="en-ID"/>
              </w:rPr>
            </w:pPr>
            <w:r w:rsidRPr="002B4065">
              <w:rPr>
                <w:rFonts w:ascii="Times New Roman" w:hAnsi="Times New Roman" w:cs="Times New Roman"/>
                <w:kern w:val="0"/>
                <w:sz w:val="20"/>
                <w:szCs w:val="20"/>
                <w:lang w:val="en-ID"/>
              </w:rPr>
              <w:t xml:space="preserve">       </w:t>
            </w:r>
            <w:r w:rsidRPr="00AF74D5">
              <w:rPr>
                <w:rFonts w:ascii="Times New Roman" w:hAnsi="Times New Roman" w:cs="Times New Roman"/>
                <w:kern w:val="0"/>
                <w:sz w:val="20"/>
                <w:szCs w:val="20"/>
                <w:lang w:val="en-ID"/>
              </w:rPr>
              <w:t xml:space="preserve">a. Dependent Variable: </w:t>
            </w:r>
            <w:r>
              <w:rPr>
                <w:rFonts w:ascii="Times New Roman" w:hAnsi="Times New Roman" w:cs="Times New Roman"/>
                <w:kern w:val="0"/>
                <w:sz w:val="20"/>
                <w:szCs w:val="20"/>
                <w:lang w:val="en-ID"/>
              </w:rPr>
              <w:t>Loyalitas pelanggan</w:t>
            </w:r>
          </w:p>
        </w:tc>
      </w:tr>
    </w:tbl>
    <w:p w14:paraId="19C4DF45" w14:textId="77777777" w:rsidR="005D7825" w:rsidRPr="00E40EE0" w:rsidRDefault="005D7825" w:rsidP="005D7825">
      <w:pPr>
        <w:spacing w:line="240" w:lineRule="auto"/>
        <w:rPr>
          <w:rFonts w:ascii="Times New Roman" w:hAnsi="Times New Roman" w:cs="Times New Roman"/>
          <w:sz w:val="24"/>
          <w:szCs w:val="24"/>
        </w:rPr>
      </w:pPr>
      <w:r w:rsidRPr="00E40EE0">
        <w:rPr>
          <w:rFonts w:ascii="Times New Roman" w:hAnsi="Times New Roman" w:cs="Times New Roman"/>
          <w:sz w:val="24"/>
          <w:szCs w:val="24"/>
        </w:rPr>
        <w:t>Sumber : Data olahan SPSS 27, 2024</w:t>
      </w:r>
    </w:p>
    <w:p w14:paraId="30B619C2" w14:textId="77777777" w:rsidR="005D7825" w:rsidRPr="00E40EE0" w:rsidRDefault="005D7825" w:rsidP="005D7825">
      <w:pPr>
        <w:spacing w:line="240" w:lineRule="auto"/>
        <w:jc w:val="both"/>
        <w:rPr>
          <w:rFonts w:ascii="Times New Roman" w:hAnsi="Times New Roman" w:cs="Times New Roman"/>
          <w:sz w:val="24"/>
          <w:szCs w:val="24"/>
        </w:rPr>
        <w:sectPr w:rsidR="005D7825" w:rsidRPr="00E40EE0" w:rsidSect="005D7825">
          <w:type w:val="continuous"/>
          <w:pgSz w:w="11906" w:h="16838"/>
          <w:pgMar w:top="1701" w:right="1701" w:bottom="1701" w:left="1701" w:header="708" w:footer="708" w:gutter="0"/>
          <w:cols w:space="708"/>
          <w:docGrid w:linePitch="360"/>
        </w:sectPr>
      </w:pPr>
    </w:p>
    <w:p w14:paraId="5506EA16" w14:textId="77777777" w:rsidR="005D7825" w:rsidRPr="00E40EE0" w:rsidRDefault="005D7825" w:rsidP="00F22447">
      <w:pPr>
        <w:spacing w:after="0" w:line="240" w:lineRule="auto"/>
        <w:ind w:firstLine="284"/>
        <w:jc w:val="both"/>
        <w:rPr>
          <w:rFonts w:ascii="Times New Roman" w:hAnsi="Times New Roman" w:cs="Times New Roman"/>
          <w:sz w:val="24"/>
          <w:szCs w:val="24"/>
        </w:rPr>
      </w:pPr>
      <w:r w:rsidRPr="00E40EE0">
        <w:rPr>
          <w:rFonts w:ascii="Times New Roman" w:hAnsi="Times New Roman" w:cs="Times New Roman"/>
          <w:sz w:val="24"/>
          <w:szCs w:val="24"/>
        </w:rPr>
        <w:t>Berikut</w:t>
      </w:r>
      <w:r>
        <w:rPr>
          <w:rFonts w:ascii="Times New Roman" w:hAnsi="Times New Roman" w:cs="Times New Roman"/>
          <w:sz w:val="24"/>
          <w:szCs w:val="24"/>
        </w:rPr>
        <w:t xml:space="preserve"> ini </w:t>
      </w:r>
      <w:r w:rsidRPr="00E40EE0">
        <w:rPr>
          <w:rFonts w:ascii="Times New Roman" w:hAnsi="Times New Roman" w:cs="Times New Roman"/>
          <w:sz w:val="24"/>
          <w:szCs w:val="24"/>
        </w:rPr>
        <w:t>merupakan persamaan regresi berganda sebagai berikut :</w:t>
      </w:r>
    </w:p>
    <w:p w14:paraId="054F3A31" w14:textId="77777777" w:rsidR="005D7825" w:rsidRDefault="005D7825" w:rsidP="00500A27">
      <w:pPr>
        <w:tabs>
          <w:tab w:val="left" w:pos="142"/>
        </w:tabs>
        <w:spacing w:after="0" w:line="240" w:lineRule="auto"/>
        <w:ind w:left="142"/>
        <w:jc w:val="center"/>
        <w:rPr>
          <w:rFonts w:ascii="Times New Roman" w:hAnsi="Times New Roman" w:cs="Times New Roman"/>
          <w:sz w:val="24"/>
          <w:szCs w:val="24"/>
        </w:rPr>
      </w:pPr>
      <w:r w:rsidRPr="00E40EE0">
        <w:rPr>
          <w:rFonts w:ascii="Times New Roman" w:hAnsi="Times New Roman" w:cs="Times New Roman"/>
          <w:sz w:val="24"/>
          <w:szCs w:val="24"/>
        </w:rPr>
        <w:t>Z = -2,516  - 0,028X1 + 0,408X2 + 0,929Y</w:t>
      </w:r>
      <w:bookmarkStart w:id="42" w:name="_Hlk169123870"/>
    </w:p>
    <w:p w14:paraId="17384A0E" w14:textId="66C79662" w:rsidR="000A0FDA" w:rsidRPr="000A0FDA" w:rsidRDefault="005D7825" w:rsidP="00F22447">
      <w:pPr>
        <w:tabs>
          <w:tab w:val="left" w:pos="142"/>
        </w:tabs>
        <w:spacing w:after="120" w:line="240" w:lineRule="auto"/>
        <w:jc w:val="both"/>
        <w:rPr>
          <w:rFonts w:ascii="Times New Roman" w:hAnsi="Times New Roman" w:cs="Times New Roman"/>
          <w:sz w:val="24"/>
          <w:szCs w:val="24"/>
        </w:rPr>
        <w:sectPr w:rsidR="000A0FDA" w:rsidRPr="000A0FDA" w:rsidSect="000A0FDA">
          <w:type w:val="continuous"/>
          <w:pgSz w:w="11906" w:h="16838"/>
          <w:pgMar w:top="1701" w:right="1701" w:bottom="1701" w:left="1701" w:header="708" w:footer="708" w:gutter="0"/>
          <w:cols w:num="2" w:space="708"/>
          <w:docGrid w:linePitch="360"/>
        </w:sectPr>
      </w:pPr>
      <w:r w:rsidRPr="006D6BF1">
        <w:rPr>
          <w:rFonts w:ascii="Times New Roman" w:hAnsi="Times New Roman" w:cs="Times New Roman"/>
          <w:sz w:val="24"/>
          <w:szCs w:val="24"/>
        </w:rPr>
        <w:t xml:space="preserve">Berdasarkan persamaan regresi berganda kedua, nilai konstanta sebesar -2,516 yang </w:t>
      </w:r>
      <w:r>
        <w:rPr>
          <w:rFonts w:ascii="Times New Roman" w:hAnsi="Times New Roman" w:cs="Times New Roman"/>
          <w:sz w:val="24"/>
          <w:szCs w:val="24"/>
        </w:rPr>
        <w:t>membuktikan</w:t>
      </w:r>
      <w:r w:rsidRPr="006D6BF1">
        <w:rPr>
          <w:rFonts w:ascii="Times New Roman" w:hAnsi="Times New Roman" w:cs="Times New Roman"/>
          <w:sz w:val="24"/>
          <w:szCs w:val="24"/>
        </w:rPr>
        <w:t xml:space="preserve"> bahwa jika X1, X2, </w:t>
      </w:r>
      <w:r>
        <w:rPr>
          <w:rFonts w:ascii="Times New Roman" w:hAnsi="Times New Roman" w:cs="Times New Roman"/>
          <w:sz w:val="24"/>
          <w:szCs w:val="24"/>
        </w:rPr>
        <w:t>serta</w:t>
      </w:r>
      <w:r w:rsidRPr="006D6BF1">
        <w:rPr>
          <w:rFonts w:ascii="Times New Roman" w:hAnsi="Times New Roman" w:cs="Times New Roman"/>
          <w:sz w:val="24"/>
          <w:szCs w:val="24"/>
        </w:rPr>
        <w:t xml:space="preserve"> Y </w:t>
      </w:r>
      <w:r>
        <w:rPr>
          <w:rFonts w:ascii="Times New Roman" w:hAnsi="Times New Roman" w:cs="Times New Roman"/>
          <w:sz w:val="24"/>
          <w:szCs w:val="24"/>
        </w:rPr>
        <w:t>bernilai</w:t>
      </w:r>
      <w:r w:rsidRPr="006D6BF1">
        <w:rPr>
          <w:rFonts w:ascii="Times New Roman" w:hAnsi="Times New Roman" w:cs="Times New Roman"/>
          <w:sz w:val="24"/>
          <w:szCs w:val="24"/>
        </w:rPr>
        <w:t xml:space="preserve"> nol, maka Z </w:t>
      </w:r>
      <w:r>
        <w:rPr>
          <w:rFonts w:ascii="Times New Roman" w:hAnsi="Times New Roman" w:cs="Times New Roman"/>
          <w:sz w:val="24"/>
          <w:szCs w:val="24"/>
        </w:rPr>
        <w:t>bernilai</w:t>
      </w:r>
      <w:r w:rsidR="00533445">
        <w:rPr>
          <w:rFonts w:ascii="Times New Roman" w:hAnsi="Times New Roman" w:cs="Times New Roman"/>
          <w:sz w:val="24"/>
          <w:szCs w:val="24"/>
        </w:rPr>
        <w:t xml:space="preserve">          -</w:t>
      </w:r>
      <w:r w:rsidRPr="006D6BF1">
        <w:rPr>
          <w:rFonts w:ascii="Times New Roman" w:hAnsi="Times New Roman" w:cs="Times New Roman"/>
          <w:sz w:val="24"/>
          <w:szCs w:val="24"/>
        </w:rPr>
        <w:t xml:space="preserve">2.516 </w:t>
      </w:r>
      <w:r>
        <w:rPr>
          <w:rFonts w:ascii="Times New Roman" w:hAnsi="Times New Roman" w:cs="Times New Roman"/>
          <w:sz w:val="24"/>
          <w:szCs w:val="24"/>
        </w:rPr>
        <w:t>satuan</w:t>
      </w:r>
      <w:r w:rsidRPr="006D6BF1">
        <w:rPr>
          <w:rFonts w:ascii="Times New Roman" w:hAnsi="Times New Roman" w:cs="Times New Roman"/>
          <w:sz w:val="24"/>
          <w:szCs w:val="24"/>
        </w:rPr>
        <w:t>. Berdasarkan data</w:t>
      </w:r>
      <w:r>
        <w:rPr>
          <w:rFonts w:ascii="Times New Roman" w:hAnsi="Times New Roman" w:cs="Times New Roman"/>
          <w:sz w:val="24"/>
          <w:szCs w:val="24"/>
        </w:rPr>
        <w:t>,</w:t>
      </w:r>
      <w:r w:rsidRPr="00E00054">
        <w:rPr>
          <w:rFonts w:ascii="Times New Roman" w:hAnsi="Times New Roman" w:cs="Times New Roman"/>
          <w:sz w:val="24"/>
          <w:szCs w:val="24"/>
        </w:rPr>
        <w:t xml:space="preserve"> X1 tidak berpengaruh positif dan signifikan tehadap Z seperti yang ditunjukkan </w:t>
      </w:r>
      <w:r w:rsidR="009945BD">
        <w:rPr>
          <w:rFonts w:ascii="Times New Roman" w:hAnsi="Times New Roman" w:cs="Times New Roman"/>
          <w:sz w:val="24"/>
          <w:szCs w:val="24"/>
        </w:rPr>
        <w:t>dari</w:t>
      </w:r>
      <w:r w:rsidRPr="00E00054">
        <w:rPr>
          <w:rFonts w:ascii="Times New Roman" w:hAnsi="Times New Roman" w:cs="Times New Roman"/>
          <w:sz w:val="24"/>
          <w:szCs w:val="24"/>
        </w:rPr>
        <w:t xml:space="preserve"> nilai koefisien (B) sebesar -0,028 serta didukung dengan nilai t</w:t>
      </w:r>
      <w:r w:rsidRPr="00500A27">
        <w:rPr>
          <w:rFonts w:ascii="Times New Roman" w:hAnsi="Times New Roman" w:cs="Times New Roman"/>
          <w:sz w:val="24"/>
          <w:szCs w:val="24"/>
          <w:vertAlign w:val="subscript"/>
        </w:rPr>
        <w:t>hitung</w:t>
      </w:r>
      <w:r w:rsidRPr="00E00054">
        <w:rPr>
          <w:rFonts w:ascii="Times New Roman" w:hAnsi="Times New Roman" w:cs="Times New Roman"/>
          <w:sz w:val="24"/>
          <w:szCs w:val="24"/>
        </w:rPr>
        <w:t xml:space="preserve"> -0,334 lebih kecil dari t</w:t>
      </w:r>
      <w:r w:rsidRPr="00500A27">
        <w:rPr>
          <w:rFonts w:ascii="Times New Roman" w:hAnsi="Times New Roman" w:cs="Times New Roman"/>
          <w:sz w:val="24"/>
          <w:szCs w:val="24"/>
          <w:vertAlign w:val="subscript"/>
        </w:rPr>
        <w:t>tabel</w:t>
      </w:r>
      <w:r w:rsidRPr="00E00054">
        <w:rPr>
          <w:rFonts w:ascii="Times New Roman" w:hAnsi="Times New Roman" w:cs="Times New Roman"/>
          <w:sz w:val="24"/>
          <w:szCs w:val="24"/>
        </w:rPr>
        <w:t xml:space="preserve"> yaitu 1,658096 dan nilai signifikansi 0,108 lebih besar dari 0,05. Sedangkan X2 berpengaruh positif dan signifikan terhadap Z seperti yang ditunjukkan oleh nilai koesifisien (B) sebesar 0,408 dengan nilai t</w:t>
      </w:r>
      <w:r w:rsidRPr="00500A27">
        <w:rPr>
          <w:rFonts w:ascii="Times New Roman" w:hAnsi="Times New Roman" w:cs="Times New Roman"/>
          <w:sz w:val="24"/>
          <w:szCs w:val="24"/>
          <w:vertAlign w:val="subscript"/>
        </w:rPr>
        <w:t>hitung</w:t>
      </w:r>
      <w:r w:rsidRPr="00E00054">
        <w:rPr>
          <w:rFonts w:ascii="Times New Roman" w:hAnsi="Times New Roman" w:cs="Times New Roman"/>
          <w:sz w:val="24"/>
          <w:szCs w:val="24"/>
        </w:rPr>
        <w:t xml:space="preserve"> 3,657 lebih besar dari t</w:t>
      </w:r>
      <w:r w:rsidRPr="00500A27">
        <w:rPr>
          <w:rFonts w:ascii="Times New Roman" w:hAnsi="Times New Roman" w:cs="Times New Roman"/>
          <w:sz w:val="24"/>
          <w:szCs w:val="24"/>
          <w:vertAlign w:val="subscript"/>
        </w:rPr>
        <w:t>tabel</w:t>
      </w:r>
      <w:r w:rsidRPr="00E00054">
        <w:rPr>
          <w:rFonts w:ascii="Times New Roman" w:hAnsi="Times New Roman" w:cs="Times New Roman"/>
          <w:sz w:val="24"/>
          <w:szCs w:val="24"/>
        </w:rPr>
        <w:t xml:space="preserve"> yaitu 1,658096 dan nilai signifikansi 0,000 lebih kecil dari 0,05. Y juga berpengaruh positif dan signifikan terhadap Z seperti yang ditunjukkan </w:t>
      </w:r>
      <w:r w:rsidR="009945BD">
        <w:rPr>
          <w:rFonts w:ascii="Times New Roman" w:hAnsi="Times New Roman" w:cs="Times New Roman"/>
          <w:sz w:val="24"/>
          <w:szCs w:val="24"/>
        </w:rPr>
        <w:t>dari</w:t>
      </w:r>
      <w:r w:rsidRPr="00E00054">
        <w:rPr>
          <w:rFonts w:ascii="Times New Roman" w:hAnsi="Times New Roman" w:cs="Times New Roman"/>
          <w:sz w:val="24"/>
          <w:szCs w:val="24"/>
        </w:rPr>
        <w:t xml:space="preserve"> nilai koefisien (B) sebesar 0,929 dengan nilai t</w:t>
      </w:r>
      <w:r w:rsidRPr="00500A27">
        <w:rPr>
          <w:rFonts w:ascii="Times New Roman" w:hAnsi="Times New Roman" w:cs="Times New Roman"/>
          <w:sz w:val="24"/>
          <w:szCs w:val="24"/>
          <w:vertAlign w:val="subscript"/>
        </w:rPr>
        <w:t>hitung</w:t>
      </w:r>
      <w:r w:rsidRPr="00E00054">
        <w:rPr>
          <w:rFonts w:ascii="Times New Roman" w:hAnsi="Times New Roman" w:cs="Times New Roman"/>
          <w:sz w:val="24"/>
          <w:szCs w:val="24"/>
        </w:rPr>
        <w:t xml:space="preserve"> 8,342 lebih besar dari t</w:t>
      </w:r>
      <w:r w:rsidRPr="00500A27">
        <w:rPr>
          <w:rFonts w:ascii="Times New Roman" w:hAnsi="Times New Roman" w:cs="Times New Roman"/>
          <w:sz w:val="24"/>
          <w:szCs w:val="24"/>
          <w:vertAlign w:val="subscript"/>
        </w:rPr>
        <w:t>tabel</w:t>
      </w:r>
      <w:r w:rsidRPr="00E00054">
        <w:rPr>
          <w:rFonts w:ascii="Times New Roman" w:hAnsi="Times New Roman" w:cs="Times New Roman"/>
          <w:sz w:val="24"/>
          <w:szCs w:val="24"/>
        </w:rPr>
        <w:t xml:space="preserve"> yaitu 1,658096 dan nilai signifikansi 0,000 lebih kecil dari 0,05</w:t>
      </w:r>
      <w:bookmarkEnd w:id="42"/>
      <w:r w:rsidR="00F22447">
        <w:rPr>
          <w:rFonts w:ascii="Times New Roman" w:hAnsi="Times New Roman" w:cs="Times New Roman"/>
          <w:sz w:val="24"/>
          <w:szCs w:val="24"/>
        </w:rPr>
        <w:t>.</w:t>
      </w:r>
    </w:p>
    <w:p w14:paraId="24D73F1B" w14:textId="388B622C" w:rsidR="005D7825" w:rsidRPr="005D7825" w:rsidRDefault="005D7825" w:rsidP="00F22447">
      <w:pPr>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Tabel 7 Uji Sobel</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11"/>
        <w:gridCol w:w="711"/>
        <w:gridCol w:w="818"/>
        <w:gridCol w:w="706"/>
        <w:gridCol w:w="1428"/>
        <w:gridCol w:w="1353"/>
        <w:gridCol w:w="1518"/>
      </w:tblGrid>
      <w:tr w:rsidR="005D7825" w:rsidRPr="002B4065" w14:paraId="11474698" w14:textId="77777777" w:rsidTr="00500A27">
        <w:tc>
          <w:tcPr>
            <w:tcW w:w="1260" w:type="dxa"/>
            <w:tcBorders>
              <w:top w:val="single" w:sz="4" w:space="0" w:color="auto"/>
              <w:bottom w:val="single" w:sz="4" w:space="0" w:color="auto"/>
            </w:tcBorders>
            <w:vAlign w:val="center"/>
          </w:tcPr>
          <w:p w14:paraId="709CC739" w14:textId="77777777" w:rsidR="005D7825" w:rsidRPr="002B4065" w:rsidRDefault="005D7825" w:rsidP="00853C47">
            <w:pPr>
              <w:jc w:val="center"/>
              <w:rPr>
                <w:rFonts w:ascii="Times New Roman" w:hAnsi="Times New Roman" w:cs="Times New Roman"/>
                <w:b/>
                <w:bCs/>
                <w:sz w:val="20"/>
                <w:szCs w:val="20"/>
                <w:lang w:val="en-ID"/>
              </w:rPr>
            </w:pPr>
            <w:r w:rsidRPr="002B4065">
              <w:rPr>
                <w:rFonts w:ascii="Times New Roman" w:hAnsi="Times New Roman" w:cs="Times New Roman"/>
                <w:b/>
                <w:bCs/>
                <w:sz w:val="20"/>
                <w:szCs w:val="20"/>
                <w:lang w:val="en-ID"/>
              </w:rPr>
              <w:t>Hubungan antar Variabel</w:t>
            </w:r>
          </w:p>
        </w:tc>
        <w:tc>
          <w:tcPr>
            <w:tcW w:w="711" w:type="dxa"/>
            <w:tcBorders>
              <w:top w:val="single" w:sz="4" w:space="0" w:color="auto"/>
              <w:bottom w:val="single" w:sz="4" w:space="0" w:color="auto"/>
            </w:tcBorders>
            <w:vAlign w:val="center"/>
          </w:tcPr>
          <w:p w14:paraId="4993C7EF" w14:textId="77777777" w:rsidR="005D7825" w:rsidRPr="002B4065" w:rsidRDefault="005D7825" w:rsidP="00853C47">
            <w:pPr>
              <w:jc w:val="center"/>
              <w:rPr>
                <w:rFonts w:ascii="Times New Roman" w:hAnsi="Times New Roman" w:cs="Times New Roman"/>
                <w:b/>
                <w:bCs/>
                <w:sz w:val="20"/>
                <w:szCs w:val="20"/>
                <w:lang w:val="en-ID"/>
              </w:rPr>
            </w:pPr>
            <w:r w:rsidRPr="002B4065">
              <w:rPr>
                <w:rFonts w:ascii="Times New Roman" w:hAnsi="Times New Roman" w:cs="Times New Roman"/>
                <w:b/>
                <w:bCs/>
                <w:sz w:val="20"/>
                <w:szCs w:val="20"/>
                <w:lang w:val="en-ID"/>
              </w:rPr>
              <w:t>A</w:t>
            </w:r>
          </w:p>
        </w:tc>
        <w:tc>
          <w:tcPr>
            <w:tcW w:w="711" w:type="dxa"/>
            <w:tcBorders>
              <w:top w:val="single" w:sz="4" w:space="0" w:color="auto"/>
              <w:bottom w:val="single" w:sz="4" w:space="0" w:color="auto"/>
            </w:tcBorders>
            <w:vAlign w:val="center"/>
          </w:tcPr>
          <w:p w14:paraId="456A058C" w14:textId="77777777" w:rsidR="005D7825" w:rsidRPr="002B4065" w:rsidRDefault="005D7825" w:rsidP="00853C47">
            <w:pPr>
              <w:jc w:val="center"/>
              <w:rPr>
                <w:rFonts w:ascii="Times New Roman" w:hAnsi="Times New Roman" w:cs="Times New Roman"/>
                <w:b/>
                <w:bCs/>
                <w:sz w:val="20"/>
                <w:szCs w:val="20"/>
                <w:lang w:val="en-ID"/>
              </w:rPr>
            </w:pPr>
            <w:r w:rsidRPr="002B4065">
              <w:rPr>
                <w:rFonts w:ascii="Times New Roman" w:hAnsi="Times New Roman" w:cs="Times New Roman"/>
                <w:b/>
                <w:bCs/>
                <w:sz w:val="20"/>
                <w:szCs w:val="20"/>
                <w:lang w:val="en-ID"/>
              </w:rPr>
              <w:t>B</w:t>
            </w:r>
          </w:p>
        </w:tc>
        <w:tc>
          <w:tcPr>
            <w:tcW w:w="818" w:type="dxa"/>
            <w:tcBorders>
              <w:top w:val="single" w:sz="4" w:space="0" w:color="auto"/>
              <w:bottom w:val="single" w:sz="4" w:space="0" w:color="auto"/>
            </w:tcBorders>
            <w:vAlign w:val="center"/>
          </w:tcPr>
          <w:p w14:paraId="0F63B104" w14:textId="77777777" w:rsidR="005D7825" w:rsidRPr="002B4065" w:rsidRDefault="005D7825" w:rsidP="00853C47">
            <w:pPr>
              <w:jc w:val="center"/>
              <w:rPr>
                <w:rFonts w:ascii="Times New Roman" w:hAnsi="Times New Roman" w:cs="Times New Roman"/>
                <w:b/>
                <w:bCs/>
                <w:sz w:val="20"/>
                <w:szCs w:val="20"/>
                <w:lang w:val="en-ID"/>
              </w:rPr>
            </w:pPr>
            <w:r w:rsidRPr="002B4065">
              <w:rPr>
                <w:rFonts w:ascii="Times New Roman" w:hAnsi="Times New Roman" w:cs="Times New Roman"/>
                <w:b/>
                <w:bCs/>
                <w:sz w:val="20"/>
                <w:szCs w:val="20"/>
                <w:lang w:val="en-ID"/>
              </w:rPr>
              <w:t>Sa</w:t>
            </w:r>
          </w:p>
        </w:tc>
        <w:tc>
          <w:tcPr>
            <w:tcW w:w="706" w:type="dxa"/>
            <w:tcBorders>
              <w:top w:val="single" w:sz="4" w:space="0" w:color="auto"/>
              <w:bottom w:val="single" w:sz="4" w:space="0" w:color="auto"/>
            </w:tcBorders>
            <w:vAlign w:val="center"/>
          </w:tcPr>
          <w:p w14:paraId="7E8AA22B" w14:textId="77777777" w:rsidR="005D7825" w:rsidRPr="002B4065" w:rsidRDefault="005D7825" w:rsidP="00853C47">
            <w:pPr>
              <w:jc w:val="center"/>
              <w:rPr>
                <w:rFonts w:ascii="Times New Roman" w:hAnsi="Times New Roman" w:cs="Times New Roman"/>
                <w:b/>
                <w:bCs/>
                <w:sz w:val="20"/>
                <w:szCs w:val="20"/>
                <w:lang w:val="en-ID"/>
              </w:rPr>
            </w:pPr>
            <w:r w:rsidRPr="002B4065">
              <w:rPr>
                <w:rFonts w:ascii="Times New Roman" w:hAnsi="Times New Roman" w:cs="Times New Roman"/>
                <w:b/>
                <w:bCs/>
                <w:sz w:val="20"/>
                <w:szCs w:val="20"/>
                <w:lang w:val="en-ID"/>
              </w:rPr>
              <w:t>Sb</w:t>
            </w:r>
          </w:p>
        </w:tc>
        <w:tc>
          <w:tcPr>
            <w:tcW w:w="1428" w:type="dxa"/>
            <w:tcBorders>
              <w:top w:val="single" w:sz="4" w:space="0" w:color="auto"/>
              <w:bottom w:val="single" w:sz="4" w:space="0" w:color="auto"/>
            </w:tcBorders>
            <w:vAlign w:val="center"/>
          </w:tcPr>
          <w:p w14:paraId="277C42E9" w14:textId="77777777" w:rsidR="005D7825" w:rsidRPr="002B4065" w:rsidRDefault="005D7825" w:rsidP="00853C47">
            <w:pPr>
              <w:jc w:val="center"/>
              <w:rPr>
                <w:rFonts w:ascii="Times New Roman" w:hAnsi="Times New Roman" w:cs="Times New Roman"/>
                <w:b/>
                <w:bCs/>
                <w:sz w:val="20"/>
                <w:szCs w:val="20"/>
                <w:lang w:val="en-ID"/>
              </w:rPr>
            </w:pPr>
            <w:r w:rsidRPr="002B4065">
              <w:rPr>
                <w:rFonts w:ascii="Times New Roman" w:hAnsi="Times New Roman" w:cs="Times New Roman"/>
                <w:b/>
                <w:bCs/>
                <w:sz w:val="20"/>
                <w:szCs w:val="20"/>
                <w:lang w:val="en-ID"/>
              </w:rPr>
              <w:t xml:space="preserve">Hasil Uji Sobel (T Hitung dan P </w:t>
            </w:r>
            <w:r w:rsidRPr="002B4065">
              <w:rPr>
                <w:rFonts w:ascii="Times New Roman" w:hAnsi="Times New Roman" w:cs="Times New Roman"/>
                <w:b/>
                <w:bCs/>
                <w:i/>
                <w:iCs/>
                <w:sz w:val="20"/>
                <w:szCs w:val="20"/>
                <w:lang w:val="en-ID"/>
              </w:rPr>
              <w:t xml:space="preserve">value </w:t>
            </w:r>
            <w:r w:rsidRPr="002B4065">
              <w:rPr>
                <w:rFonts w:ascii="Times New Roman" w:hAnsi="Times New Roman" w:cs="Times New Roman"/>
                <w:b/>
                <w:bCs/>
                <w:sz w:val="20"/>
                <w:szCs w:val="20"/>
                <w:lang w:val="en-ID"/>
              </w:rPr>
              <w:t>)</w:t>
            </w:r>
          </w:p>
        </w:tc>
        <w:tc>
          <w:tcPr>
            <w:tcW w:w="1353" w:type="dxa"/>
            <w:tcBorders>
              <w:top w:val="single" w:sz="4" w:space="0" w:color="auto"/>
              <w:bottom w:val="single" w:sz="4" w:space="0" w:color="auto"/>
            </w:tcBorders>
            <w:vAlign w:val="center"/>
          </w:tcPr>
          <w:p w14:paraId="651F9EB6" w14:textId="77777777" w:rsidR="005D7825" w:rsidRPr="002B4065" w:rsidRDefault="005D7825" w:rsidP="00853C47">
            <w:pPr>
              <w:jc w:val="center"/>
              <w:rPr>
                <w:rFonts w:ascii="Times New Roman" w:hAnsi="Times New Roman" w:cs="Times New Roman"/>
                <w:b/>
                <w:bCs/>
                <w:sz w:val="20"/>
                <w:szCs w:val="20"/>
                <w:lang w:val="en-ID"/>
              </w:rPr>
            </w:pPr>
            <w:r w:rsidRPr="002B4065">
              <w:rPr>
                <w:rFonts w:ascii="Times New Roman" w:hAnsi="Times New Roman" w:cs="Times New Roman"/>
                <w:b/>
                <w:bCs/>
                <w:sz w:val="20"/>
                <w:szCs w:val="20"/>
                <w:lang w:val="en-ID"/>
              </w:rPr>
              <w:t>Kriteria Penerimaan Uji Sobel</w:t>
            </w:r>
          </w:p>
        </w:tc>
        <w:tc>
          <w:tcPr>
            <w:tcW w:w="1518" w:type="dxa"/>
            <w:tcBorders>
              <w:top w:val="single" w:sz="4" w:space="0" w:color="auto"/>
              <w:bottom w:val="single" w:sz="4" w:space="0" w:color="auto"/>
            </w:tcBorders>
            <w:vAlign w:val="center"/>
          </w:tcPr>
          <w:p w14:paraId="0918A38E" w14:textId="77777777" w:rsidR="005D7825" w:rsidRPr="002B4065" w:rsidRDefault="005D7825" w:rsidP="00853C47">
            <w:pPr>
              <w:jc w:val="center"/>
              <w:rPr>
                <w:rFonts w:ascii="Times New Roman" w:hAnsi="Times New Roman" w:cs="Times New Roman"/>
                <w:b/>
                <w:bCs/>
                <w:sz w:val="20"/>
                <w:szCs w:val="20"/>
                <w:lang w:val="en-ID"/>
              </w:rPr>
            </w:pPr>
            <w:r w:rsidRPr="002B4065">
              <w:rPr>
                <w:rFonts w:ascii="Times New Roman" w:hAnsi="Times New Roman" w:cs="Times New Roman"/>
                <w:b/>
                <w:bCs/>
                <w:sz w:val="20"/>
                <w:szCs w:val="20"/>
                <w:lang w:val="en-ID"/>
              </w:rPr>
              <w:t>Interpretasi</w:t>
            </w:r>
          </w:p>
        </w:tc>
      </w:tr>
      <w:tr w:rsidR="005D7825" w:rsidRPr="002B4065" w14:paraId="00FDAE66" w14:textId="77777777" w:rsidTr="00500A27">
        <w:tc>
          <w:tcPr>
            <w:tcW w:w="1260" w:type="dxa"/>
            <w:tcBorders>
              <w:top w:val="single" w:sz="4" w:space="0" w:color="auto"/>
              <w:bottom w:val="single" w:sz="4" w:space="0" w:color="auto"/>
            </w:tcBorders>
            <w:vAlign w:val="center"/>
          </w:tcPr>
          <w:p w14:paraId="766BFE0C" w14:textId="77777777" w:rsidR="005D7825" w:rsidRPr="00664684" w:rsidRDefault="005D7825" w:rsidP="00853C47">
            <w:pPr>
              <w:jc w:val="center"/>
              <w:rPr>
                <w:rFonts w:ascii="Times New Roman" w:hAnsi="Times New Roman" w:cs="Times New Roman"/>
                <w:sz w:val="20"/>
                <w:szCs w:val="20"/>
              </w:rPr>
            </w:pPr>
            <w:r>
              <w:rPr>
                <w:rFonts w:ascii="Times New Roman" w:hAnsi="Times New Roman" w:cs="Times New Roman"/>
                <w:sz w:val="20"/>
                <w:szCs w:val="20"/>
                <w:lang w:val="en-ID"/>
              </w:rPr>
              <w:t>Y</w:t>
            </w:r>
            <w:r w:rsidRPr="00555EEF">
              <w:rPr>
                <w:rFonts w:ascii="Times New Roman" w:hAnsi="Times New Roman" w:cs="Times New Roman"/>
                <w:sz w:val="20"/>
                <w:szCs w:val="20"/>
                <w:lang w:val="en-ID"/>
              </w:rPr>
              <w:t xml:space="preserve"> </w:t>
            </w:r>
            <w:r w:rsidRPr="002B4065">
              <w:rPr>
                <w:rFonts w:ascii="Times New Roman" w:hAnsi="Times New Roman" w:cs="Times New Roman"/>
                <w:sz w:val="20"/>
                <w:szCs w:val="20"/>
              </w:rPr>
              <w:t>→</w:t>
            </w:r>
            <w:r>
              <w:rPr>
                <w:rFonts w:ascii="Times New Roman" w:hAnsi="Times New Roman" w:cs="Times New Roman"/>
                <w:sz w:val="20"/>
                <w:szCs w:val="20"/>
              </w:rPr>
              <w:t>X1</w:t>
            </w:r>
            <w:r w:rsidRPr="002B4065">
              <w:rPr>
                <w:rFonts w:ascii="Times New Roman" w:hAnsi="Times New Roman" w:cs="Times New Roman"/>
                <w:sz w:val="20"/>
                <w:szCs w:val="20"/>
              </w:rPr>
              <w:t xml:space="preserve">→ </w:t>
            </w:r>
            <w:r>
              <w:rPr>
                <w:rFonts w:ascii="Times New Roman" w:hAnsi="Times New Roman" w:cs="Times New Roman"/>
                <w:sz w:val="20"/>
                <w:szCs w:val="20"/>
              </w:rPr>
              <w:t>Z</w:t>
            </w:r>
          </w:p>
        </w:tc>
        <w:tc>
          <w:tcPr>
            <w:tcW w:w="711" w:type="dxa"/>
            <w:tcBorders>
              <w:top w:val="single" w:sz="4" w:space="0" w:color="auto"/>
              <w:bottom w:val="single" w:sz="4" w:space="0" w:color="auto"/>
            </w:tcBorders>
            <w:vAlign w:val="center"/>
          </w:tcPr>
          <w:p w14:paraId="27FE017B" w14:textId="77777777" w:rsidR="005D7825" w:rsidRPr="002B4065" w:rsidRDefault="005D7825" w:rsidP="00853C47">
            <w:pPr>
              <w:jc w:val="center"/>
              <w:rPr>
                <w:rFonts w:ascii="Times New Roman" w:hAnsi="Times New Roman" w:cs="Times New Roman"/>
                <w:sz w:val="20"/>
                <w:szCs w:val="20"/>
                <w:lang w:val="en-ID"/>
              </w:rPr>
            </w:pPr>
            <w:r w:rsidRPr="002B4065">
              <w:rPr>
                <w:rFonts w:ascii="Times New Roman" w:hAnsi="Times New Roman" w:cs="Times New Roman"/>
                <w:sz w:val="20"/>
                <w:szCs w:val="20"/>
              </w:rPr>
              <w:t>0,296</w:t>
            </w:r>
          </w:p>
        </w:tc>
        <w:tc>
          <w:tcPr>
            <w:tcW w:w="711" w:type="dxa"/>
            <w:tcBorders>
              <w:top w:val="single" w:sz="4" w:space="0" w:color="auto"/>
              <w:bottom w:val="single" w:sz="4" w:space="0" w:color="auto"/>
            </w:tcBorders>
            <w:vAlign w:val="center"/>
          </w:tcPr>
          <w:p w14:paraId="568B8D8B" w14:textId="77777777" w:rsidR="005D7825" w:rsidRPr="002B4065" w:rsidRDefault="005D7825" w:rsidP="00853C47">
            <w:pPr>
              <w:jc w:val="center"/>
              <w:rPr>
                <w:rFonts w:ascii="Times New Roman" w:hAnsi="Times New Roman" w:cs="Times New Roman"/>
                <w:sz w:val="20"/>
                <w:szCs w:val="20"/>
                <w:lang w:val="en-ID"/>
              </w:rPr>
            </w:pPr>
            <w:r w:rsidRPr="002B4065">
              <w:rPr>
                <w:rFonts w:ascii="Times New Roman" w:hAnsi="Times New Roman" w:cs="Times New Roman"/>
                <w:sz w:val="20"/>
                <w:szCs w:val="20"/>
              </w:rPr>
              <w:t>0,929</w:t>
            </w:r>
          </w:p>
        </w:tc>
        <w:tc>
          <w:tcPr>
            <w:tcW w:w="818" w:type="dxa"/>
            <w:tcBorders>
              <w:top w:val="single" w:sz="4" w:space="0" w:color="auto"/>
              <w:bottom w:val="single" w:sz="4" w:space="0" w:color="auto"/>
            </w:tcBorders>
            <w:vAlign w:val="center"/>
          </w:tcPr>
          <w:p w14:paraId="42C200BC" w14:textId="77777777" w:rsidR="005D7825" w:rsidRPr="002B4065" w:rsidRDefault="005D7825" w:rsidP="00853C47">
            <w:pPr>
              <w:jc w:val="center"/>
              <w:rPr>
                <w:rFonts w:ascii="Times New Roman" w:hAnsi="Times New Roman" w:cs="Times New Roman"/>
                <w:sz w:val="20"/>
                <w:szCs w:val="20"/>
                <w:lang w:val="en-ID"/>
              </w:rPr>
            </w:pPr>
            <w:r w:rsidRPr="002B4065">
              <w:rPr>
                <w:rFonts w:ascii="Times New Roman" w:hAnsi="Times New Roman" w:cs="Times New Roman"/>
                <w:sz w:val="20"/>
                <w:szCs w:val="20"/>
              </w:rPr>
              <w:t>0,064</w:t>
            </w:r>
          </w:p>
        </w:tc>
        <w:tc>
          <w:tcPr>
            <w:tcW w:w="706" w:type="dxa"/>
            <w:tcBorders>
              <w:top w:val="single" w:sz="4" w:space="0" w:color="auto"/>
              <w:bottom w:val="single" w:sz="4" w:space="0" w:color="auto"/>
            </w:tcBorders>
            <w:vAlign w:val="center"/>
          </w:tcPr>
          <w:p w14:paraId="27A31413" w14:textId="77777777" w:rsidR="005D7825" w:rsidRPr="002B4065" w:rsidRDefault="005D7825" w:rsidP="00853C47">
            <w:pPr>
              <w:jc w:val="center"/>
              <w:rPr>
                <w:rFonts w:ascii="Times New Roman" w:hAnsi="Times New Roman" w:cs="Times New Roman"/>
                <w:sz w:val="20"/>
                <w:szCs w:val="20"/>
                <w:lang w:val="en-ID"/>
              </w:rPr>
            </w:pPr>
            <w:r w:rsidRPr="002B4065">
              <w:rPr>
                <w:rFonts w:ascii="Times New Roman" w:hAnsi="Times New Roman" w:cs="Times New Roman"/>
                <w:sz w:val="20"/>
                <w:szCs w:val="20"/>
              </w:rPr>
              <w:t>0,111</w:t>
            </w:r>
          </w:p>
        </w:tc>
        <w:tc>
          <w:tcPr>
            <w:tcW w:w="1428" w:type="dxa"/>
            <w:tcBorders>
              <w:top w:val="single" w:sz="4" w:space="0" w:color="auto"/>
              <w:bottom w:val="single" w:sz="4" w:space="0" w:color="auto"/>
            </w:tcBorders>
            <w:vAlign w:val="center"/>
          </w:tcPr>
          <w:p w14:paraId="3645E655" w14:textId="77777777" w:rsidR="005D7825" w:rsidRPr="002B4065" w:rsidRDefault="005D7825" w:rsidP="00853C47">
            <w:pPr>
              <w:jc w:val="center"/>
              <w:rPr>
                <w:rFonts w:ascii="Times New Roman" w:hAnsi="Times New Roman" w:cs="Times New Roman"/>
                <w:sz w:val="20"/>
                <w:szCs w:val="20"/>
              </w:rPr>
            </w:pPr>
            <w:r w:rsidRPr="002B4065">
              <w:rPr>
                <w:rFonts w:ascii="Times New Roman" w:hAnsi="Times New Roman" w:cs="Times New Roman"/>
                <w:sz w:val="20"/>
                <w:szCs w:val="20"/>
              </w:rPr>
              <w:t>t</w:t>
            </w:r>
            <w:r w:rsidRPr="002B4065">
              <w:rPr>
                <w:rFonts w:ascii="Times New Roman" w:hAnsi="Times New Roman" w:cs="Times New Roman"/>
                <w:sz w:val="20"/>
                <w:szCs w:val="20"/>
                <w:vertAlign w:val="subscript"/>
              </w:rPr>
              <w:t xml:space="preserve">hitung </w:t>
            </w:r>
            <w:r w:rsidRPr="002B4065">
              <w:rPr>
                <w:rFonts w:ascii="Times New Roman" w:hAnsi="Times New Roman" w:cs="Times New Roman"/>
                <w:sz w:val="20"/>
                <w:szCs w:val="20"/>
              </w:rPr>
              <w:t>=4.0480</w:t>
            </w:r>
          </w:p>
          <w:p w14:paraId="32A22505" w14:textId="77777777" w:rsidR="005D7825" w:rsidRPr="002B4065" w:rsidRDefault="005D7825" w:rsidP="00853C47">
            <w:pPr>
              <w:jc w:val="center"/>
              <w:rPr>
                <w:rFonts w:ascii="Times New Roman" w:hAnsi="Times New Roman" w:cs="Times New Roman"/>
                <w:sz w:val="20"/>
                <w:szCs w:val="20"/>
              </w:rPr>
            </w:pPr>
          </w:p>
          <w:p w14:paraId="1172F800" w14:textId="77777777" w:rsidR="005D7825" w:rsidRPr="002B4065" w:rsidRDefault="005D7825" w:rsidP="00853C47">
            <w:pPr>
              <w:jc w:val="center"/>
              <w:rPr>
                <w:rFonts w:ascii="Times New Roman" w:hAnsi="Times New Roman" w:cs="Times New Roman"/>
                <w:sz w:val="20"/>
                <w:szCs w:val="20"/>
              </w:rPr>
            </w:pPr>
            <w:r w:rsidRPr="002B4065">
              <w:rPr>
                <w:rFonts w:ascii="Times New Roman" w:hAnsi="Times New Roman" w:cs="Times New Roman"/>
                <w:sz w:val="20"/>
                <w:szCs w:val="20"/>
              </w:rPr>
              <w:t xml:space="preserve">P </w:t>
            </w:r>
            <w:r w:rsidRPr="002B4065">
              <w:rPr>
                <w:rFonts w:ascii="Times New Roman" w:hAnsi="Times New Roman" w:cs="Times New Roman"/>
                <w:i/>
                <w:iCs/>
                <w:sz w:val="20"/>
                <w:szCs w:val="20"/>
              </w:rPr>
              <w:t xml:space="preserve">value </w:t>
            </w:r>
            <w:r w:rsidRPr="002B4065">
              <w:rPr>
                <w:rFonts w:ascii="Times New Roman" w:hAnsi="Times New Roman" w:cs="Times New Roman"/>
                <w:sz w:val="20"/>
                <w:szCs w:val="20"/>
              </w:rPr>
              <w:t>= 0,000</w:t>
            </w:r>
          </w:p>
        </w:tc>
        <w:tc>
          <w:tcPr>
            <w:tcW w:w="1353" w:type="dxa"/>
            <w:tcBorders>
              <w:top w:val="single" w:sz="4" w:space="0" w:color="auto"/>
              <w:bottom w:val="single" w:sz="4" w:space="0" w:color="auto"/>
            </w:tcBorders>
            <w:vAlign w:val="center"/>
          </w:tcPr>
          <w:p w14:paraId="02A0E0E9" w14:textId="77777777" w:rsidR="005D7825" w:rsidRPr="002B4065" w:rsidRDefault="005D7825" w:rsidP="00853C47">
            <w:pPr>
              <w:jc w:val="center"/>
              <w:rPr>
                <w:rFonts w:ascii="Times New Roman" w:hAnsi="Times New Roman" w:cs="Times New Roman"/>
                <w:sz w:val="20"/>
                <w:szCs w:val="20"/>
                <w:lang w:val="en-ID"/>
              </w:rPr>
            </w:pPr>
            <w:r w:rsidRPr="002B4065">
              <w:rPr>
                <w:rFonts w:ascii="Times New Roman" w:hAnsi="Times New Roman" w:cs="Times New Roman"/>
                <w:sz w:val="20"/>
                <w:szCs w:val="20"/>
              </w:rPr>
              <w:t>t</w:t>
            </w:r>
            <w:r w:rsidRPr="002B4065">
              <w:rPr>
                <w:rFonts w:ascii="Times New Roman" w:hAnsi="Times New Roman" w:cs="Times New Roman"/>
                <w:sz w:val="20"/>
                <w:szCs w:val="20"/>
                <w:vertAlign w:val="subscript"/>
              </w:rPr>
              <w:t>hitung</w:t>
            </w:r>
            <w:r w:rsidRPr="002B4065">
              <w:rPr>
                <w:rFonts w:ascii="Times New Roman" w:hAnsi="Times New Roman" w:cs="Times New Roman"/>
                <w:sz w:val="20"/>
                <w:szCs w:val="20"/>
              </w:rPr>
              <w:t xml:space="preserve"> &gt; t</w:t>
            </w:r>
            <w:r w:rsidRPr="002B4065">
              <w:rPr>
                <w:rFonts w:ascii="Times New Roman" w:hAnsi="Times New Roman" w:cs="Times New Roman"/>
                <w:sz w:val="20"/>
                <w:szCs w:val="20"/>
                <w:vertAlign w:val="subscript"/>
              </w:rPr>
              <w:t>tabel</w:t>
            </w:r>
            <w:r w:rsidRPr="002B4065">
              <w:rPr>
                <w:rFonts w:ascii="Times New Roman" w:hAnsi="Times New Roman" w:cs="Times New Roman"/>
                <w:sz w:val="20"/>
                <w:szCs w:val="20"/>
              </w:rPr>
              <w:t xml:space="preserve"> = 1,980448 dan P </w:t>
            </w:r>
            <w:r w:rsidRPr="002B4065">
              <w:rPr>
                <w:rFonts w:asciiTheme="majorBidi" w:hAnsiTheme="majorBidi" w:cstheme="majorBidi"/>
                <w:i/>
                <w:iCs/>
                <w:sz w:val="20"/>
                <w:szCs w:val="20"/>
              </w:rPr>
              <w:t xml:space="preserve">value </w:t>
            </w:r>
            <w:r w:rsidRPr="002B4065">
              <w:rPr>
                <w:rFonts w:asciiTheme="majorBidi" w:hAnsiTheme="majorBidi" w:cstheme="majorBidi"/>
                <w:sz w:val="20"/>
                <w:szCs w:val="20"/>
              </w:rPr>
              <w:t>&lt; 0.05</w:t>
            </w:r>
          </w:p>
        </w:tc>
        <w:tc>
          <w:tcPr>
            <w:tcW w:w="1518" w:type="dxa"/>
            <w:tcBorders>
              <w:top w:val="single" w:sz="4" w:space="0" w:color="auto"/>
              <w:bottom w:val="single" w:sz="4" w:space="0" w:color="auto"/>
            </w:tcBorders>
          </w:tcPr>
          <w:p w14:paraId="70E0F401" w14:textId="009CFB98" w:rsidR="005D7825" w:rsidRPr="002B4065" w:rsidRDefault="005D7825" w:rsidP="00500A27">
            <w:pPr>
              <w:jc w:val="center"/>
              <w:rPr>
                <w:rFonts w:ascii="Times New Roman" w:hAnsi="Times New Roman" w:cs="Times New Roman"/>
                <w:sz w:val="20"/>
                <w:szCs w:val="20"/>
                <w:lang w:val="en-ID"/>
              </w:rPr>
            </w:pPr>
            <w:r w:rsidRPr="002B4065">
              <w:rPr>
                <w:rFonts w:ascii="Times New Roman" w:hAnsi="Times New Roman" w:cs="Times New Roman"/>
                <w:sz w:val="20"/>
                <w:szCs w:val="20"/>
              </w:rPr>
              <w:t>Y</w:t>
            </w:r>
            <w:r>
              <w:rPr>
                <w:rFonts w:ascii="Times New Roman" w:hAnsi="Times New Roman" w:cs="Times New Roman"/>
                <w:sz w:val="20"/>
                <w:szCs w:val="20"/>
              </w:rPr>
              <w:t xml:space="preserve"> </w:t>
            </w:r>
            <w:r w:rsidRPr="002B4065">
              <w:rPr>
                <w:rFonts w:ascii="Times New Roman" w:hAnsi="Times New Roman" w:cs="Times New Roman"/>
                <w:sz w:val="20"/>
                <w:szCs w:val="20"/>
              </w:rPr>
              <w:t>berperan dalam memediasi X1</w:t>
            </w:r>
            <w:r w:rsidRPr="002B4065">
              <w:rPr>
                <w:rFonts w:ascii="Times New Roman" w:hAnsi="Times New Roman" w:cs="Times New Roman"/>
                <w:i/>
                <w:iCs/>
                <w:sz w:val="20"/>
                <w:szCs w:val="20"/>
              </w:rPr>
              <w:t xml:space="preserve"> </w:t>
            </w:r>
            <w:r w:rsidRPr="002B4065">
              <w:rPr>
                <w:rFonts w:ascii="Times New Roman" w:hAnsi="Times New Roman" w:cs="Times New Roman"/>
                <w:sz w:val="20"/>
                <w:szCs w:val="20"/>
              </w:rPr>
              <w:t>terhadap Z</w:t>
            </w:r>
          </w:p>
        </w:tc>
      </w:tr>
      <w:tr w:rsidR="005D7825" w:rsidRPr="002B4065" w14:paraId="23F1C996" w14:textId="77777777" w:rsidTr="00500A27">
        <w:tc>
          <w:tcPr>
            <w:tcW w:w="1260" w:type="dxa"/>
            <w:tcBorders>
              <w:top w:val="single" w:sz="4" w:space="0" w:color="auto"/>
              <w:bottom w:val="single" w:sz="4" w:space="0" w:color="auto"/>
            </w:tcBorders>
            <w:vAlign w:val="center"/>
          </w:tcPr>
          <w:p w14:paraId="1F1835FB" w14:textId="77777777" w:rsidR="005D7825" w:rsidRPr="00664684" w:rsidRDefault="005D7825" w:rsidP="000A0FDA">
            <w:pPr>
              <w:jc w:val="center"/>
              <w:rPr>
                <w:rFonts w:ascii="Times New Roman" w:hAnsi="Times New Roman" w:cs="Times New Roman"/>
                <w:sz w:val="20"/>
                <w:szCs w:val="20"/>
              </w:rPr>
            </w:pPr>
            <w:r>
              <w:rPr>
                <w:rFonts w:ascii="Times New Roman" w:hAnsi="Times New Roman" w:cs="Times New Roman"/>
                <w:sz w:val="20"/>
                <w:szCs w:val="20"/>
                <w:lang w:val="en-ID"/>
              </w:rPr>
              <w:t>Y</w:t>
            </w:r>
            <w:r w:rsidRPr="00555EEF">
              <w:rPr>
                <w:rFonts w:ascii="Times New Roman" w:hAnsi="Times New Roman" w:cs="Times New Roman"/>
                <w:sz w:val="20"/>
                <w:szCs w:val="20"/>
                <w:lang w:val="en-ID"/>
              </w:rPr>
              <w:t xml:space="preserve"> </w:t>
            </w:r>
            <w:r w:rsidRPr="002B4065">
              <w:rPr>
                <w:rFonts w:ascii="Times New Roman" w:hAnsi="Times New Roman" w:cs="Times New Roman"/>
                <w:sz w:val="20"/>
                <w:szCs w:val="20"/>
              </w:rPr>
              <w:t>→</w:t>
            </w:r>
            <w:r>
              <w:rPr>
                <w:rFonts w:ascii="Times New Roman" w:hAnsi="Times New Roman" w:cs="Times New Roman"/>
                <w:sz w:val="20"/>
                <w:szCs w:val="20"/>
              </w:rPr>
              <w:t>X2</w:t>
            </w:r>
            <w:r w:rsidRPr="002B4065">
              <w:rPr>
                <w:rFonts w:ascii="Times New Roman" w:hAnsi="Times New Roman" w:cs="Times New Roman"/>
                <w:sz w:val="20"/>
                <w:szCs w:val="20"/>
              </w:rPr>
              <w:t xml:space="preserve">→ </w:t>
            </w:r>
            <w:r>
              <w:rPr>
                <w:rFonts w:ascii="Times New Roman" w:hAnsi="Times New Roman" w:cs="Times New Roman"/>
                <w:sz w:val="20"/>
                <w:szCs w:val="20"/>
              </w:rPr>
              <w:t>Z</w:t>
            </w:r>
          </w:p>
        </w:tc>
        <w:tc>
          <w:tcPr>
            <w:tcW w:w="711" w:type="dxa"/>
            <w:tcBorders>
              <w:top w:val="single" w:sz="4" w:space="0" w:color="auto"/>
              <w:bottom w:val="single" w:sz="4" w:space="0" w:color="auto"/>
            </w:tcBorders>
            <w:vAlign w:val="center"/>
          </w:tcPr>
          <w:p w14:paraId="7EDB9720" w14:textId="77777777" w:rsidR="005D7825" w:rsidRPr="002B4065" w:rsidRDefault="005D7825" w:rsidP="000A0FDA">
            <w:pPr>
              <w:jc w:val="center"/>
              <w:rPr>
                <w:rFonts w:ascii="Times New Roman" w:hAnsi="Times New Roman" w:cs="Times New Roman"/>
                <w:sz w:val="20"/>
                <w:szCs w:val="20"/>
              </w:rPr>
            </w:pPr>
            <w:r w:rsidRPr="002B4065">
              <w:rPr>
                <w:rFonts w:ascii="Times New Roman" w:hAnsi="Times New Roman" w:cs="Times New Roman"/>
                <w:sz w:val="20"/>
                <w:szCs w:val="20"/>
              </w:rPr>
              <w:t>0,333</w:t>
            </w:r>
          </w:p>
        </w:tc>
        <w:tc>
          <w:tcPr>
            <w:tcW w:w="711" w:type="dxa"/>
            <w:tcBorders>
              <w:top w:val="single" w:sz="4" w:space="0" w:color="auto"/>
              <w:bottom w:val="single" w:sz="4" w:space="0" w:color="auto"/>
            </w:tcBorders>
            <w:vAlign w:val="center"/>
          </w:tcPr>
          <w:p w14:paraId="4941B420" w14:textId="77777777" w:rsidR="005D7825" w:rsidRPr="002B4065" w:rsidRDefault="005D7825" w:rsidP="000A0FDA">
            <w:pPr>
              <w:jc w:val="center"/>
              <w:rPr>
                <w:rFonts w:ascii="Times New Roman" w:hAnsi="Times New Roman" w:cs="Times New Roman"/>
                <w:sz w:val="20"/>
                <w:szCs w:val="20"/>
              </w:rPr>
            </w:pPr>
            <w:r w:rsidRPr="002B4065">
              <w:rPr>
                <w:rFonts w:ascii="Times New Roman" w:hAnsi="Times New Roman" w:cs="Times New Roman"/>
                <w:sz w:val="20"/>
                <w:szCs w:val="20"/>
              </w:rPr>
              <w:t>0,929</w:t>
            </w:r>
          </w:p>
        </w:tc>
        <w:tc>
          <w:tcPr>
            <w:tcW w:w="818" w:type="dxa"/>
            <w:tcBorders>
              <w:top w:val="single" w:sz="4" w:space="0" w:color="auto"/>
              <w:bottom w:val="single" w:sz="4" w:space="0" w:color="auto"/>
            </w:tcBorders>
            <w:vAlign w:val="center"/>
          </w:tcPr>
          <w:p w14:paraId="78A81DD7" w14:textId="77777777" w:rsidR="005D7825" w:rsidRPr="002B4065" w:rsidRDefault="005D7825" w:rsidP="000A0FDA">
            <w:pPr>
              <w:jc w:val="center"/>
              <w:rPr>
                <w:rFonts w:ascii="Times New Roman" w:hAnsi="Times New Roman" w:cs="Times New Roman"/>
                <w:sz w:val="20"/>
                <w:szCs w:val="20"/>
              </w:rPr>
            </w:pPr>
            <w:r w:rsidRPr="002B4065">
              <w:rPr>
                <w:rFonts w:ascii="Times New Roman" w:hAnsi="Times New Roman" w:cs="Times New Roman"/>
                <w:sz w:val="20"/>
                <w:szCs w:val="20"/>
              </w:rPr>
              <w:t>0,087</w:t>
            </w:r>
          </w:p>
        </w:tc>
        <w:tc>
          <w:tcPr>
            <w:tcW w:w="706" w:type="dxa"/>
            <w:tcBorders>
              <w:top w:val="single" w:sz="4" w:space="0" w:color="auto"/>
              <w:bottom w:val="single" w:sz="4" w:space="0" w:color="auto"/>
            </w:tcBorders>
            <w:vAlign w:val="center"/>
          </w:tcPr>
          <w:p w14:paraId="648DC8B9" w14:textId="77777777" w:rsidR="005D7825" w:rsidRPr="002B4065" w:rsidRDefault="005D7825" w:rsidP="000A0FDA">
            <w:pPr>
              <w:jc w:val="center"/>
              <w:rPr>
                <w:rFonts w:ascii="Times New Roman" w:hAnsi="Times New Roman" w:cs="Times New Roman"/>
                <w:sz w:val="20"/>
                <w:szCs w:val="20"/>
              </w:rPr>
            </w:pPr>
            <w:r w:rsidRPr="002B4065">
              <w:rPr>
                <w:rFonts w:ascii="Times New Roman" w:hAnsi="Times New Roman" w:cs="Times New Roman"/>
                <w:sz w:val="20"/>
                <w:szCs w:val="20"/>
              </w:rPr>
              <w:t>0,111</w:t>
            </w:r>
          </w:p>
        </w:tc>
        <w:tc>
          <w:tcPr>
            <w:tcW w:w="1428" w:type="dxa"/>
            <w:tcBorders>
              <w:top w:val="single" w:sz="4" w:space="0" w:color="auto"/>
              <w:bottom w:val="single" w:sz="4" w:space="0" w:color="auto"/>
            </w:tcBorders>
            <w:vAlign w:val="center"/>
          </w:tcPr>
          <w:p w14:paraId="2E5A58B8" w14:textId="77777777" w:rsidR="005D7825" w:rsidRPr="002B4065" w:rsidRDefault="005D7825" w:rsidP="000A0FDA">
            <w:pPr>
              <w:jc w:val="center"/>
              <w:rPr>
                <w:rFonts w:ascii="Times New Roman" w:hAnsi="Times New Roman" w:cs="Times New Roman"/>
                <w:sz w:val="20"/>
                <w:szCs w:val="20"/>
              </w:rPr>
            </w:pPr>
            <w:r w:rsidRPr="002B4065">
              <w:rPr>
                <w:rFonts w:ascii="Times New Roman" w:hAnsi="Times New Roman" w:cs="Times New Roman"/>
                <w:sz w:val="20"/>
                <w:szCs w:val="20"/>
              </w:rPr>
              <w:t>t</w:t>
            </w:r>
            <w:r w:rsidRPr="002B4065">
              <w:rPr>
                <w:rFonts w:ascii="Times New Roman" w:hAnsi="Times New Roman" w:cs="Times New Roman"/>
                <w:sz w:val="20"/>
                <w:szCs w:val="20"/>
                <w:vertAlign w:val="subscript"/>
              </w:rPr>
              <w:t xml:space="preserve">hitung </w:t>
            </w:r>
            <w:r w:rsidRPr="002B4065">
              <w:rPr>
                <w:rFonts w:ascii="Times New Roman" w:hAnsi="Times New Roman" w:cs="Times New Roman"/>
                <w:sz w:val="20"/>
                <w:szCs w:val="20"/>
              </w:rPr>
              <w:t>=3.4808</w:t>
            </w:r>
          </w:p>
          <w:p w14:paraId="5B0A59D1" w14:textId="77777777" w:rsidR="005D7825" w:rsidRPr="002B4065" w:rsidRDefault="005D7825" w:rsidP="000A0FDA">
            <w:pPr>
              <w:jc w:val="center"/>
              <w:rPr>
                <w:rFonts w:ascii="Times New Roman" w:hAnsi="Times New Roman" w:cs="Times New Roman"/>
                <w:sz w:val="20"/>
                <w:szCs w:val="20"/>
              </w:rPr>
            </w:pPr>
          </w:p>
          <w:p w14:paraId="37249200" w14:textId="77777777" w:rsidR="005D7825" w:rsidRPr="002B4065" w:rsidRDefault="005D7825" w:rsidP="000A0FDA">
            <w:pPr>
              <w:jc w:val="center"/>
              <w:rPr>
                <w:rFonts w:ascii="Times New Roman" w:hAnsi="Times New Roman" w:cs="Times New Roman"/>
                <w:sz w:val="20"/>
                <w:szCs w:val="20"/>
              </w:rPr>
            </w:pPr>
            <w:r w:rsidRPr="002B4065">
              <w:rPr>
                <w:rFonts w:ascii="Times New Roman" w:hAnsi="Times New Roman" w:cs="Times New Roman"/>
                <w:sz w:val="20"/>
                <w:szCs w:val="20"/>
              </w:rPr>
              <w:t xml:space="preserve">P </w:t>
            </w:r>
            <w:r w:rsidRPr="002B4065">
              <w:rPr>
                <w:rFonts w:ascii="Times New Roman" w:hAnsi="Times New Roman" w:cs="Times New Roman"/>
                <w:i/>
                <w:iCs/>
                <w:sz w:val="20"/>
                <w:szCs w:val="20"/>
              </w:rPr>
              <w:t xml:space="preserve">value </w:t>
            </w:r>
            <w:r w:rsidRPr="002B4065">
              <w:rPr>
                <w:rFonts w:ascii="Times New Roman" w:hAnsi="Times New Roman" w:cs="Times New Roman"/>
                <w:sz w:val="20"/>
                <w:szCs w:val="20"/>
              </w:rPr>
              <w:t>= 0,000</w:t>
            </w:r>
          </w:p>
        </w:tc>
        <w:tc>
          <w:tcPr>
            <w:tcW w:w="1353" w:type="dxa"/>
            <w:tcBorders>
              <w:top w:val="single" w:sz="4" w:space="0" w:color="auto"/>
              <w:bottom w:val="single" w:sz="4" w:space="0" w:color="auto"/>
            </w:tcBorders>
            <w:vAlign w:val="center"/>
          </w:tcPr>
          <w:p w14:paraId="1101D322" w14:textId="77777777" w:rsidR="005D7825" w:rsidRPr="002B4065" w:rsidRDefault="005D7825" w:rsidP="000A0FDA">
            <w:pPr>
              <w:jc w:val="center"/>
              <w:rPr>
                <w:rFonts w:ascii="Times New Roman" w:hAnsi="Times New Roman" w:cs="Times New Roman"/>
                <w:sz w:val="20"/>
                <w:szCs w:val="20"/>
              </w:rPr>
            </w:pPr>
            <w:r w:rsidRPr="002B4065">
              <w:rPr>
                <w:rFonts w:ascii="Times New Roman" w:hAnsi="Times New Roman" w:cs="Times New Roman"/>
                <w:sz w:val="20"/>
                <w:szCs w:val="20"/>
              </w:rPr>
              <w:t>t</w:t>
            </w:r>
            <w:r w:rsidRPr="002B4065">
              <w:rPr>
                <w:rFonts w:ascii="Times New Roman" w:hAnsi="Times New Roman" w:cs="Times New Roman"/>
                <w:sz w:val="20"/>
                <w:szCs w:val="20"/>
                <w:vertAlign w:val="subscript"/>
              </w:rPr>
              <w:t>hitung</w:t>
            </w:r>
            <w:r w:rsidRPr="002B4065">
              <w:rPr>
                <w:rFonts w:ascii="Times New Roman" w:hAnsi="Times New Roman" w:cs="Times New Roman"/>
                <w:sz w:val="20"/>
                <w:szCs w:val="20"/>
              </w:rPr>
              <w:t xml:space="preserve"> &gt; t</w:t>
            </w:r>
            <w:r w:rsidRPr="002B4065">
              <w:rPr>
                <w:rFonts w:ascii="Times New Roman" w:hAnsi="Times New Roman" w:cs="Times New Roman"/>
                <w:sz w:val="20"/>
                <w:szCs w:val="20"/>
                <w:vertAlign w:val="subscript"/>
              </w:rPr>
              <w:t>tabel</w:t>
            </w:r>
            <w:r w:rsidRPr="002B4065">
              <w:rPr>
                <w:rFonts w:ascii="Times New Roman" w:hAnsi="Times New Roman" w:cs="Times New Roman"/>
                <w:sz w:val="20"/>
                <w:szCs w:val="20"/>
              </w:rPr>
              <w:t xml:space="preserve"> = 1,980448</w:t>
            </w:r>
          </w:p>
          <w:p w14:paraId="0E0D7D9F" w14:textId="77777777" w:rsidR="005D7825" w:rsidRPr="002B4065" w:rsidRDefault="005D7825" w:rsidP="000A0FDA">
            <w:pPr>
              <w:jc w:val="center"/>
              <w:rPr>
                <w:rFonts w:ascii="Times New Roman" w:hAnsi="Times New Roman" w:cs="Times New Roman"/>
                <w:sz w:val="20"/>
                <w:szCs w:val="20"/>
              </w:rPr>
            </w:pPr>
            <w:r w:rsidRPr="002B4065">
              <w:rPr>
                <w:rFonts w:ascii="Times New Roman" w:hAnsi="Times New Roman" w:cs="Times New Roman"/>
                <w:sz w:val="20"/>
                <w:szCs w:val="20"/>
              </w:rPr>
              <w:t xml:space="preserve">dan P </w:t>
            </w:r>
            <w:r w:rsidRPr="002B4065">
              <w:rPr>
                <w:rFonts w:asciiTheme="majorBidi" w:hAnsiTheme="majorBidi" w:cstheme="majorBidi"/>
                <w:i/>
                <w:iCs/>
                <w:sz w:val="20"/>
                <w:szCs w:val="20"/>
              </w:rPr>
              <w:t xml:space="preserve">value </w:t>
            </w:r>
            <w:r w:rsidRPr="002B4065">
              <w:rPr>
                <w:rFonts w:asciiTheme="majorBidi" w:hAnsiTheme="majorBidi" w:cstheme="majorBidi"/>
                <w:sz w:val="20"/>
                <w:szCs w:val="20"/>
              </w:rPr>
              <w:t>&lt; 0.05</w:t>
            </w:r>
          </w:p>
        </w:tc>
        <w:tc>
          <w:tcPr>
            <w:tcW w:w="1518" w:type="dxa"/>
            <w:tcBorders>
              <w:top w:val="single" w:sz="4" w:space="0" w:color="auto"/>
              <w:bottom w:val="single" w:sz="4" w:space="0" w:color="auto"/>
            </w:tcBorders>
          </w:tcPr>
          <w:p w14:paraId="3698EE11" w14:textId="77777777" w:rsidR="005D7825" w:rsidRPr="002B4065" w:rsidRDefault="005D7825" w:rsidP="00500A27">
            <w:pPr>
              <w:jc w:val="center"/>
              <w:rPr>
                <w:rFonts w:ascii="Times New Roman" w:hAnsi="Times New Roman" w:cs="Times New Roman"/>
                <w:sz w:val="20"/>
                <w:szCs w:val="20"/>
              </w:rPr>
            </w:pPr>
            <w:r>
              <w:rPr>
                <w:rFonts w:ascii="Times New Roman" w:hAnsi="Times New Roman" w:cs="Times New Roman"/>
                <w:sz w:val="20"/>
                <w:szCs w:val="20"/>
              </w:rPr>
              <w:t xml:space="preserve">Y </w:t>
            </w:r>
            <w:r w:rsidRPr="002B4065">
              <w:rPr>
                <w:rFonts w:ascii="Times New Roman" w:hAnsi="Times New Roman" w:cs="Times New Roman"/>
                <w:sz w:val="20"/>
                <w:szCs w:val="20"/>
              </w:rPr>
              <w:t>berperan dalam memediasi X2 terhadap Z</w:t>
            </w:r>
          </w:p>
        </w:tc>
      </w:tr>
    </w:tbl>
    <w:p w14:paraId="5BB16B53" w14:textId="4075C8B3" w:rsidR="005D7825" w:rsidRPr="005D7825" w:rsidRDefault="005D7825" w:rsidP="000A0FDA">
      <w:pPr>
        <w:spacing w:after="0"/>
        <w:rPr>
          <w:lang w:val="en-ID"/>
        </w:rPr>
        <w:sectPr w:rsidR="005D7825" w:rsidRPr="005D7825" w:rsidSect="005D7825">
          <w:type w:val="continuous"/>
          <w:pgSz w:w="11906" w:h="16838"/>
          <w:pgMar w:top="1701" w:right="1701" w:bottom="1701" w:left="1701" w:header="708" w:footer="708" w:gutter="0"/>
          <w:cols w:space="708"/>
          <w:docGrid w:linePitch="360"/>
        </w:sectPr>
      </w:pPr>
    </w:p>
    <w:p w14:paraId="1748EC27" w14:textId="0211EBA0" w:rsidR="005D7825" w:rsidRPr="005D7825" w:rsidRDefault="00500A27" w:rsidP="000A0FDA">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5D7825" w:rsidRPr="005D7825">
        <w:rPr>
          <w:rFonts w:ascii="Times New Roman" w:hAnsi="Times New Roman" w:cs="Times New Roman"/>
          <w:sz w:val="24"/>
          <w:szCs w:val="24"/>
        </w:rPr>
        <w:t xml:space="preserve">Tabel diatas menunjukkan hasil dari uji peran Y dalam memediasi pengaruh X1 terhadap Z. </w:t>
      </w:r>
      <w:r w:rsidR="00A80DA1">
        <w:rPr>
          <w:rFonts w:ascii="Times New Roman" w:hAnsi="Times New Roman" w:cs="Times New Roman"/>
          <w:sz w:val="24"/>
          <w:szCs w:val="24"/>
        </w:rPr>
        <w:t xml:space="preserve">Dari </w:t>
      </w:r>
      <w:r w:rsidR="005D7825" w:rsidRPr="005D7825">
        <w:rPr>
          <w:rFonts w:ascii="Times New Roman" w:hAnsi="Times New Roman" w:cs="Times New Roman"/>
          <w:sz w:val="24"/>
          <w:szCs w:val="24"/>
        </w:rPr>
        <w:t>uji sobel tersebut</w:t>
      </w:r>
      <w:r w:rsidR="00A80DA1">
        <w:rPr>
          <w:rFonts w:ascii="Times New Roman" w:hAnsi="Times New Roman" w:cs="Times New Roman"/>
          <w:sz w:val="24"/>
          <w:szCs w:val="24"/>
        </w:rPr>
        <w:t xml:space="preserve"> hasilnya</w:t>
      </w:r>
      <w:r w:rsidR="005D7825" w:rsidRPr="005D7825">
        <w:rPr>
          <w:rFonts w:ascii="Times New Roman" w:hAnsi="Times New Roman" w:cs="Times New Roman"/>
          <w:sz w:val="24"/>
          <w:szCs w:val="24"/>
        </w:rPr>
        <w:t xml:space="preserve"> didapat t</w:t>
      </w:r>
      <w:r w:rsidR="005D7825" w:rsidRPr="00500A27">
        <w:rPr>
          <w:rFonts w:ascii="Times New Roman" w:hAnsi="Times New Roman" w:cs="Times New Roman"/>
          <w:sz w:val="24"/>
          <w:szCs w:val="24"/>
          <w:vertAlign w:val="subscript"/>
        </w:rPr>
        <w:t>hitung</w:t>
      </w:r>
      <w:r w:rsidR="005D7825" w:rsidRPr="005D7825">
        <w:rPr>
          <w:rFonts w:ascii="Times New Roman" w:hAnsi="Times New Roman" w:cs="Times New Roman"/>
          <w:sz w:val="24"/>
          <w:szCs w:val="24"/>
        </w:rPr>
        <w:t xml:space="preserve"> Y memediasi pengaruh X1 terhadap Z sebesar 4.0480 lebih besar dari t</w:t>
      </w:r>
      <w:r w:rsidR="005D7825" w:rsidRPr="00500A27">
        <w:rPr>
          <w:rFonts w:ascii="Times New Roman" w:hAnsi="Times New Roman" w:cs="Times New Roman"/>
          <w:sz w:val="24"/>
          <w:szCs w:val="24"/>
          <w:vertAlign w:val="subscript"/>
        </w:rPr>
        <w:t>tabel</w:t>
      </w:r>
      <w:r w:rsidR="005D7825" w:rsidRPr="005D7825">
        <w:rPr>
          <w:rFonts w:ascii="Times New Roman" w:hAnsi="Times New Roman" w:cs="Times New Roman"/>
          <w:sz w:val="24"/>
          <w:szCs w:val="24"/>
        </w:rPr>
        <w:t xml:space="preserve"> yaitu 1,980448 dan p </w:t>
      </w:r>
      <w:r w:rsidR="005D7825" w:rsidRPr="00500A27">
        <w:rPr>
          <w:rFonts w:ascii="Times New Roman" w:hAnsi="Times New Roman" w:cs="Times New Roman"/>
          <w:i/>
          <w:iCs/>
          <w:sz w:val="24"/>
          <w:szCs w:val="24"/>
        </w:rPr>
        <w:t>value</w:t>
      </w:r>
      <w:r w:rsidR="005D7825" w:rsidRPr="005D7825">
        <w:rPr>
          <w:rFonts w:ascii="Times New Roman" w:hAnsi="Times New Roman" w:cs="Times New Roman"/>
          <w:sz w:val="24"/>
          <w:szCs w:val="24"/>
        </w:rPr>
        <w:t xml:space="preserve"> 0,000. Maka dari itu Y berperan memediasi pengaruh X1 terhadap Z. </w:t>
      </w:r>
    </w:p>
    <w:p w14:paraId="63985760" w14:textId="77777777" w:rsidR="005D7825" w:rsidRPr="005D7825" w:rsidRDefault="005D7825" w:rsidP="000526F3">
      <w:pPr>
        <w:tabs>
          <w:tab w:val="left" w:pos="142"/>
        </w:tabs>
        <w:spacing w:after="120" w:line="240" w:lineRule="auto"/>
        <w:jc w:val="both"/>
        <w:rPr>
          <w:rFonts w:ascii="Times New Roman" w:hAnsi="Times New Roman" w:cs="Times New Roman"/>
          <w:sz w:val="24"/>
          <w:szCs w:val="24"/>
        </w:rPr>
      </w:pPr>
      <w:r w:rsidRPr="005D7825">
        <w:rPr>
          <w:rFonts w:ascii="Times New Roman" w:hAnsi="Times New Roman" w:cs="Times New Roman"/>
          <w:sz w:val="24"/>
          <w:szCs w:val="24"/>
        </w:rPr>
        <w:t xml:space="preserve">       Kemudian  hasil dari uji peran Y dalam memediasi pengaruh X2 terhadap Z. Dari uji sobel tersebut hasilnya didapat t</w:t>
      </w:r>
      <w:r w:rsidRPr="00500A27">
        <w:rPr>
          <w:rFonts w:ascii="Times New Roman" w:hAnsi="Times New Roman" w:cs="Times New Roman"/>
          <w:sz w:val="24"/>
          <w:szCs w:val="24"/>
          <w:vertAlign w:val="subscript"/>
        </w:rPr>
        <w:t>hitung</w:t>
      </w:r>
      <w:r w:rsidRPr="005D7825">
        <w:rPr>
          <w:rFonts w:ascii="Times New Roman" w:hAnsi="Times New Roman" w:cs="Times New Roman"/>
          <w:sz w:val="24"/>
          <w:szCs w:val="24"/>
        </w:rPr>
        <w:t xml:space="preserve"> Y memediasi pengaruh X2 terhadap Z sebesar 3.4808 lebih besar dari t</w:t>
      </w:r>
      <w:r w:rsidRPr="00500A27">
        <w:rPr>
          <w:rFonts w:ascii="Times New Roman" w:hAnsi="Times New Roman" w:cs="Times New Roman"/>
          <w:sz w:val="24"/>
          <w:szCs w:val="24"/>
          <w:vertAlign w:val="subscript"/>
        </w:rPr>
        <w:t>tabel</w:t>
      </w:r>
      <w:r w:rsidRPr="005D7825">
        <w:rPr>
          <w:rFonts w:ascii="Times New Roman" w:hAnsi="Times New Roman" w:cs="Times New Roman"/>
          <w:sz w:val="24"/>
          <w:szCs w:val="24"/>
        </w:rPr>
        <w:t xml:space="preserve"> yaitu 1,980448 serta p</w:t>
      </w:r>
      <w:r w:rsidRPr="00500A27">
        <w:rPr>
          <w:rFonts w:ascii="Times New Roman" w:hAnsi="Times New Roman" w:cs="Times New Roman"/>
          <w:i/>
          <w:iCs/>
          <w:sz w:val="24"/>
          <w:szCs w:val="24"/>
        </w:rPr>
        <w:t xml:space="preserve"> value</w:t>
      </w:r>
      <w:r w:rsidRPr="005D7825">
        <w:rPr>
          <w:rFonts w:ascii="Times New Roman" w:hAnsi="Times New Roman" w:cs="Times New Roman"/>
          <w:sz w:val="24"/>
          <w:szCs w:val="24"/>
        </w:rPr>
        <w:t xml:space="preserve"> 0,000. Maka Y berperan memediasi pengaruh X2 terhadap Z.</w:t>
      </w:r>
    </w:p>
    <w:p w14:paraId="665CFB74" w14:textId="77777777" w:rsidR="005D7825" w:rsidRPr="000526F3" w:rsidRDefault="005D7825" w:rsidP="000526F3">
      <w:pPr>
        <w:tabs>
          <w:tab w:val="left" w:pos="142"/>
        </w:tabs>
        <w:spacing w:after="120" w:line="240" w:lineRule="auto"/>
        <w:jc w:val="both"/>
        <w:rPr>
          <w:rFonts w:ascii="Times New Roman" w:hAnsi="Times New Roman" w:cs="Times New Roman"/>
          <w:b/>
          <w:bCs/>
          <w:sz w:val="24"/>
          <w:szCs w:val="24"/>
        </w:rPr>
      </w:pPr>
      <w:r w:rsidRPr="000526F3">
        <w:rPr>
          <w:rFonts w:ascii="Times New Roman" w:hAnsi="Times New Roman" w:cs="Times New Roman"/>
          <w:b/>
          <w:bCs/>
          <w:sz w:val="24"/>
          <w:szCs w:val="24"/>
        </w:rPr>
        <w:t xml:space="preserve">PEMBAHASAN </w:t>
      </w:r>
    </w:p>
    <w:p w14:paraId="18277B77" w14:textId="29E094F7" w:rsidR="005D7825" w:rsidRPr="005D7825" w:rsidRDefault="005D7825" w:rsidP="000526F3">
      <w:pPr>
        <w:tabs>
          <w:tab w:val="left" w:pos="142"/>
        </w:tabs>
        <w:spacing w:after="120" w:line="240" w:lineRule="auto"/>
        <w:jc w:val="both"/>
        <w:rPr>
          <w:rFonts w:ascii="Times New Roman" w:hAnsi="Times New Roman" w:cs="Times New Roman"/>
          <w:sz w:val="24"/>
          <w:szCs w:val="24"/>
        </w:rPr>
      </w:pPr>
      <w:r w:rsidRPr="005D7825">
        <w:rPr>
          <w:rFonts w:ascii="Times New Roman" w:hAnsi="Times New Roman" w:cs="Times New Roman"/>
          <w:sz w:val="24"/>
          <w:szCs w:val="24"/>
        </w:rPr>
        <w:tab/>
        <w:t xml:space="preserve">   Pengujian H1 menunjukkan bahwa H</w:t>
      </w:r>
      <w:r w:rsidRPr="00500A27">
        <w:rPr>
          <w:rFonts w:ascii="Times New Roman" w:hAnsi="Times New Roman" w:cs="Times New Roman"/>
          <w:sz w:val="24"/>
          <w:szCs w:val="24"/>
          <w:vertAlign w:val="subscript"/>
        </w:rPr>
        <w:t>0</w:t>
      </w:r>
      <w:r w:rsidRPr="005D7825">
        <w:rPr>
          <w:rFonts w:ascii="Times New Roman" w:hAnsi="Times New Roman" w:cs="Times New Roman"/>
          <w:sz w:val="24"/>
          <w:szCs w:val="24"/>
        </w:rPr>
        <w:t xml:space="preserve"> ditolak. </w:t>
      </w:r>
      <w:r w:rsidR="003F1419">
        <w:rPr>
          <w:rFonts w:ascii="Times New Roman" w:hAnsi="Times New Roman" w:cs="Times New Roman"/>
          <w:sz w:val="24"/>
          <w:szCs w:val="24"/>
        </w:rPr>
        <w:t>kualitas layanan elektronik</w:t>
      </w:r>
      <w:r w:rsidRPr="005D7825">
        <w:rPr>
          <w:rFonts w:ascii="Times New Roman" w:hAnsi="Times New Roman" w:cs="Times New Roman"/>
          <w:sz w:val="24"/>
          <w:szCs w:val="24"/>
        </w:rPr>
        <w:t xml:space="preserve"> mempunyai pengaruh positif dan signifikan terhadap </w:t>
      </w:r>
      <w:r w:rsidRPr="00500A27">
        <w:rPr>
          <w:rFonts w:ascii="Times New Roman" w:hAnsi="Times New Roman" w:cs="Times New Roman"/>
          <w:i/>
          <w:iCs/>
          <w:sz w:val="24"/>
          <w:szCs w:val="24"/>
        </w:rPr>
        <w:t>customer satisfaction</w:t>
      </w:r>
      <w:r w:rsidRPr="005D7825">
        <w:rPr>
          <w:rFonts w:ascii="Times New Roman" w:hAnsi="Times New Roman" w:cs="Times New Roman"/>
          <w:sz w:val="24"/>
          <w:szCs w:val="24"/>
        </w:rPr>
        <w:t>. Temuan studi ini menguatkan temuan Vicramaditya (2021) tentang hubungan positif dan substansial antara kepuasan konsumen dengan kualitas layanan elektronik. Jadi, hasil temuan ini dapat mendukung temuan sebelumnya dalam industri jasa, khususnya transportasi</w:t>
      </w:r>
      <w:r w:rsidRPr="00500A27">
        <w:rPr>
          <w:rFonts w:ascii="Times New Roman" w:hAnsi="Times New Roman" w:cs="Times New Roman"/>
          <w:i/>
          <w:iCs/>
          <w:sz w:val="24"/>
          <w:szCs w:val="24"/>
        </w:rPr>
        <w:t xml:space="preserve"> online</w:t>
      </w:r>
      <w:r w:rsidRPr="005D7825">
        <w:rPr>
          <w:rFonts w:ascii="Times New Roman" w:hAnsi="Times New Roman" w:cs="Times New Roman"/>
          <w:sz w:val="24"/>
          <w:szCs w:val="24"/>
        </w:rPr>
        <w:t>.</w:t>
      </w:r>
    </w:p>
    <w:p w14:paraId="3DB85467" w14:textId="5658E69F" w:rsidR="005D7825" w:rsidRPr="005D7825" w:rsidRDefault="005D7825" w:rsidP="005D7825">
      <w:pPr>
        <w:tabs>
          <w:tab w:val="left" w:pos="142"/>
        </w:tabs>
        <w:spacing w:after="0" w:line="240" w:lineRule="auto"/>
        <w:jc w:val="both"/>
        <w:rPr>
          <w:rFonts w:ascii="Times New Roman" w:hAnsi="Times New Roman" w:cs="Times New Roman"/>
          <w:sz w:val="24"/>
          <w:szCs w:val="24"/>
        </w:rPr>
      </w:pPr>
      <w:r w:rsidRPr="005D7825">
        <w:rPr>
          <w:rFonts w:ascii="Times New Roman" w:hAnsi="Times New Roman" w:cs="Times New Roman"/>
          <w:sz w:val="24"/>
          <w:szCs w:val="24"/>
        </w:rPr>
        <w:t xml:space="preserve">     Hasil dari pengujian H2 menunjukkan keberhasilannya dalam menolak H</w:t>
      </w:r>
      <w:r w:rsidRPr="00500A27">
        <w:rPr>
          <w:rFonts w:ascii="Times New Roman" w:hAnsi="Times New Roman" w:cs="Times New Roman"/>
          <w:sz w:val="24"/>
          <w:szCs w:val="24"/>
          <w:vertAlign w:val="subscript"/>
        </w:rPr>
        <w:t>0</w:t>
      </w:r>
      <w:r w:rsidRPr="005D7825">
        <w:rPr>
          <w:rFonts w:ascii="Times New Roman" w:hAnsi="Times New Roman" w:cs="Times New Roman"/>
          <w:sz w:val="24"/>
          <w:szCs w:val="24"/>
        </w:rPr>
        <w:t xml:space="preserve">. Yang dimana hasilnya menununjukkan citra merek  berpengaruh positif dan signifikan terhadap kepuasan konsumen. Temuan Felsi </w:t>
      </w:r>
      <w:r w:rsidR="00A80DA1">
        <w:rPr>
          <w:rFonts w:ascii="Times New Roman" w:hAnsi="Times New Roman" w:cs="Times New Roman"/>
          <w:sz w:val="24"/>
          <w:szCs w:val="24"/>
        </w:rPr>
        <w:t xml:space="preserve">dkk </w:t>
      </w:r>
      <w:r w:rsidRPr="005D7825">
        <w:rPr>
          <w:rFonts w:ascii="Times New Roman" w:hAnsi="Times New Roman" w:cs="Times New Roman"/>
          <w:sz w:val="24"/>
          <w:szCs w:val="24"/>
        </w:rPr>
        <w:t xml:space="preserve">(2022) membuktikan </w:t>
      </w:r>
      <w:r w:rsidRPr="00500A27">
        <w:rPr>
          <w:rFonts w:ascii="Times New Roman" w:hAnsi="Times New Roman" w:cs="Times New Roman"/>
          <w:i/>
          <w:iCs/>
          <w:sz w:val="24"/>
          <w:szCs w:val="24"/>
        </w:rPr>
        <w:t>Brand image</w:t>
      </w:r>
      <w:r w:rsidRPr="005D7825">
        <w:rPr>
          <w:rFonts w:ascii="Times New Roman" w:hAnsi="Times New Roman" w:cs="Times New Roman"/>
          <w:sz w:val="24"/>
          <w:szCs w:val="24"/>
        </w:rPr>
        <w:t xml:space="preserve"> mempunyai pengaruh terhadap kepuasan pelanggan dengan objek yang sama yaitu transportasi </w:t>
      </w:r>
      <w:r w:rsidRPr="00500A27">
        <w:rPr>
          <w:rFonts w:ascii="Times New Roman" w:hAnsi="Times New Roman" w:cs="Times New Roman"/>
          <w:i/>
          <w:iCs/>
          <w:sz w:val="24"/>
          <w:szCs w:val="24"/>
        </w:rPr>
        <w:t>online</w:t>
      </w:r>
      <w:r w:rsidRPr="005D7825">
        <w:rPr>
          <w:rFonts w:ascii="Times New Roman" w:hAnsi="Times New Roman" w:cs="Times New Roman"/>
          <w:sz w:val="24"/>
          <w:szCs w:val="24"/>
        </w:rPr>
        <w:t>. Oleh karena itu, hasil temuan ini menguatkan hasil temuan sebelumnya. Pengujian H3 hasilnya menunjukkan kegagalan dalam menolak H</w:t>
      </w:r>
      <w:r w:rsidRPr="00500A27">
        <w:rPr>
          <w:rFonts w:ascii="Times New Roman" w:hAnsi="Times New Roman" w:cs="Times New Roman"/>
          <w:sz w:val="24"/>
          <w:szCs w:val="24"/>
          <w:vertAlign w:val="subscript"/>
        </w:rPr>
        <w:t>0</w:t>
      </w:r>
      <w:r w:rsidRPr="005D7825">
        <w:rPr>
          <w:rFonts w:ascii="Times New Roman" w:hAnsi="Times New Roman" w:cs="Times New Roman"/>
          <w:sz w:val="24"/>
          <w:szCs w:val="24"/>
        </w:rPr>
        <w:t xml:space="preserve">. Ini menunjukkan </w:t>
      </w:r>
      <w:r w:rsidR="009945BD" w:rsidRPr="00500A27">
        <w:rPr>
          <w:rFonts w:ascii="Times New Roman" w:hAnsi="Times New Roman" w:cs="Times New Roman"/>
          <w:i/>
          <w:iCs/>
          <w:sz w:val="24"/>
          <w:szCs w:val="24"/>
        </w:rPr>
        <w:t>E</w:t>
      </w:r>
      <w:r w:rsidRPr="00500A27">
        <w:rPr>
          <w:rFonts w:ascii="Times New Roman" w:hAnsi="Times New Roman" w:cs="Times New Roman"/>
          <w:i/>
          <w:iCs/>
          <w:sz w:val="24"/>
          <w:szCs w:val="24"/>
        </w:rPr>
        <w:t>-</w:t>
      </w:r>
      <w:r w:rsidR="009945BD" w:rsidRPr="00500A27">
        <w:rPr>
          <w:rFonts w:ascii="Times New Roman" w:hAnsi="Times New Roman" w:cs="Times New Roman"/>
          <w:i/>
          <w:iCs/>
          <w:sz w:val="24"/>
          <w:szCs w:val="24"/>
        </w:rPr>
        <w:t>S</w:t>
      </w:r>
      <w:r w:rsidRPr="00500A27">
        <w:rPr>
          <w:rFonts w:ascii="Times New Roman" w:hAnsi="Times New Roman" w:cs="Times New Roman"/>
          <w:i/>
          <w:iCs/>
          <w:sz w:val="24"/>
          <w:szCs w:val="24"/>
        </w:rPr>
        <w:t xml:space="preserve">ervice </w:t>
      </w:r>
      <w:r w:rsidR="009945BD" w:rsidRPr="00500A27">
        <w:rPr>
          <w:rFonts w:ascii="Times New Roman" w:hAnsi="Times New Roman" w:cs="Times New Roman"/>
          <w:i/>
          <w:iCs/>
          <w:sz w:val="24"/>
          <w:szCs w:val="24"/>
        </w:rPr>
        <w:t>Q</w:t>
      </w:r>
      <w:r w:rsidRPr="00500A27">
        <w:rPr>
          <w:rFonts w:ascii="Times New Roman" w:hAnsi="Times New Roman" w:cs="Times New Roman"/>
          <w:i/>
          <w:iCs/>
          <w:sz w:val="24"/>
          <w:szCs w:val="24"/>
        </w:rPr>
        <w:t>uality</w:t>
      </w:r>
      <w:r w:rsidRPr="005D7825">
        <w:rPr>
          <w:rFonts w:ascii="Times New Roman" w:hAnsi="Times New Roman" w:cs="Times New Roman"/>
          <w:sz w:val="24"/>
          <w:szCs w:val="24"/>
        </w:rPr>
        <w:t xml:space="preserve"> tidak berpengaruh positif dan signifikan terhadap </w:t>
      </w:r>
      <w:r w:rsidR="009945BD" w:rsidRPr="00500A27">
        <w:rPr>
          <w:rFonts w:ascii="Times New Roman" w:hAnsi="Times New Roman" w:cs="Times New Roman"/>
          <w:i/>
          <w:iCs/>
          <w:sz w:val="24"/>
          <w:szCs w:val="24"/>
        </w:rPr>
        <w:t>C</w:t>
      </w:r>
      <w:r w:rsidRPr="00500A27">
        <w:rPr>
          <w:rFonts w:ascii="Times New Roman" w:hAnsi="Times New Roman" w:cs="Times New Roman"/>
          <w:i/>
          <w:iCs/>
          <w:sz w:val="24"/>
          <w:szCs w:val="24"/>
        </w:rPr>
        <w:t xml:space="preserve">ustomer </w:t>
      </w:r>
      <w:r w:rsidR="009945BD" w:rsidRPr="00500A27">
        <w:rPr>
          <w:rFonts w:ascii="Times New Roman" w:hAnsi="Times New Roman" w:cs="Times New Roman"/>
          <w:i/>
          <w:iCs/>
          <w:sz w:val="24"/>
          <w:szCs w:val="24"/>
        </w:rPr>
        <w:t>L</w:t>
      </w:r>
      <w:r w:rsidRPr="00500A27">
        <w:rPr>
          <w:rFonts w:ascii="Times New Roman" w:hAnsi="Times New Roman" w:cs="Times New Roman"/>
          <w:i/>
          <w:iCs/>
          <w:sz w:val="24"/>
          <w:szCs w:val="24"/>
        </w:rPr>
        <w:t>oyalty</w:t>
      </w:r>
      <w:r w:rsidRPr="005D7825">
        <w:rPr>
          <w:rFonts w:ascii="Times New Roman" w:hAnsi="Times New Roman" w:cs="Times New Roman"/>
          <w:sz w:val="24"/>
          <w:szCs w:val="24"/>
        </w:rPr>
        <w:t xml:space="preserve">. Berbeda dengan hasil temuan Mahendri serta Azah (2023) </w:t>
      </w:r>
      <w:r w:rsidR="003F1419">
        <w:rPr>
          <w:rFonts w:ascii="Times New Roman" w:hAnsi="Times New Roman" w:cs="Times New Roman"/>
          <w:sz w:val="24"/>
          <w:szCs w:val="24"/>
        </w:rPr>
        <w:t>membuktikan</w:t>
      </w:r>
      <w:r w:rsidRPr="005D7825">
        <w:rPr>
          <w:rFonts w:ascii="Times New Roman" w:hAnsi="Times New Roman" w:cs="Times New Roman"/>
          <w:sz w:val="24"/>
          <w:szCs w:val="24"/>
        </w:rPr>
        <w:t xml:space="preserve"> </w:t>
      </w:r>
      <w:r w:rsidR="008411FB">
        <w:rPr>
          <w:rFonts w:ascii="Times New Roman" w:hAnsi="Times New Roman" w:cs="Times New Roman"/>
          <w:sz w:val="24"/>
          <w:szCs w:val="24"/>
        </w:rPr>
        <w:t>kualitas layanan elektronik</w:t>
      </w:r>
      <w:r w:rsidRPr="005D7825">
        <w:rPr>
          <w:rFonts w:ascii="Times New Roman" w:hAnsi="Times New Roman" w:cs="Times New Roman"/>
          <w:sz w:val="24"/>
          <w:szCs w:val="24"/>
        </w:rPr>
        <w:t xml:space="preserve"> </w:t>
      </w:r>
      <w:r w:rsidR="003F1419">
        <w:rPr>
          <w:rFonts w:ascii="Times New Roman" w:hAnsi="Times New Roman" w:cs="Times New Roman"/>
          <w:sz w:val="24"/>
          <w:szCs w:val="24"/>
        </w:rPr>
        <w:t>memiliki</w:t>
      </w:r>
      <w:r w:rsidRPr="005D7825">
        <w:rPr>
          <w:rFonts w:ascii="Times New Roman" w:hAnsi="Times New Roman" w:cs="Times New Roman"/>
          <w:sz w:val="24"/>
          <w:szCs w:val="24"/>
        </w:rPr>
        <w:t xml:space="preserve"> pengaruh terhadap </w:t>
      </w:r>
      <w:r w:rsidR="008411FB">
        <w:rPr>
          <w:rFonts w:ascii="Times New Roman" w:hAnsi="Times New Roman" w:cs="Times New Roman"/>
          <w:i/>
          <w:iCs/>
          <w:sz w:val="24"/>
          <w:szCs w:val="24"/>
        </w:rPr>
        <w:t>customer loyalty</w:t>
      </w:r>
      <w:r w:rsidRPr="005D7825">
        <w:rPr>
          <w:rFonts w:ascii="Times New Roman" w:hAnsi="Times New Roman" w:cs="Times New Roman"/>
          <w:sz w:val="24"/>
          <w:szCs w:val="24"/>
        </w:rPr>
        <w:t>. Namun temuan ini didukung oleh studi Nurkhomaria dkk (2022) yang membuktikan</w:t>
      </w:r>
      <w:r w:rsidR="009945BD">
        <w:rPr>
          <w:rFonts w:ascii="Times New Roman" w:hAnsi="Times New Roman" w:cs="Times New Roman"/>
          <w:sz w:val="24"/>
          <w:szCs w:val="24"/>
        </w:rPr>
        <w:t xml:space="preserve"> </w:t>
      </w:r>
      <w:r w:rsidRPr="005D7825">
        <w:rPr>
          <w:rFonts w:ascii="Times New Roman" w:hAnsi="Times New Roman" w:cs="Times New Roman"/>
          <w:sz w:val="24"/>
          <w:szCs w:val="24"/>
        </w:rPr>
        <w:t xml:space="preserve">kualitas layanan elektronik tidak memiliki pengaruh terhadap </w:t>
      </w:r>
      <w:r w:rsidR="009945BD">
        <w:rPr>
          <w:rFonts w:ascii="Times New Roman" w:hAnsi="Times New Roman" w:cs="Times New Roman"/>
          <w:i/>
          <w:iCs/>
          <w:sz w:val="24"/>
          <w:szCs w:val="24"/>
        </w:rPr>
        <w:t>customer loyalty</w:t>
      </w:r>
      <w:r w:rsidRPr="005D7825">
        <w:rPr>
          <w:rFonts w:ascii="Times New Roman" w:hAnsi="Times New Roman" w:cs="Times New Roman"/>
          <w:sz w:val="24"/>
          <w:szCs w:val="24"/>
        </w:rPr>
        <w:t xml:space="preserve">.  </w:t>
      </w:r>
    </w:p>
    <w:p w14:paraId="638ADAE4" w14:textId="1C0FEB38" w:rsidR="005D7825" w:rsidRPr="005D7825" w:rsidRDefault="008411FB" w:rsidP="00F22447">
      <w:pPr>
        <w:tabs>
          <w:tab w:val="left" w:pos="142"/>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Selanjutnya</w:t>
      </w:r>
      <w:r w:rsidR="005D7825" w:rsidRPr="005D7825">
        <w:rPr>
          <w:rFonts w:ascii="Times New Roman" w:hAnsi="Times New Roman" w:cs="Times New Roman"/>
          <w:sz w:val="24"/>
          <w:szCs w:val="24"/>
        </w:rPr>
        <w:t xml:space="preserve"> pengujian H4 menunjukkan keberhasilannya menolak H</w:t>
      </w:r>
      <w:r w:rsidR="005D7825" w:rsidRPr="00500A27">
        <w:rPr>
          <w:rFonts w:ascii="Times New Roman" w:hAnsi="Times New Roman" w:cs="Times New Roman"/>
          <w:sz w:val="24"/>
          <w:szCs w:val="24"/>
          <w:vertAlign w:val="subscript"/>
        </w:rPr>
        <w:t>0</w:t>
      </w:r>
      <w:r w:rsidR="005D7825" w:rsidRPr="005D7825">
        <w:rPr>
          <w:rFonts w:ascii="Times New Roman" w:hAnsi="Times New Roman" w:cs="Times New Roman"/>
          <w:sz w:val="24"/>
          <w:szCs w:val="24"/>
        </w:rPr>
        <w:t xml:space="preserve">. Hal ini membuktikan bahwa loyalitas pelanggan berkorelasi positif dan signifikan dengan </w:t>
      </w:r>
      <w:r w:rsidR="005D7825" w:rsidRPr="00500A27">
        <w:rPr>
          <w:rFonts w:ascii="Times New Roman" w:hAnsi="Times New Roman" w:cs="Times New Roman"/>
          <w:i/>
          <w:iCs/>
          <w:sz w:val="24"/>
          <w:szCs w:val="24"/>
        </w:rPr>
        <w:t>brand image</w:t>
      </w:r>
      <w:r w:rsidR="005D7825" w:rsidRPr="005D7825">
        <w:rPr>
          <w:rFonts w:ascii="Times New Roman" w:hAnsi="Times New Roman" w:cs="Times New Roman"/>
          <w:sz w:val="24"/>
          <w:szCs w:val="24"/>
        </w:rPr>
        <w:t xml:space="preserve">. Temuan sebelumnya oleh (Gusti Ayu, 2023) mendukung hasil temuan ini dengan menegaskan bahwa </w:t>
      </w:r>
      <w:r w:rsidR="003F1419" w:rsidRPr="00500A27">
        <w:rPr>
          <w:rFonts w:ascii="Times New Roman" w:hAnsi="Times New Roman" w:cs="Times New Roman"/>
          <w:i/>
          <w:iCs/>
          <w:sz w:val="24"/>
          <w:szCs w:val="24"/>
        </w:rPr>
        <w:t>Brand image</w:t>
      </w:r>
      <w:r w:rsidR="005D7825" w:rsidRPr="005D7825">
        <w:rPr>
          <w:rFonts w:ascii="Times New Roman" w:hAnsi="Times New Roman" w:cs="Times New Roman"/>
          <w:sz w:val="24"/>
          <w:szCs w:val="24"/>
        </w:rPr>
        <w:t xml:space="preserve">  </w:t>
      </w:r>
      <w:r w:rsidR="003F1419">
        <w:rPr>
          <w:rFonts w:ascii="Times New Roman" w:hAnsi="Times New Roman" w:cs="Times New Roman"/>
          <w:sz w:val="24"/>
          <w:szCs w:val="24"/>
        </w:rPr>
        <w:t>memiliki</w:t>
      </w:r>
      <w:r w:rsidR="005D7825" w:rsidRPr="005D7825">
        <w:rPr>
          <w:rFonts w:ascii="Times New Roman" w:hAnsi="Times New Roman" w:cs="Times New Roman"/>
          <w:sz w:val="24"/>
          <w:szCs w:val="24"/>
        </w:rPr>
        <w:t xml:space="preserve"> pengaruh terhadap </w:t>
      </w:r>
      <w:r>
        <w:rPr>
          <w:rFonts w:ascii="Times New Roman" w:hAnsi="Times New Roman" w:cs="Times New Roman"/>
          <w:sz w:val="24"/>
          <w:szCs w:val="24"/>
        </w:rPr>
        <w:t xml:space="preserve">loyalitas </w:t>
      </w:r>
      <w:r w:rsidR="003F1419">
        <w:rPr>
          <w:rFonts w:ascii="Times New Roman" w:hAnsi="Times New Roman" w:cs="Times New Roman"/>
          <w:sz w:val="24"/>
          <w:szCs w:val="24"/>
        </w:rPr>
        <w:t>pelanggan</w:t>
      </w:r>
      <w:r w:rsidR="005D7825" w:rsidRPr="005D7825">
        <w:rPr>
          <w:rFonts w:ascii="Times New Roman" w:hAnsi="Times New Roman" w:cs="Times New Roman"/>
          <w:sz w:val="24"/>
          <w:szCs w:val="24"/>
        </w:rPr>
        <w:t>. Dengan demikian hasil</w:t>
      </w:r>
      <w:r>
        <w:rPr>
          <w:rFonts w:ascii="Times New Roman" w:hAnsi="Times New Roman" w:cs="Times New Roman"/>
          <w:sz w:val="24"/>
          <w:szCs w:val="24"/>
        </w:rPr>
        <w:t xml:space="preserve"> dari</w:t>
      </w:r>
      <w:r w:rsidR="005D7825" w:rsidRPr="005D7825">
        <w:rPr>
          <w:rFonts w:ascii="Times New Roman" w:hAnsi="Times New Roman" w:cs="Times New Roman"/>
          <w:sz w:val="24"/>
          <w:szCs w:val="24"/>
        </w:rPr>
        <w:t xml:space="preserve"> temuan ini mendukung temuan terdahulu dengan industri yang sama yaitu layanan.  Dengan menolak H</w:t>
      </w:r>
      <w:r w:rsidR="005D7825" w:rsidRPr="00500A27">
        <w:rPr>
          <w:rFonts w:ascii="Times New Roman" w:hAnsi="Times New Roman" w:cs="Times New Roman"/>
          <w:sz w:val="24"/>
          <w:szCs w:val="24"/>
          <w:vertAlign w:val="subscript"/>
        </w:rPr>
        <w:t>0</w:t>
      </w:r>
      <w:r w:rsidR="005D7825" w:rsidRPr="005D7825">
        <w:rPr>
          <w:rFonts w:ascii="Times New Roman" w:hAnsi="Times New Roman" w:cs="Times New Roman"/>
          <w:sz w:val="24"/>
          <w:szCs w:val="24"/>
        </w:rPr>
        <w:t>, maka hasil uji H5 menunjukkan keberhasilan. Hasilnya menunjukkan</w:t>
      </w:r>
      <w:r w:rsidR="009945BD">
        <w:rPr>
          <w:rFonts w:ascii="Times New Roman" w:hAnsi="Times New Roman" w:cs="Times New Roman"/>
          <w:sz w:val="24"/>
          <w:szCs w:val="24"/>
        </w:rPr>
        <w:t xml:space="preserve"> </w:t>
      </w:r>
      <w:r w:rsidR="003F1419">
        <w:rPr>
          <w:rFonts w:ascii="Times New Roman" w:hAnsi="Times New Roman" w:cs="Times New Roman"/>
          <w:sz w:val="24"/>
          <w:szCs w:val="24"/>
        </w:rPr>
        <w:t>kepuasan konsumen</w:t>
      </w:r>
      <w:r w:rsidR="009945BD">
        <w:rPr>
          <w:rFonts w:ascii="Times New Roman" w:hAnsi="Times New Roman" w:cs="Times New Roman"/>
          <w:sz w:val="24"/>
          <w:szCs w:val="24"/>
        </w:rPr>
        <w:t xml:space="preserve"> </w:t>
      </w:r>
      <w:r w:rsidR="005D7825" w:rsidRPr="005D7825">
        <w:rPr>
          <w:rFonts w:ascii="Times New Roman" w:hAnsi="Times New Roman" w:cs="Times New Roman"/>
          <w:sz w:val="24"/>
          <w:szCs w:val="24"/>
        </w:rPr>
        <w:t xml:space="preserve">berpengaruh positif </w:t>
      </w:r>
      <w:r w:rsidR="003F1419">
        <w:rPr>
          <w:rFonts w:ascii="Times New Roman" w:hAnsi="Times New Roman" w:cs="Times New Roman"/>
          <w:sz w:val="24"/>
          <w:szCs w:val="24"/>
        </w:rPr>
        <w:t>serta</w:t>
      </w:r>
      <w:r w:rsidR="005D7825" w:rsidRPr="005D7825">
        <w:rPr>
          <w:rFonts w:ascii="Times New Roman" w:hAnsi="Times New Roman" w:cs="Times New Roman"/>
          <w:sz w:val="24"/>
          <w:szCs w:val="24"/>
        </w:rPr>
        <w:t xml:space="preserve"> signifikan terhadap </w:t>
      </w:r>
      <w:r w:rsidR="005D7825" w:rsidRPr="00500A27">
        <w:rPr>
          <w:rFonts w:ascii="Times New Roman" w:hAnsi="Times New Roman" w:cs="Times New Roman"/>
          <w:i/>
          <w:iCs/>
          <w:sz w:val="24"/>
          <w:szCs w:val="24"/>
        </w:rPr>
        <w:t>customer loyalty</w:t>
      </w:r>
      <w:r w:rsidR="005D7825" w:rsidRPr="005D7825">
        <w:rPr>
          <w:rFonts w:ascii="Times New Roman" w:hAnsi="Times New Roman" w:cs="Times New Roman"/>
          <w:sz w:val="24"/>
          <w:szCs w:val="24"/>
        </w:rPr>
        <w:t xml:space="preserve">. Hasil studi oleh Sugiarsih Duki Saputri (2019) mendukung temuan ini yang menunjukkan kepuasan berpengaruh langsung terhadap </w:t>
      </w:r>
      <w:r w:rsidR="005D7825" w:rsidRPr="00500A27">
        <w:rPr>
          <w:rFonts w:ascii="Times New Roman" w:hAnsi="Times New Roman" w:cs="Times New Roman"/>
          <w:i/>
          <w:iCs/>
          <w:sz w:val="24"/>
          <w:szCs w:val="24"/>
        </w:rPr>
        <w:t>customer loyalty</w:t>
      </w:r>
      <w:r w:rsidR="005D7825" w:rsidRPr="005D7825">
        <w:rPr>
          <w:rFonts w:ascii="Times New Roman" w:hAnsi="Times New Roman" w:cs="Times New Roman"/>
          <w:sz w:val="24"/>
          <w:szCs w:val="24"/>
        </w:rPr>
        <w:t xml:space="preserve">. Oleh karena itu, temuan penelitian ini mendukung temuan sebelumnya di bidang jasa. </w:t>
      </w:r>
    </w:p>
    <w:p w14:paraId="60FC571C" w14:textId="6A671F4B" w:rsidR="005D7825" w:rsidRPr="005D7825" w:rsidRDefault="005D7825" w:rsidP="00F22447">
      <w:pPr>
        <w:tabs>
          <w:tab w:val="left" w:pos="142"/>
        </w:tabs>
        <w:spacing w:after="120" w:line="240" w:lineRule="auto"/>
        <w:ind w:firstLine="284"/>
        <w:jc w:val="both"/>
        <w:rPr>
          <w:rFonts w:ascii="Times New Roman" w:hAnsi="Times New Roman" w:cs="Times New Roman"/>
          <w:sz w:val="24"/>
          <w:szCs w:val="24"/>
        </w:rPr>
      </w:pPr>
      <w:r w:rsidRPr="005D7825">
        <w:rPr>
          <w:rFonts w:ascii="Times New Roman" w:hAnsi="Times New Roman" w:cs="Times New Roman"/>
          <w:sz w:val="24"/>
          <w:szCs w:val="24"/>
        </w:rPr>
        <w:t>Hasil pengujian H6 menunjukkan keberhasilan dalam menolak H</w:t>
      </w:r>
      <w:r w:rsidRPr="00500A27">
        <w:rPr>
          <w:rFonts w:ascii="Times New Roman" w:hAnsi="Times New Roman" w:cs="Times New Roman"/>
          <w:sz w:val="24"/>
          <w:szCs w:val="24"/>
          <w:vertAlign w:val="subscript"/>
        </w:rPr>
        <w:t>0</w:t>
      </w:r>
      <w:r w:rsidRPr="005D7825">
        <w:rPr>
          <w:rFonts w:ascii="Times New Roman" w:hAnsi="Times New Roman" w:cs="Times New Roman"/>
          <w:sz w:val="24"/>
          <w:szCs w:val="24"/>
        </w:rPr>
        <w:t xml:space="preserve">. Oleh karena itu, kepuasan </w:t>
      </w:r>
      <w:r w:rsidR="008411FB">
        <w:rPr>
          <w:rFonts w:ascii="Times New Roman" w:hAnsi="Times New Roman" w:cs="Times New Roman"/>
          <w:sz w:val="24"/>
          <w:szCs w:val="24"/>
        </w:rPr>
        <w:t>pelanggan</w:t>
      </w:r>
      <w:r w:rsidRPr="005D7825">
        <w:rPr>
          <w:rFonts w:ascii="Times New Roman" w:hAnsi="Times New Roman" w:cs="Times New Roman"/>
          <w:sz w:val="24"/>
          <w:szCs w:val="24"/>
        </w:rPr>
        <w:t xml:space="preserve"> memediasi hubungan antara </w:t>
      </w:r>
      <w:r w:rsidR="003F1419" w:rsidRPr="00500A27">
        <w:rPr>
          <w:rFonts w:ascii="Times New Roman" w:hAnsi="Times New Roman" w:cs="Times New Roman"/>
          <w:i/>
          <w:iCs/>
          <w:sz w:val="24"/>
          <w:szCs w:val="24"/>
        </w:rPr>
        <w:t>e-service quality</w:t>
      </w:r>
      <w:r w:rsidRPr="005D7825">
        <w:rPr>
          <w:rFonts w:ascii="Times New Roman" w:hAnsi="Times New Roman" w:cs="Times New Roman"/>
          <w:sz w:val="24"/>
          <w:szCs w:val="24"/>
        </w:rPr>
        <w:t xml:space="preserve"> terhadap </w:t>
      </w:r>
      <w:r w:rsidR="008411FB">
        <w:rPr>
          <w:rFonts w:ascii="Times New Roman" w:hAnsi="Times New Roman" w:cs="Times New Roman"/>
          <w:i/>
          <w:iCs/>
          <w:sz w:val="24"/>
          <w:szCs w:val="24"/>
        </w:rPr>
        <w:t>customer</w:t>
      </w:r>
      <w:r w:rsidR="00A45A42">
        <w:rPr>
          <w:rFonts w:ascii="Times New Roman" w:hAnsi="Times New Roman" w:cs="Times New Roman"/>
          <w:i/>
          <w:iCs/>
          <w:sz w:val="24"/>
          <w:szCs w:val="24"/>
        </w:rPr>
        <w:t xml:space="preserve"> loyalty</w:t>
      </w:r>
      <w:r w:rsidRPr="005D7825">
        <w:rPr>
          <w:rFonts w:ascii="Times New Roman" w:hAnsi="Times New Roman" w:cs="Times New Roman"/>
          <w:sz w:val="24"/>
          <w:szCs w:val="24"/>
        </w:rPr>
        <w:t xml:space="preserve">. Hasil dari studi Tanzil (2023) menunjukkan </w:t>
      </w:r>
      <w:r w:rsidR="00A45A42" w:rsidRPr="00A45A42">
        <w:rPr>
          <w:rFonts w:ascii="Times New Roman" w:hAnsi="Times New Roman" w:cs="Times New Roman"/>
          <w:i/>
          <w:iCs/>
          <w:sz w:val="24"/>
          <w:szCs w:val="24"/>
        </w:rPr>
        <w:t>customer satisfaction</w:t>
      </w:r>
      <w:r w:rsidR="00A45A42">
        <w:rPr>
          <w:rFonts w:ascii="Times New Roman" w:hAnsi="Times New Roman" w:cs="Times New Roman"/>
          <w:i/>
          <w:iCs/>
          <w:sz w:val="24"/>
          <w:szCs w:val="24"/>
        </w:rPr>
        <w:t xml:space="preserve"> </w:t>
      </w:r>
      <w:r w:rsidRPr="005D7825">
        <w:rPr>
          <w:rFonts w:ascii="Times New Roman" w:hAnsi="Times New Roman" w:cs="Times New Roman"/>
          <w:sz w:val="24"/>
          <w:szCs w:val="24"/>
        </w:rPr>
        <w:t xml:space="preserve">memediasi hubungan antara </w:t>
      </w:r>
      <w:r w:rsidR="00A45A42">
        <w:rPr>
          <w:rFonts w:ascii="Times New Roman" w:hAnsi="Times New Roman" w:cs="Times New Roman"/>
          <w:sz w:val="24"/>
          <w:szCs w:val="24"/>
        </w:rPr>
        <w:t>kualitas pelayanan elektronik</w:t>
      </w:r>
      <w:r w:rsidRPr="005D7825">
        <w:rPr>
          <w:rFonts w:ascii="Times New Roman" w:hAnsi="Times New Roman" w:cs="Times New Roman"/>
          <w:sz w:val="24"/>
          <w:szCs w:val="24"/>
        </w:rPr>
        <w:t xml:space="preserve"> terhadap  </w:t>
      </w:r>
      <w:r w:rsidR="00A45A42">
        <w:rPr>
          <w:rFonts w:ascii="Times New Roman" w:hAnsi="Times New Roman" w:cs="Times New Roman"/>
          <w:i/>
          <w:iCs/>
          <w:sz w:val="24"/>
          <w:szCs w:val="24"/>
        </w:rPr>
        <w:t>cutomer loyalty</w:t>
      </w:r>
      <w:r w:rsidRPr="005D7825">
        <w:rPr>
          <w:rFonts w:ascii="Times New Roman" w:hAnsi="Times New Roman" w:cs="Times New Roman"/>
          <w:sz w:val="24"/>
          <w:szCs w:val="24"/>
        </w:rPr>
        <w:t xml:space="preserve">. Dengan demikian, hasil penelitian ini didukung oleh temuan </w:t>
      </w:r>
      <w:r w:rsidR="008177AC">
        <w:rPr>
          <w:rFonts w:ascii="Times New Roman" w:hAnsi="Times New Roman" w:cs="Times New Roman"/>
          <w:sz w:val="24"/>
          <w:szCs w:val="24"/>
        </w:rPr>
        <w:t>terdahulu</w:t>
      </w:r>
      <w:r w:rsidRPr="005D7825">
        <w:rPr>
          <w:rFonts w:ascii="Times New Roman" w:hAnsi="Times New Roman" w:cs="Times New Roman"/>
          <w:sz w:val="24"/>
          <w:szCs w:val="24"/>
        </w:rPr>
        <w:t xml:space="preserve"> </w:t>
      </w:r>
      <w:r w:rsidR="008177AC">
        <w:rPr>
          <w:rFonts w:ascii="Times New Roman" w:hAnsi="Times New Roman" w:cs="Times New Roman"/>
          <w:sz w:val="24"/>
          <w:szCs w:val="24"/>
        </w:rPr>
        <w:t>dengan objek yang sama mengenai layanan</w:t>
      </w:r>
      <w:r w:rsidRPr="005D7825">
        <w:rPr>
          <w:rFonts w:ascii="Times New Roman" w:hAnsi="Times New Roman" w:cs="Times New Roman"/>
          <w:sz w:val="24"/>
          <w:szCs w:val="24"/>
        </w:rPr>
        <w:t>. Kemudian hasil pengujian H7 menunjukkan keberhasilan dalam menolak H</w:t>
      </w:r>
      <w:r w:rsidRPr="00392824">
        <w:rPr>
          <w:rFonts w:ascii="Times New Roman" w:hAnsi="Times New Roman" w:cs="Times New Roman"/>
          <w:sz w:val="24"/>
          <w:szCs w:val="24"/>
          <w:vertAlign w:val="subscript"/>
        </w:rPr>
        <w:t>0</w:t>
      </w:r>
      <w:r w:rsidRPr="005D7825">
        <w:rPr>
          <w:rFonts w:ascii="Times New Roman" w:hAnsi="Times New Roman" w:cs="Times New Roman"/>
          <w:sz w:val="24"/>
          <w:szCs w:val="24"/>
        </w:rPr>
        <w:t xml:space="preserve">. Oleh karena itu, </w:t>
      </w:r>
      <w:r w:rsidR="003F1419" w:rsidRPr="00392824">
        <w:rPr>
          <w:rFonts w:ascii="Times New Roman" w:hAnsi="Times New Roman" w:cs="Times New Roman"/>
          <w:i/>
          <w:iCs/>
          <w:sz w:val="24"/>
          <w:szCs w:val="24"/>
        </w:rPr>
        <w:t>customer satisfaction</w:t>
      </w:r>
      <w:r w:rsidRPr="005D7825">
        <w:rPr>
          <w:rFonts w:ascii="Times New Roman" w:hAnsi="Times New Roman" w:cs="Times New Roman"/>
          <w:sz w:val="24"/>
          <w:szCs w:val="24"/>
        </w:rPr>
        <w:t xml:space="preserve"> memediasi pengaruh </w:t>
      </w:r>
      <w:r w:rsidRPr="00392824">
        <w:rPr>
          <w:rFonts w:ascii="Times New Roman" w:hAnsi="Times New Roman" w:cs="Times New Roman"/>
          <w:i/>
          <w:iCs/>
          <w:sz w:val="24"/>
          <w:szCs w:val="24"/>
        </w:rPr>
        <w:t>brand image</w:t>
      </w:r>
      <w:r w:rsidRPr="005D7825">
        <w:rPr>
          <w:rFonts w:ascii="Times New Roman" w:hAnsi="Times New Roman" w:cs="Times New Roman"/>
          <w:sz w:val="24"/>
          <w:szCs w:val="24"/>
        </w:rPr>
        <w:t xml:space="preserve"> terhadap loyalitas </w:t>
      </w:r>
      <w:r w:rsidR="003F1419">
        <w:rPr>
          <w:rFonts w:ascii="Times New Roman" w:hAnsi="Times New Roman" w:cs="Times New Roman"/>
          <w:sz w:val="24"/>
          <w:szCs w:val="24"/>
        </w:rPr>
        <w:t>pelanggan</w:t>
      </w:r>
      <w:r w:rsidRPr="005D7825">
        <w:rPr>
          <w:rFonts w:ascii="Times New Roman" w:hAnsi="Times New Roman" w:cs="Times New Roman"/>
          <w:sz w:val="24"/>
          <w:szCs w:val="24"/>
        </w:rPr>
        <w:t xml:space="preserve">. Pradana serta Achmad (2023) membuktikan kepuasan konsumen memoderasi hubungan antara citra merek terhadap </w:t>
      </w:r>
      <w:r w:rsidRPr="00392824">
        <w:rPr>
          <w:rFonts w:ascii="Times New Roman" w:hAnsi="Times New Roman" w:cs="Times New Roman"/>
          <w:i/>
          <w:iCs/>
          <w:sz w:val="24"/>
          <w:szCs w:val="24"/>
        </w:rPr>
        <w:t>customer loyalty</w:t>
      </w:r>
      <w:r w:rsidRPr="005D7825">
        <w:rPr>
          <w:rFonts w:ascii="Times New Roman" w:hAnsi="Times New Roman" w:cs="Times New Roman"/>
          <w:sz w:val="24"/>
          <w:szCs w:val="24"/>
        </w:rPr>
        <w:t xml:space="preserve"> dalam sektor layanan. Dengan demikian Penelitian sebelumnya dapat memperkuat kesimpulan yang diambil dari penelitian ini.</w:t>
      </w:r>
    </w:p>
    <w:p w14:paraId="4BA6B7CB" w14:textId="77777777" w:rsidR="005D7825" w:rsidRPr="005D7825" w:rsidRDefault="005D7825" w:rsidP="000526F3">
      <w:pPr>
        <w:tabs>
          <w:tab w:val="left" w:pos="142"/>
        </w:tabs>
        <w:spacing w:after="120" w:line="240" w:lineRule="auto"/>
        <w:jc w:val="both"/>
        <w:rPr>
          <w:rFonts w:ascii="Times New Roman" w:hAnsi="Times New Roman" w:cs="Times New Roman"/>
          <w:b/>
          <w:bCs/>
          <w:sz w:val="24"/>
          <w:szCs w:val="24"/>
        </w:rPr>
      </w:pPr>
      <w:r w:rsidRPr="005D7825">
        <w:rPr>
          <w:rFonts w:ascii="Times New Roman" w:hAnsi="Times New Roman" w:cs="Times New Roman"/>
          <w:b/>
          <w:bCs/>
          <w:sz w:val="24"/>
          <w:szCs w:val="24"/>
        </w:rPr>
        <w:t>PENUTUP</w:t>
      </w:r>
    </w:p>
    <w:p w14:paraId="55E5D2CB" w14:textId="02DCC466" w:rsidR="005D7825" w:rsidRPr="002A06A6" w:rsidRDefault="005D7825" w:rsidP="00F22447">
      <w:pPr>
        <w:tabs>
          <w:tab w:val="left" w:pos="142"/>
        </w:tabs>
        <w:spacing w:after="0" w:line="240" w:lineRule="auto"/>
        <w:ind w:firstLine="284"/>
        <w:jc w:val="both"/>
        <w:rPr>
          <w:rFonts w:ascii="Times New Roman" w:hAnsi="Times New Roman" w:cs="Times New Roman"/>
          <w:sz w:val="24"/>
          <w:szCs w:val="24"/>
          <w:lang w:val="en-US"/>
        </w:rPr>
      </w:pPr>
      <w:r w:rsidRPr="005D7825">
        <w:rPr>
          <w:rFonts w:ascii="Times New Roman" w:hAnsi="Times New Roman" w:cs="Times New Roman"/>
          <w:sz w:val="24"/>
          <w:szCs w:val="24"/>
        </w:rPr>
        <w:t>Tujuh hipotesis yang telah di</w:t>
      </w:r>
      <w:r w:rsidR="002A06A6">
        <w:rPr>
          <w:rFonts w:ascii="Times New Roman" w:hAnsi="Times New Roman" w:cs="Times New Roman"/>
          <w:sz w:val="24"/>
          <w:szCs w:val="24"/>
          <w:lang w:val="en-US"/>
        </w:rPr>
        <w:t>buktikan</w:t>
      </w:r>
      <w:r w:rsidRPr="005D7825">
        <w:rPr>
          <w:rFonts w:ascii="Times New Roman" w:hAnsi="Times New Roman" w:cs="Times New Roman"/>
          <w:sz w:val="24"/>
          <w:szCs w:val="24"/>
        </w:rPr>
        <w:t xml:space="preserve"> </w:t>
      </w:r>
      <w:r w:rsidR="002A06A6">
        <w:rPr>
          <w:rFonts w:ascii="Times New Roman" w:hAnsi="Times New Roman" w:cs="Times New Roman"/>
          <w:sz w:val="24"/>
          <w:szCs w:val="24"/>
          <w:lang w:val="en-US"/>
        </w:rPr>
        <w:t>dalam penelitian</w:t>
      </w:r>
      <w:r w:rsidRPr="005D7825">
        <w:rPr>
          <w:rFonts w:ascii="Times New Roman" w:hAnsi="Times New Roman" w:cs="Times New Roman"/>
          <w:sz w:val="24"/>
          <w:szCs w:val="24"/>
        </w:rPr>
        <w:t xml:space="preserve"> ini. Hasilnya terdapat satu </w:t>
      </w:r>
      <w:r w:rsidR="002A06A6">
        <w:rPr>
          <w:rFonts w:ascii="Times New Roman" w:hAnsi="Times New Roman" w:cs="Times New Roman"/>
          <w:sz w:val="24"/>
          <w:szCs w:val="24"/>
          <w:lang w:val="en-US"/>
        </w:rPr>
        <w:t xml:space="preserve">hipotesis </w:t>
      </w:r>
      <w:r w:rsidRPr="005D7825">
        <w:rPr>
          <w:rFonts w:ascii="Times New Roman" w:hAnsi="Times New Roman" w:cs="Times New Roman"/>
          <w:sz w:val="24"/>
          <w:szCs w:val="24"/>
        </w:rPr>
        <w:t>yang tidak berpengaruh yaitu kualitas layanan elektronik terhadap loyalitas pelanggan</w:t>
      </w:r>
      <w:r w:rsidR="002A06A6">
        <w:rPr>
          <w:rFonts w:ascii="Times New Roman" w:hAnsi="Times New Roman" w:cs="Times New Roman"/>
          <w:sz w:val="24"/>
          <w:szCs w:val="24"/>
          <w:lang w:val="en-US"/>
        </w:rPr>
        <w:t xml:space="preserve"> sedangkan 6 lainnya terbukti berpengaru</w:t>
      </w:r>
      <w:r w:rsidR="00DF5FF6">
        <w:rPr>
          <w:rFonts w:ascii="Times New Roman" w:hAnsi="Times New Roman" w:cs="Times New Roman"/>
          <w:sz w:val="24"/>
          <w:szCs w:val="24"/>
          <w:lang w:val="en-US"/>
        </w:rPr>
        <w:t>h</w:t>
      </w:r>
      <w:r w:rsidR="002A06A6">
        <w:rPr>
          <w:rFonts w:ascii="Times New Roman" w:hAnsi="Times New Roman" w:cs="Times New Roman"/>
          <w:sz w:val="24"/>
          <w:szCs w:val="24"/>
          <w:lang w:val="en-US"/>
        </w:rPr>
        <w:t xml:space="preserve"> positi</w:t>
      </w:r>
      <w:r w:rsidR="00DF5FF6">
        <w:rPr>
          <w:rFonts w:ascii="Times New Roman" w:hAnsi="Times New Roman" w:cs="Times New Roman"/>
          <w:sz w:val="24"/>
          <w:szCs w:val="24"/>
          <w:lang w:val="en-US"/>
        </w:rPr>
        <w:t>f</w:t>
      </w:r>
      <w:r w:rsidR="002A06A6">
        <w:rPr>
          <w:rFonts w:ascii="Times New Roman" w:hAnsi="Times New Roman" w:cs="Times New Roman"/>
          <w:sz w:val="24"/>
          <w:szCs w:val="24"/>
          <w:lang w:val="en-US"/>
        </w:rPr>
        <w:t xml:space="preserve"> dan signifikan</w:t>
      </w:r>
    </w:p>
    <w:p w14:paraId="6CD48CBC" w14:textId="15B67B19" w:rsidR="005D7825" w:rsidRPr="005D7825" w:rsidRDefault="005D7825" w:rsidP="00F22447">
      <w:pPr>
        <w:tabs>
          <w:tab w:val="left" w:pos="142"/>
        </w:tabs>
        <w:spacing w:after="0" w:line="240" w:lineRule="auto"/>
        <w:ind w:firstLine="284"/>
        <w:jc w:val="both"/>
        <w:rPr>
          <w:rFonts w:ascii="Times New Roman" w:hAnsi="Times New Roman" w:cs="Times New Roman"/>
          <w:sz w:val="24"/>
          <w:szCs w:val="24"/>
        </w:rPr>
      </w:pPr>
      <w:r w:rsidRPr="005D7825">
        <w:rPr>
          <w:rFonts w:ascii="Times New Roman" w:hAnsi="Times New Roman" w:cs="Times New Roman"/>
          <w:sz w:val="24"/>
          <w:szCs w:val="24"/>
        </w:rPr>
        <w:t xml:space="preserve">Selanjutnya kemanfaatan dari studi ini dapat berguna untuk kepentingan ilmiah juga manajerial. Untuk kepentingan ilmiah hasil penelitian ini belum cukup kuat untuk menarik kesimpulan mayor maka sebaiknya masih dapat dilakukan studi yang sama di lokasi yang berbeda supaya dikemudian hari dapat dijadikan sebagai dasar keputusan strategis. </w:t>
      </w:r>
    </w:p>
    <w:p w14:paraId="31280414" w14:textId="62E2E558" w:rsidR="005D7825" w:rsidRPr="005D7825" w:rsidRDefault="005D7825" w:rsidP="00F22447">
      <w:pPr>
        <w:tabs>
          <w:tab w:val="left" w:pos="142"/>
        </w:tabs>
        <w:spacing w:after="0" w:line="240" w:lineRule="auto"/>
        <w:ind w:firstLine="284"/>
        <w:jc w:val="both"/>
        <w:rPr>
          <w:rFonts w:ascii="Times New Roman" w:hAnsi="Times New Roman" w:cs="Times New Roman"/>
          <w:sz w:val="24"/>
          <w:szCs w:val="24"/>
        </w:rPr>
      </w:pPr>
      <w:r w:rsidRPr="005D7825">
        <w:rPr>
          <w:rFonts w:ascii="Times New Roman" w:hAnsi="Times New Roman" w:cs="Times New Roman"/>
          <w:sz w:val="24"/>
          <w:szCs w:val="24"/>
        </w:rPr>
        <w:t xml:space="preserve">Untuk saat ini hasil dari </w:t>
      </w:r>
      <w:r w:rsidR="008411FB">
        <w:rPr>
          <w:rFonts w:ascii="Times New Roman" w:hAnsi="Times New Roman" w:cs="Times New Roman"/>
          <w:sz w:val="24"/>
          <w:szCs w:val="24"/>
        </w:rPr>
        <w:t>temuan</w:t>
      </w:r>
      <w:r w:rsidRPr="005D7825">
        <w:rPr>
          <w:rFonts w:ascii="Times New Roman" w:hAnsi="Times New Roman" w:cs="Times New Roman"/>
          <w:sz w:val="24"/>
          <w:szCs w:val="24"/>
        </w:rPr>
        <w:t xml:space="preserve"> ini m</w:t>
      </w:r>
      <w:r w:rsidR="009945BD">
        <w:rPr>
          <w:rFonts w:ascii="Times New Roman" w:hAnsi="Times New Roman" w:cs="Times New Roman"/>
          <w:sz w:val="24"/>
          <w:szCs w:val="24"/>
        </w:rPr>
        <w:t>embuktikan</w:t>
      </w:r>
      <w:r w:rsidRPr="005D7825">
        <w:rPr>
          <w:rFonts w:ascii="Times New Roman" w:hAnsi="Times New Roman" w:cs="Times New Roman"/>
          <w:sz w:val="24"/>
          <w:szCs w:val="24"/>
        </w:rPr>
        <w:t xml:space="preserve"> kualitas layanan elektronik </w:t>
      </w:r>
      <w:r w:rsidR="009945BD">
        <w:rPr>
          <w:rFonts w:ascii="Times New Roman" w:hAnsi="Times New Roman" w:cs="Times New Roman"/>
          <w:sz w:val="24"/>
          <w:szCs w:val="24"/>
        </w:rPr>
        <w:t>serta</w:t>
      </w:r>
      <w:r w:rsidRPr="005D7825">
        <w:rPr>
          <w:rFonts w:ascii="Times New Roman" w:hAnsi="Times New Roman" w:cs="Times New Roman"/>
          <w:sz w:val="24"/>
          <w:szCs w:val="24"/>
        </w:rPr>
        <w:t xml:space="preserve"> </w:t>
      </w:r>
      <w:r w:rsidRPr="00392824">
        <w:rPr>
          <w:rFonts w:ascii="Times New Roman" w:hAnsi="Times New Roman" w:cs="Times New Roman"/>
          <w:i/>
          <w:iCs/>
          <w:sz w:val="24"/>
          <w:szCs w:val="24"/>
        </w:rPr>
        <w:t>Brand image</w:t>
      </w:r>
      <w:r w:rsidRPr="005D7825">
        <w:rPr>
          <w:rFonts w:ascii="Times New Roman" w:hAnsi="Times New Roman" w:cs="Times New Roman"/>
          <w:sz w:val="24"/>
          <w:szCs w:val="24"/>
        </w:rPr>
        <w:t xml:space="preserve"> berpengaruh positif dan signifikan terhadap kepuasan </w:t>
      </w:r>
      <w:r w:rsidR="00A80DA1">
        <w:rPr>
          <w:rFonts w:ascii="Times New Roman" w:hAnsi="Times New Roman" w:cs="Times New Roman"/>
          <w:sz w:val="24"/>
          <w:szCs w:val="24"/>
        </w:rPr>
        <w:t>pelanggan</w:t>
      </w:r>
      <w:r w:rsidRPr="005D7825">
        <w:rPr>
          <w:rFonts w:ascii="Times New Roman" w:hAnsi="Times New Roman" w:cs="Times New Roman"/>
          <w:sz w:val="24"/>
          <w:szCs w:val="24"/>
        </w:rPr>
        <w:t xml:space="preserve">, </w:t>
      </w:r>
      <w:r w:rsidRPr="00392824">
        <w:rPr>
          <w:rFonts w:ascii="Times New Roman" w:hAnsi="Times New Roman" w:cs="Times New Roman"/>
          <w:i/>
          <w:iCs/>
          <w:sz w:val="24"/>
          <w:szCs w:val="24"/>
        </w:rPr>
        <w:t>Brand image</w:t>
      </w:r>
      <w:r w:rsidRPr="005D7825">
        <w:rPr>
          <w:rFonts w:ascii="Times New Roman" w:hAnsi="Times New Roman" w:cs="Times New Roman"/>
          <w:sz w:val="24"/>
          <w:szCs w:val="24"/>
        </w:rPr>
        <w:t xml:space="preserve"> berpengaruh positif dan signifikan terhadap </w:t>
      </w:r>
      <w:r w:rsidRPr="00392824">
        <w:rPr>
          <w:rFonts w:ascii="Times New Roman" w:hAnsi="Times New Roman" w:cs="Times New Roman"/>
          <w:i/>
          <w:iCs/>
          <w:sz w:val="24"/>
          <w:szCs w:val="24"/>
        </w:rPr>
        <w:t>customer loyalty</w:t>
      </w:r>
      <w:r w:rsidRPr="005D7825">
        <w:rPr>
          <w:rFonts w:ascii="Times New Roman" w:hAnsi="Times New Roman" w:cs="Times New Roman"/>
          <w:sz w:val="24"/>
          <w:szCs w:val="24"/>
        </w:rPr>
        <w:t xml:space="preserve"> </w:t>
      </w:r>
      <w:r w:rsidR="00A80DA1">
        <w:rPr>
          <w:rFonts w:ascii="Times New Roman" w:hAnsi="Times New Roman" w:cs="Times New Roman"/>
          <w:sz w:val="24"/>
          <w:szCs w:val="24"/>
        </w:rPr>
        <w:t>serta</w:t>
      </w:r>
      <w:r w:rsidRPr="005D7825">
        <w:rPr>
          <w:rFonts w:ascii="Times New Roman" w:hAnsi="Times New Roman" w:cs="Times New Roman"/>
          <w:sz w:val="24"/>
          <w:szCs w:val="24"/>
        </w:rPr>
        <w:t xml:space="preserve"> peran kepuasan konsumen berperan dalam memediasi </w:t>
      </w:r>
      <w:r w:rsidRPr="00392824">
        <w:rPr>
          <w:rFonts w:ascii="Times New Roman" w:hAnsi="Times New Roman" w:cs="Times New Roman"/>
          <w:i/>
          <w:iCs/>
          <w:sz w:val="24"/>
          <w:szCs w:val="24"/>
        </w:rPr>
        <w:t>E-service quality</w:t>
      </w:r>
      <w:r w:rsidRPr="005D7825">
        <w:rPr>
          <w:rFonts w:ascii="Times New Roman" w:hAnsi="Times New Roman" w:cs="Times New Roman"/>
          <w:sz w:val="24"/>
          <w:szCs w:val="24"/>
        </w:rPr>
        <w:t xml:space="preserve"> terhadap </w:t>
      </w:r>
      <w:r w:rsidRPr="00392824">
        <w:rPr>
          <w:rFonts w:ascii="Times New Roman" w:hAnsi="Times New Roman" w:cs="Times New Roman"/>
          <w:i/>
          <w:iCs/>
          <w:sz w:val="24"/>
          <w:szCs w:val="24"/>
        </w:rPr>
        <w:t>customer loyalty</w:t>
      </w:r>
      <w:r w:rsidRPr="005D7825">
        <w:rPr>
          <w:rFonts w:ascii="Times New Roman" w:hAnsi="Times New Roman" w:cs="Times New Roman"/>
          <w:sz w:val="24"/>
          <w:szCs w:val="24"/>
        </w:rPr>
        <w:t xml:space="preserve"> begitupun dengan peran </w:t>
      </w:r>
      <w:r w:rsidR="008177AC">
        <w:rPr>
          <w:rFonts w:ascii="Times New Roman" w:hAnsi="Times New Roman" w:cs="Times New Roman"/>
          <w:i/>
          <w:iCs/>
          <w:sz w:val="24"/>
          <w:szCs w:val="24"/>
        </w:rPr>
        <w:t>customer satisfacton</w:t>
      </w:r>
      <w:r w:rsidRPr="005D7825">
        <w:rPr>
          <w:rFonts w:ascii="Times New Roman" w:hAnsi="Times New Roman" w:cs="Times New Roman"/>
          <w:sz w:val="24"/>
          <w:szCs w:val="24"/>
        </w:rPr>
        <w:t xml:space="preserve"> berperan dalam memedia</w:t>
      </w:r>
      <w:r w:rsidR="008177AC">
        <w:rPr>
          <w:rFonts w:ascii="Times New Roman" w:hAnsi="Times New Roman" w:cs="Times New Roman"/>
          <w:sz w:val="24"/>
          <w:szCs w:val="24"/>
        </w:rPr>
        <w:t>tor</w:t>
      </w:r>
      <w:r w:rsidRPr="005D7825">
        <w:rPr>
          <w:rFonts w:ascii="Times New Roman" w:hAnsi="Times New Roman" w:cs="Times New Roman"/>
          <w:sz w:val="24"/>
          <w:szCs w:val="24"/>
        </w:rPr>
        <w:t xml:space="preserve"> </w:t>
      </w:r>
      <w:r w:rsidR="00A80DA1">
        <w:rPr>
          <w:rFonts w:ascii="Times New Roman" w:hAnsi="Times New Roman" w:cs="Times New Roman"/>
          <w:sz w:val="24"/>
          <w:szCs w:val="24"/>
        </w:rPr>
        <w:t>citra merek</w:t>
      </w:r>
      <w:r w:rsidRPr="005D7825">
        <w:rPr>
          <w:rFonts w:ascii="Times New Roman" w:hAnsi="Times New Roman" w:cs="Times New Roman"/>
          <w:sz w:val="24"/>
          <w:szCs w:val="24"/>
        </w:rPr>
        <w:t xml:space="preserve"> terhadap </w:t>
      </w:r>
      <w:r w:rsidR="00A80DA1">
        <w:rPr>
          <w:rFonts w:ascii="Times New Roman" w:hAnsi="Times New Roman" w:cs="Times New Roman"/>
          <w:sz w:val="24"/>
          <w:szCs w:val="24"/>
        </w:rPr>
        <w:t>loyalitas konsumen</w:t>
      </w:r>
      <w:r w:rsidRPr="005D7825">
        <w:rPr>
          <w:rFonts w:ascii="Times New Roman" w:hAnsi="Times New Roman" w:cs="Times New Roman"/>
          <w:sz w:val="24"/>
          <w:szCs w:val="24"/>
        </w:rPr>
        <w:t>.</w:t>
      </w:r>
    </w:p>
    <w:p w14:paraId="151079B8" w14:textId="13704D6A" w:rsidR="005D7825" w:rsidRPr="005D7825" w:rsidRDefault="008177AC" w:rsidP="00F22447">
      <w:pPr>
        <w:tabs>
          <w:tab w:val="left" w:pos="142"/>
        </w:tabs>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D</w:t>
      </w:r>
      <w:r w:rsidR="009945BD">
        <w:rPr>
          <w:rFonts w:ascii="Times New Roman" w:hAnsi="Times New Roman" w:cs="Times New Roman"/>
          <w:sz w:val="24"/>
          <w:szCs w:val="24"/>
        </w:rPr>
        <w:t>ari</w:t>
      </w:r>
      <w:r>
        <w:rPr>
          <w:rFonts w:ascii="Times New Roman" w:hAnsi="Times New Roman" w:cs="Times New Roman"/>
          <w:sz w:val="24"/>
          <w:szCs w:val="24"/>
        </w:rPr>
        <w:t xml:space="preserve"> </w:t>
      </w:r>
      <w:r w:rsidR="009945BD">
        <w:rPr>
          <w:rFonts w:ascii="Times New Roman" w:hAnsi="Times New Roman" w:cs="Times New Roman"/>
          <w:sz w:val="24"/>
          <w:szCs w:val="24"/>
        </w:rPr>
        <w:t xml:space="preserve"> </w:t>
      </w:r>
      <w:r w:rsidR="005D7825" w:rsidRPr="005D7825">
        <w:rPr>
          <w:rFonts w:ascii="Times New Roman" w:hAnsi="Times New Roman" w:cs="Times New Roman"/>
          <w:sz w:val="24"/>
          <w:szCs w:val="24"/>
        </w:rPr>
        <w:t xml:space="preserve">temuan ini </w:t>
      </w:r>
      <w:r>
        <w:rPr>
          <w:rFonts w:ascii="Times New Roman" w:hAnsi="Times New Roman" w:cs="Times New Roman"/>
          <w:sz w:val="24"/>
          <w:szCs w:val="24"/>
        </w:rPr>
        <w:t xml:space="preserve">hasilnya </w:t>
      </w:r>
      <w:r w:rsidR="005D7825" w:rsidRPr="005D7825">
        <w:rPr>
          <w:rFonts w:ascii="Times New Roman" w:hAnsi="Times New Roman" w:cs="Times New Roman"/>
          <w:sz w:val="24"/>
          <w:szCs w:val="24"/>
        </w:rPr>
        <w:t xml:space="preserve">diharapkan akan berguna bagi Grab Indonesia dalam menetapkan strategi pemasaran yang lebih baik lagi. Terutama dalam pelayanan pelanggan dibagian aplikasi untuk menjadi perhatian. Selain itu Grab Indonesia memiliki kemampuan untuk melakukan upaya terbaik untuk mempertahankan kepuasaan pelanggan atas kinerja </w:t>
      </w:r>
      <w:r w:rsidR="005D7825" w:rsidRPr="00392824">
        <w:rPr>
          <w:rFonts w:ascii="Times New Roman" w:hAnsi="Times New Roman" w:cs="Times New Roman"/>
          <w:i/>
          <w:iCs/>
          <w:sz w:val="24"/>
          <w:szCs w:val="24"/>
        </w:rPr>
        <w:t xml:space="preserve">driver </w:t>
      </w:r>
      <w:r w:rsidR="005D7825" w:rsidRPr="005D7825">
        <w:rPr>
          <w:rFonts w:ascii="Times New Roman" w:hAnsi="Times New Roman" w:cs="Times New Roman"/>
          <w:sz w:val="24"/>
          <w:szCs w:val="24"/>
        </w:rPr>
        <w:t xml:space="preserve">pada saat pengantaran. Kepuasan konsumen dapat mempengaruhi loyalitas konsumen, sementara </w:t>
      </w:r>
      <w:r w:rsidR="005D7825" w:rsidRPr="000A0FDA">
        <w:rPr>
          <w:rFonts w:ascii="Times New Roman" w:hAnsi="Times New Roman" w:cs="Times New Roman"/>
          <w:i/>
          <w:iCs/>
          <w:sz w:val="24"/>
          <w:szCs w:val="24"/>
        </w:rPr>
        <w:t>Customer satisfaction</w:t>
      </w:r>
      <w:r w:rsidR="005D7825" w:rsidRPr="005D7825">
        <w:rPr>
          <w:rFonts w:ascii="Times New Roman" w:hAnsi="Times New Roman" w:cs="Times New Roman"/>
          <w:sz w:val="24"/>
          <w:szCs w:val="24"/>
        </w:rPr>
        <w:t xml:space="preserve"> dapat </w:t>
      </w:r>
      <w:r>
        <w:rPr>
          <w:rFonts w:ascii="Times New Roman" w:hAnsi="Times New Roman" w:cs="Times New Roman"/>
          <w:sz w:val="24"/>
          <w:szCs w:val="24"/>
        </w:rPr>
        <w:t>ditentukan</w:t>
      </w:r>
      <w:r w:rsidR="005D7825" w:rsidRPr="005D7825">
        <w:rPr>
          <w:rFonts w:ascii="Times New Roman" w:hAnsi="Times New Roman" w:cs="Times New Roman"/>
          <w:sz w:val="24"/>
          <w:szCs w:val="24"/>
        </w:rPr>
        <w:t xml:space="preserve"> oleh kualitas layanan elektronik. Semakin bagus </w:t>
      </w:r>
      <w:r w:rsidR="00A80DA1">
        <w:rPr>
          <w:rFonts w:ascii="Times New Roman" w:hAnsi="Times New Roman" w:cs="Times New Roman"/>
          <w:sz w:val="24"/>
          <w:szCs w:val="24"/>
        </w:rPr>
        <w:t>kualitas layanan elektronik</w:t>
      </w:r>
      <w:r w:rsidR="005D7825" w:rsidRPr="005D7825">
        <w:rPr>
          <w:rFonts w:ascii="Times New Roman" w:hAnsi="Times New Roman" w:cs="Times New Roman"/>
          <w:sz w:val="24"/>
          <w:szCs w:val="24"/>
        </w:rPr>
        <w:t xml:space="preserve">, semakin bagus pula kepuasan </w:t>
      </w:r>
      <w:r w:rsidR="00A80DA1">
        <w:rPr>
          <w:rFonts w:ascii="Times New Roman" w:hAnsi="Times New Roman" w:cs="Times New Roman"/>
          <w:sz w:val="24"/>
          <w:szCs w:val="24"/>
        </w:rPr>
        <w:t>konsumen</w:t>
      </w:r>
      <w:r w:rsidR="005D7825" w:rsidRPr="005D7825">
        <w:rPr>
          <w:rFonts w:ascii="Times New Roman" w:hAnsi="Times New Roman" w:cs="Times New Roman"/>
          <w:sz w:val="24"/>
          <w:szCs w:val="24"/>
        </w:rPr>
        <w:t xml:space="preserve"> </w:t>
      </w:r>
      <w:r w:rsidR="00A80DA1">
        <w:rPr>
          <w:rFonts w:ascii="Times New Roman" w:hAnsi="Times New Roman" w:cs="Times New Roman"/>
          <w:sz w:val="24"/>
          <w:szCs w:val="24"/>
        </w:rPr>
        <w:t>serta</w:t>
      </w:r>
      <w:r w:rsidR="005D7825" w:rsidRPr="005D7825">
        <w:rPr>
          <w:rFonts w:ascii="Times New Roman" w:hAnsi="Times New Roman" w:cs="Times New Roman"/>
          <w:sz w:val="24"/>
          <w:szCs w:val="24"/>
        </w:rPr>
        <w:t xml:space="preserve"> </w:t>
      </w:r>
      <w:r w:rsidR="005D7825" w:rsidRPr="00392824">
        <w:rPr>
          <w:rFonts w:ascii="Times New Roman" w:hAnsi="Times New Roman" w:cs="Times New Roman"/>
          <w:i/>
          <w:iCs/>
          <w:sz w:val="24"/>
          <w:szCs w:val="24"/>
        </w:rPr>
        <w:t>customer loyalty</w:t>
      </w:r>
      <w:r w:rsidR="005D7825" w:rsidRPr="005D7825">
        <w:rPr>
          <w:rFonts w:ascii="Times New Roman" w:hAnsi="Times New Roman" w:cs="Times New Roman"/>
          <w:sz w:val="24"/>
          <w:szCs w:val="24"/>
        </w:rPr>
        <w:t xml:space="preserve"> terhadap s</w:t>
      </w:r>
      <w:r>
        <w:rPr>
          <w:rFonts w:ascii="Times New Roman" w:hAnsi="Times New Roman" w:cs="Times New Roman"/>
          <w:sz w:val="24"/>
          <w:szCs w:val="24"/>
        </w:rPr>
        <w:t>ebuah</w:t>
      </w:r>
      <w:r w:rsidR="005D7825" w:rsidRPr="005D7825">
        <w:rPr>
          <w:rFonts w:ascii="Times New Roman" w:hAnsi="Times New Roman" w:cs="Times New Roman"/>
          <w:sz w:val="24"/>
          <w:szCs w:val="24"/>
        </w:rPr>
        <w:t xml:space="preserve"> </w:t>
      </w:r>
      <w:r>
        <w:rPr>
          <w:rFonts w:ascii="Times New Roman" w:hAnsi="Times New Roman" w:cs="Times New Roman"/>
          <w:sz w:val="24"/>
          <w:szCs w:val="24"/>
        </w:rPr>
        <w:t>produk</w:t>
      </w:r>
      <w:r w:rsidR="005D7825" w:rsidRPr="005D7825">
        <w:rPr>
          <w:rFonts w:ascii="Times New Roman" w:hAnsi="Times New Roman" w:cs="Times New Roman"/>
          <w:sz w:val="24"/>
          <w:szCs w:val="24"/>
        </w:rPr>
        <w:t xml:space="preserve"> atau </w:t>
      </w:r>
      <w:r>
        <w:rPr>
          <w:rFonts w:ascii="Times New Roman" w:hAnsi="Times New Roman" w:cs="Times New Roman"/>
          <w:sz w:val="24"/>
          <w:szCs w:val="24"/>
        </w:rPr>
        <w:t>jasa</w:t>
      </w:r>
      <w:r w:rsidR="005D7825" w:rsidRPr="005D7825">
        <w:rPr>
          <w:rFonts w:ascii="Times New Roman" w:hAnsi="Times New Roman" w:cs="Times New Roman"/>
          <w:sz w:val="24"/>
          <w:szCs w:val="24"/>
        </w:rPr>
        <w:t xml:space="preserve">. Dengan demikian, Grab Indonesia memiliki kemampuan untuk melakukan yang terbaik untuk meningkatkan </w:t>
      </w:r>
      <w:r w:rsidR="005D7825" w:rsidRPr="000A0FDA">
        <w:rPr>
          <w:rFonts w:ascii="Times New Roman" w:hAnsi="Times New Roman" w:cs="Times New Roman"/>
          <w:i/>
          <w:iCs/>
          <w:sz w:val="24"/>
          <w:szCs w:val="24"/>
        </w:rPr>
        <w:t>E-service quality</w:t>
      </w:r>
      <w:r w:rsidR="005D7825" w:rsidRPr="005D7825">
        <w:rPr>
          <w:rFonts w:ascii="Times New Roman" w:hAnsi="Times New Roman" w:cs="Times New Roman"/>
          <w:sz w:val="24"/>
          <w:szCs w:val="24"/>
        </w:rPr>
        <w:t xml:space="preserve"> dan mempertahankan </w:t>
      </w:r>
      <w:r w:rsidR="005D7825" w:rsidRPr="00392824">
        <w:rPr>
          <w:rFonts w:ascii="Times New Roman" w:hAnsi="Times New Roman" w:cs="Times New Roman"/>
          <w:i/>
          <w:iCs/>
          <w:sz w:val="24"/>
          <w:szCs w:val="24"/>
        </w:rPr>
        <w:t>Brand image</w:t>
      </w:r>
      <w:r w:rsidR="005D7825" w:rsidRPr="005D7825">
        <w:rPr>
          <w:rFonts w:ascii="Times New Roman" w:hAnsi="Times New Roman" w:cs="Times New Roman"/>
          <w:sz w:val="24"/>
          <w:szCs w:val="24"/>
        </w:rPr>
        <w:t xml:space="preserve"> dari Grab Bike untuk membantu meningkatkan kepuasan pelanggan, yang dapat membuat mereka lebih loyal.</w:t>
      </w:r>
    </w:p>
    <w:p w14:paraId="69CF51D3" w14:textId="77777777" w:rsidR="005D7825" w:rsidRPr="005D7825" w:rsidRDefault="005D7825" w:rsidP="00392824">
      <w:pPr>
        <w:tabs>
          <w:tab w:val="left" w:pos="142"/>
        </w:tabs>
        <w:spacing w:after="120" w:line="240" w:lineRule="auto"/>
        <w:jc w:val="both"/>
        <w:rPr>
          <w:rFonts w:ascii="Times New Roman" w:hAnsi="Times New Roman" w:cs="Times New Roman"/>
          <w:b/>
          <w:bCs/>
          <w:sz w:val="24"/>
          <w:szCs w:val="24"/>
        </w:rPr>
      </w:pPr>
      <w:r w:rsidRPr="005D7825">
        <w:rPr>
          <w:rFonts w:ascii="Times New Roman" w:hAnsi="Times New Roman" w:cs="Times New Roman"/>
          <w:b/>
          <w:bCs/>
          <w:sz w:val="24"/>
          <w:szCs w:val="24"/>
        </w:rPr>
        <w:t>DAFTAR PUSTAKA</w:t>
      </w:r>
    </w:p>
    <w:p w14:paraId="73E2707F" w14:textId="39BC15D2" w:rsid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5D7825">
        <w:rPr>
          <w:rFonts w:ascii="Times New Roman" w:hAnsi="Times New Roman" w:cs="Times New Roman"/>
          <w:noProof/>
          <w:kern w:val="0"/>
          <w:sz w:val="24"/>
          <w:szCs w:val="24"/>
        </w:rPr>
        <w:t>Databoks. (2022) Moda Transportasi yang Paling Sering Digunakan. Katadata.</w:t>
      </w:r>
    </w:p>
    <w:p w14:paraId="254359CB" w14:textId="77777777"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Databoks. (2020) Pengguna Aplikasi Transportasi </w:t>
      </w:r>
      <w:r w:rsidRPr="00392824">
        <w:rPr>
          <w:rFonts w:ascii="Times New Roman" w:hAnsi="Times New Roman" w:cs="Times New Roman"/>
          <w:i/>
          <w:iCs/>
          <w:noProof/>
          <w:kern w:val="0"/>
          <w:sz w:val="24"/>
          <w:szCs w:val="24"/>
        </w:rPr>
        <w:t>Online</w:t>
      </w:r>
      <w:r w:rsidRPr="005D7825">
        <w:rPr>
          <w:rFonts w:ascii="Times New Roman" w:hAnsi="Times New Roman" w:cs="Times New Roman"/>
          <w:noProof/>
          <w:kern w:val="0"/>
          <w:sz w:val="24"/>
          <w:szCs w:val="24"/>
        </w:rPr>
        <w:t xml:space="preserve"> tahun 2020. Katadata.</w:t>
      </w:r>
    </w:p>
    <w:p w14:paraId="33C08EEB" w14:textId="23D894D1"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Erchikka, Y. N. T., &amp; Hidayat, R. (2022). Pengaruh Kualitas Pelayanan dan Citra Merek melalui Kepuasan Pelanggan sebagai Variabel Intervening terhadap Loyalitas Pelanggan pada Pelanggan Gojek di Kota Surabaya. J-MAS (Jurnal Manajemen Dan Sains), 7(2), 1070. https://doi.org/10.33087/jmas.v7i2.584</w:t>
      </w:r>
    </w:p>
    <w:p w14:paraId="7E8D8987" w14:textId="77777777" w:rsid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Felsi, F., Welsa, H., &amp; Cahyani, P. D. (2022). Pengaruh kualitas layanan , citra merek terhadap loyalitas pelanggan dengan kepuasan pelanggan sebagai variabel intervening </w:t>
      </w:r>
      <w:r w:rsidRPr="00392824">
        <w:rPr>
          <w:rFonts w:ascii="Times New Roman" w:hAnsi="Times New Roman" w:cs="Times New Roman"/>
          <w:i/>
          <w:iCs/>
          <w:noProof/>
          <w:kern w:val="0"/>
          <w:sz w:val="24"/>
          <w:szCs w:val="24"/>
        </w:rPr>
        <w:t>The effect of service quality , brand image on customer loyalty with customer satisfaction as the intervening variable</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Jurnal Ekonomi Dan Manajemen</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19</w:t>
      </w:r>
      <w:r w:rsidRPr="005D7825">
        <w:rPr>
          <w:rFonts w:ascii="Times New Roman" w:hAnsi="Times New Roman" w:cs="Times New Roman"/>
          <w:noProof/>
          <w:kern w:val="0"/>
          <w:sz w:val="24"/>
          <w:szCs w:val="24"/>
        </w:rPr>
        <w:t>(4), 799–805.</w:t>
      </w:r>
    </w:p>
    <w:p w14:paraId="35A9C2B9" w14:textId="77777777"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Grab.com (2024) lokasi Grab di Indonesia2024.https://www.grab.com/id/locations/</w:t>
      </w:r>
    </w:p>
    <w:p w14:paraId="568B2591" w14:textId="4C9FF6DE"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Gusti Ayu W. (2023). Pengaruh Kualitas Produk Dan </w:t>
      </w:r>
      <w:r w:rsidRPr="00392824">
        <w:rPr>
          <w:rFonts w:ascii="Times New Roman" w:hAnsi="Times New Roman" w:cs="Times New Roman"/>
          <w:i/>
          <w:iCs/>
          <w:noProof/>
          <w:kern w:val="0"/>
          <w:sz w:val="24"/>
          <w:szCs w:val="24"/>
        </w:rPr>
        <w:t>Brand Image</w:t>
      </w:r>
      <w:r w:rsidRPr="005D7825">
        <w:rPr>
          <w:rFonts w:ascii="Times New Roman" w:hAnsi="Times New Roman" w:cs="Times New Roman"/>
          <w:noProof/>
          <w:kern w:val="0"/>
          <w:sz w:val="24"/>
          <w:szCs w:val="24"/>
        </w:rPr>
        <w:t xml:space="preserve"> Terhadap Loyalitas Pelanggan Melalui Kepuasan Konsumen Yotta Kota Palapo.Title. 31–41.</w:t>
      </w:r>
    </w:p>
    <w:p w14:paraId="16E1F742" w14:textId="77777777" w:rsid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Harahap, D. B., Ridwan, M., &amp; Rahmani, N. A. B. (2023). Pengaruh </w:t>
      </w:r>
      <w:r w:rsidRPr="00392824">
        <w:rPr>
          <w:rFonts w:ascii="Times New Roman" w:hAnsi="Times New Roman" w:cs="Times New Roman"/>
          <w:i/>
          <w:iCs/>
          <w:noProof/>
          <w:kern w:val="0"/>
          <w:sz w:val="24"/>
          <w:szCs w:val="24"/>
        </w:rPr>
        <w:t xml:space="preserve">Website E-Commerce </w:t>
      </w:r>
      <w:r w:rsidRPr="005D7825">
        <w:rPr>
          <w:rFonts w:ascii="Times New Roman" w:hAnsi="Times New Roman" w:cs="Times New Roman"/>
          <w:noProof/>
          <w:kern w:val="0"/>
          <w:sz w:val="24"/>
          <w:szCs w:val="24"/>
        </w:rPr>
        <w:t xml:space="preserve">dan Kualitas Produk Terhadap Loyalitas Melalui Kepuasan Konsumen Sebagai Variabel Intervening dan Prespektif Ekonomi Islam ( Studi Kasus Mahasiswa UIN Sumatera Utara ). </w:t>
      </w:r>
      <w:r w:rsidRPr="005D7825">
        <w:rPr>
          <w:rFonts w:ascii="Times New Roman" w:hAnsi="Times New Roman" w:cs="Times New Roman"/>
          <w:i/>
          <w:iCs/>
          <w:noProof/>
          <w:kern w:val="0"/>
          <w:sz w:val="24"/>
          <w:szCs w:val="24"/>
        </w:rPr>
        <w:t>Jurnal Ilmiah Ekonomi Islam</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9</w:t>
      </w:r>
      <w:r w:rsidRPr="005D7825">
        <w:rPr>
          <w:rFonts w:ascii="Times New Roman" w:hAnsi="Times New Roman" w:cs="Times New Roman"/>
          <w:noProof/>
          <w:kern w:val="0"/>
          <w:sz w:val="24"/>
          <w:szCs w:val="24"/>
        </w:rPr>
        <w:t>(02), 2667–2673.</w:t>
      </w:r>
    </w:p>
    <w:p w14:paraId="602620D0" w14:textId="0AC45AB1" w:rsidR="005D7825" w:rsidRPr="00392824" w:rsidRDefault="005D7825" w:rsidP="005D7825">
      <w:pPr>
        <w:widowControl w:val="0"/>
        <w:autoSpaceDE w:val="0"/>
        <w:autoSpaceDN w:val="0"/>
        <w:adjustRightInd w:val="0"/>
        <w:spacing w:line="240" w:lineRule="auto"/>
        <w:ind w:left="480" w:hanging="480"/>
        <w:jc w:val="both"/>
        <w:rPr>
          <w:rFonts w:ascii="Times New Roman" w:hAnsi="Times New Roman" w:cs="Times New Roman"/>
          <w:i/>
          <w:iCs/>
          <w:noProof/>
          <w:kern w:val="0"/>
          <w:sz w:val="24"/>
          <w:szCs w:val="24"/>
        </w:rPr>
      </w:pPr>
      <w:r w:rsidRPr="005D7825">
        <w:rPr>
          <w:rFonts w:ascii="Times New Roman" w:hAnsi="Times New Roman" w:cs="Times New Roman"/>
          <w:noProof/>
          <w:kern w:val="0"/>
          <w:sz w:val="24"/>
          <w:szCs w:val="24"/>
        </w:rPr>
        <w:t xml:space="preserve">Kotler, P., &amp; Keller, K. L. (2016). </w:t>
      </w:r>
      <w:r w:rsidRPr="00392824">
        <w:rPr>
          <w:rFonts w:ascii="Times New Roman" w:hAnsi="Times New Roman" w:cs="Times New Roman"/>
          <w:i/>
          <w:iCs/>
          <w:noProof/>
          <w:kern w:val="0"/>
          <w:sz w:val="24"/>
          <w:szCs w:val="24"/>
        </w:rPr>
        <w:t xml:space="preserve">Marketing Management </w:t>
      </w:r>
      <w:r w:rsidRPr="00392824">
        <w:rPr>
          <w:rFonts w:ascii="Times New Roman" w:hAnsi="Times New Roman" w:cs="Times New Roman"/>
          <w:noProof/>
          <w:kern w:val="0"/>
          <w:sz w:val="24"/>
          <w:szCs w:val="24"/>
        </w:rPr>
        <w:t>15</w:t>
      </w:r>
      <w:r w:rsidRPr="00392824">
        <w:rPr>
          <w:rFonts w:ascii="Times New Roman" w:hAnsi="Times New Roman" w:cs="Times New Roman"/>
          <w:i/>
          <w:iCs/>
          <w:noProof/>
          <w:kern w:val="0"/>
          <w:sz w:val="24"/>
          <w:szCs w:val="24"/>
        </w:rPr>
        <w:t xml:space="preserve"> ed. England: ISE.</w:t>
      </w:r>
    </w:p>
    <w:p w14:paraId="60777E54" w14:textId="77777777"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Latief, F. L., Firman, A., &amp; Dirwan, D. (2023). Keputusan Pengguna Gopay dari Aspek </w:t>
      </w:r>
      <w:r w:rsidRPr="00392824">
        <w:rPr>
          <w:rFonts w:ascii="Times New Roman" w:hAnsi="Times New Roman" w:cs="Times New Roman"/>
          <w:i/>
          <w:iCs/>
          <w:noProof/>
          <w:kern w:val="0"/>
          <w:sz w:val="24"/>
          <w:szCs w:val="24"/>
        </w:rPr>
        <w:t>E-Service Quality</w:t>
      </w:r>
      <w:r w:rsidRPr="005D7825">
        <w:rPr>
          <w:rFonts w:ascii="Times New Roman" w:hAnsi="Times New Roman" w:cs="Times New Roman"/>
          <w:noProof/>
          <w:kern w:val="0"/>
          <w:sz w:val="24"/>
          <w:szCs w:val="24"/>
        </w:rPr>
        <w:t xml:space="preserve">, Promosi dan Harga. </w:t>
      </w:r>
      <w:r w:rsidRPr="005D7825">
        <w:rPr>
          <w:rFonts w:ascii="Times New Roman" w:hAnsi="Times New Roman" w:cs="Times New Roman"/>
          <w:i/>
          <w:iCs/>
          <w:noProof/>
          <w:kern w:val="0"/>
          <w:sz w:val="24"/>
          <w:szCs w:val="24"/>
        </w:rPr>
        <w:t xml:space="preserve">EKOMBIS REVIEW: </w:t>
      </w:r>
      <w:r w:rsidRPr="00392824">
        <w:rPr>
          <w:rFonts w:ascii="Times New Roman" w:hAnsi="Times New Roman" w:cs="Times New Roman"/>
          <w:noProof/>
          <w:kern w:val="0"/>
          <w:sz w:val="24"/>
          <w:szCs w:val="24"/>
        </w:rPr>
        <w:t>Jurnal Ilmiah Ekonomi Dan Bisnis</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11</w:t>
      </w:r>
      <w:r w:rsidRPr="005D7825">
        <w:rPr>
          <w:rFonts w:ascii="Times New Roman" w:hAnsi="Times New Roman" w:cs="Times New Roman"/>
          <w:noProof/>
          <w:kern w:val="0"/>
          <w:sz w:val="24"/>
          <w:szCs w:val="24"/>
        </w:rPr>
        <w:t>(1), 391–400. https://doi.org/10.37676/ekombis.v11i1.3060</w:t>
      </w:r>
    </w:p>
    <w:p w14:paraId="6336468A" w14:textId="77777777"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Latifah, I., &amp; Dora, Y. M. (2023). Pengaruh Kualitas Pelayanan Elektronik dan Promosi Terhadap Loyalitas Pengguna Bank Digital. </w:t>
      </w:r>
      <w:r w:rsidRPr="005D7825">
        <w:rPr>
          <w:rFonts w:ascii="Times New Roman" w:hAnsi="Times New Roman" w:cs="Times New Roman"/>
          <w:i/>
          <w:iCs/>
          <w:noProof/>
          <w:kern w:val="0"/>
          <w:sz w:val="24"/>
          <w:szCs w:val="24"/>
        </w:rPr>
        <w:t>JIIP - Jurnal Ilmiah Ilmu Pendidikan</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6</w:t>
      </w:r>
      <w:r w:rsidRPr="005D7825">
        <w:rPr>
          <w:rFonts w:ascii="Times New Roman" w:hAnsi="Times New Roman" w:cs="Times New Roman"/>
          <w:noProof/>
          <w:kern w:val="0"/>
          <w:sz w:val="24"/>
          <w:szCs w:val="24"/>
        </w:rPr>
        <w:t>(3), 2025–2030. https://doi.org/10.54371/jiip.v6i3.1751</w:t>
      </w:r>
    </w:p>
    <w:p w14:paraId="343CF6CC" w14:textId="77777777"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Lestyowati, J. (1970). Analisis Pengaruh Dimensi </w:t>
      </w:r>
      <w:r w:rsidRPr="00392824">
        <w:rPr>
          <w:rFonts w:ascii="Times New Roman" w:hAnsi="Times New Roman" w:cs="Times New Roman"/>
          <w:i/>
          <w:iCs/>
          <w:noProof/>
          <w:kern w:val="0"/>
          <w:sz w:val="24"/>
          <w:szCs w:val="24"/>
        </w:rPr>
        <w:t>Brand Image</w:t>
      </w:r>
      <w:r w:rsidRPr="005D7825">
        <w:rPr>
          <w:rFonts w:ascii="Times New Roman" w:hAnsi="Times New Roman" w:cs="Times New Roman"/>
          <w:noProof/>
          <w:kern w:val="0"/>
          <w:sz w:val="24"/>
          <w:szCs w:val="24"/>
        </w:rPr>
        <w:t xml:space="preserve"> Terhadap Brand Image Dan Persepsi Pengguna Kemenkeu Corpu. </w:t>
      </w:r>
      <w:r w:rsidRPr="00392824">
        <w:rPr>
          <w:rFonts w:ascii="Times New Roman" w:hAnsi="Times New Roman" w:cs="Times New Roman"/>
          <w:noProof/>
          <w:kern w:val="0"/>
          <w:sz w:val="24"/>
          <w:szCs w:val="24"/>
        </w:rPr>
        <w:t>Jurnal BPPK : Badan Pendidikan Dan Pelatihan Keuangan</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12</w:t>
      </w:r>
      <w:r w:rsidRPr="005D7825">
        <w:rPr>
          <w:rFonts w:ascii="Times New Roman" w:hAnsi="Times New Roman" w:cs="Times New Roman"/>
          <w:noProof/>
          <w:kern w:val="0"/>
          <w:sz w:val="24"/>
          <w:szCs w:val="24"/>
        </w:rPr>
        <w:t>(2), 59–73. https://doi.org/10.48108/jurnalbppk.v12i2.360</w:t>
      </w:r>
    </w:p>
    <w:p w14:paraId="21D4C1B5" w14:textId="77777777" w:rsid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Mahendri, W., &amp; Azah, I. N. (2023). Pengaruh </w:t>
      </w:r>
      <w:r w:rsidRPr="00392824">
        <w:rPr>
          <w:rFonts w:ascii="Times New Roman" w:hAnsi="Times New Roman" w:cs="Times New Roman"/>
          <w:i/>
          <w:iCs/>
          <w:noProof/>
          <w:kern w:val="0"/>
          <w:sz w:val="24"/>
          <w:szCs w:val="24"/>
        </w:rPr>
        <w:t>E-Service Quality</w:t>
      </w:r>
      <w:r w:rsidRPr="005D7825">
        <w:rPr>
          <w:rFonts w:ascii="Times New Roman" w:hAnsi="Times New Roman" w:cs="Times New Roman"/>
          <w:noProof/>
          <w:kern w:val="0"/>
          <w:sz w:val="24"/>
          <w:szCs w:val="24"/>
        </w:rPr>
        <w:t xml:space="preserve"> Dan </w:t>
      </w:r>
      <w:r w:rsidRPr="00392824">
        <w:rPr>
          <w:rFonts w:ascii="Times New Roman" w:hAnsi="Times New Roman" w:cs="Times New Roman"/>
          <w:i/>
          <w:iCs/>
          <w:noProof/>
          <w:kern w:val="0"/>
          <w:sz w:val="24"/>
          <w:szCs w:val="24"/>
        </w:rPr>
        <w:t xml:space="preserve">Customer Relationship </w:t>
      </w:r>
      <w:r w:rsidRPr="005D7825">
        <w:rPr>
          <w:rFonts w:ascii="Times New Roman" w:hAnsi="Times New Roman" w:cs="Times New Roman"/>
          <w:noProof/>
          <w:kern w:val="0"/>
          <w:sz w:val="24"/>
          <w:szCs w:val="24"/>
        </w:rPr>
        <w:t xml:space="preserve">Management Terhadap Loyalitas Pelanggan Pengguna Aplikasi Dana. </w:t>
      </w:r>
      <w:r w:rsidRPr="005D7825">
        <w:rPr>
          <w:rFonts w:ascii="Times New Roman" w:hAnsi="Times New Roman" w:cs="Times New Roman"/>
          <w:i/>
          <w:iCs/>
          <w:noProof/>
          <w:kern w:val="0"/>
          <w:sz w:val="24"/>
          <w:szCs w:val="24"/>
        </w:rPr>
        <w:t>Bussman Journal: Indonesian Journal of Business and Management</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3</w:t>
      </w:r>
      <w:r w:rsidRPr="005D7825">
        <w:rPr>
          <w:rFonts w:ascii="Times New Roman" w:hAnsi="Times New Roman" w:cs="Times New Roman"/>
          <w:noProof/>
          <w:kern w:val="0"/>
          <w:sz w:val="24"/>
          <w:szCs w:val="24"/>
        </w:rPr>
        <w:t>(1), 81–93.</w:t>
      </w:r>
    </w:p>
    <w:p w14:paraId="0142BEA9" w14:textId="28883E88"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Nurkhomaria, D., Chamidah, S., &amp; Wahyuningsih, D. W. (2022). Pengaruh </w:t>
      </w:r>
      <w:r w:rsidRPr="00392824">
        <w:rPr>
          <w:rFonts w:ascii="Times New Roman" w:hAnsi="Times New Roman" w:cs="Times New Roman"/>
          <w:i/>
          <w:iCs/>
          <w:noProof/>
          <w:kern w:val="0"/>
          <w:sz w:val="24"/>
          <w:szCs w:val="24"/>
        </w:rPr>
        <w:t>E-Trust, E-Service Quality</w:t>
      </w:r>
      <w:r w:rsidRPr="005D7825">
        <w:rPr>
          <w:rFonts w:ascii="Times New Roman" w:hAnsi="Times New Roman" w:cs="Times New Roman"/>
          <w:noProof/>
          <w:kern w:val="0"/>
          <w:sz w:val="24"/>
          <w:szCs w:val="24"/>
        </w:rPr>
        <w:t xml:space="preserve">, Dan </w:t>
      </w:r>
      <w:r w:rsidRPr="00392824">
        <w:rPr>
          <w:rFonts w:ascii="Times New Roman" w:hAnsi="Times New Roman" w:cs="Times New Roman"/>
          <w:i/>
          <w:iCs/>
          <w:noProof/>
          <w:kern w:val="0"/>
          <w:sz w:val="24"/>
          <w:szCs w:val="24"/>
        </w:rPr>
        <w:t xml:space="preserve">E-Satisfaction </w:t>
      </w:r>
      <w:r w:rsidRPr="005D7825">
        <w:rPr>
          <w:rFonts w:ascii="Times New Roman" w:hAnsi="Times New Roman" w:cs="Times New Roman"/>
          <w:noProof/>
          <w:kern w:val="0"/>
          <w:sz w:val="24"/>
          <w:szCs w:val="24"/>
        </w:rPr>
        <w:t xml:space="preserve">Terhadap Loyalitas Pelanggan Pada Shopee. </w:t>
      </w:r>
      <w:r w:rsidRPr="00392824">
        <w:rPr>
          <w:rFonts w:ascii="Times New Roman" w:hAnsi="Times New Roman" w:cs="Times New Roman"/>
          <w:i/>
          <w:iCs/>
          <w:noProof/>
          <w:kern w:val="0"/>
          <w:sz w:val="24"/>
          <w:szCs w:val="24"/>
        </w:rPr>
        <w:t>Bussman Journal : Indonesian Journal of Business and Management</w:t>
      </w:r>
      <w:r w:rsidRPr="005D7825">
        <w:rPr>
          <w:rFonts w:ascii="Times New Roman" w:hAnsi="Times New Roman" w:cs="Times New Roman"/>
          <w:noProof/>
          <w:kern w:val="0"/>
          <w:sz w:val="24"/>
          <w:szCs w:val="24"/>
        </w:rPr>
        <w:t>, 2(3), 620–632. https://doi.org/10.53363/buss.v2i3.85</w:t>
      </w:r>
    </w:p>
    <w:p w14:paraId="7A180F2C" w14:textId="77777777"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Pradana, M. A. I., &amp; Achmad, N. (2023). Pengaruh Citra Merk dan Inovasi Produk terhadap Loyalitas Pelanggan dengan Kepuasan Pelanggan Sebagai Variabel Mediasi Pada Konsumen Indomie di Surakarta. </w:t>
      </w:r>
      <w:r w:rsidRPr="005D7825">
        <w:rPr>
          <w:rFonts w:ascii="Times New Roman" w:hAnsi="Times New Roman" w:cs="Times New Roman"/>
          <w:i/>
          <w:iCs/>
          <w:noProof/>
          <w:kern w:val="0"/>
          <w:sz w:val="24"/>
          <w:szCs w:val="24"/>
        </w:rPr>
        <w:t>Jurnal Informatika Ekonomi Bisnis</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5</w:t>
      </w:r>
      <w:r w:rsidRPr="005D7825">
        <w:rPr>
          <w:rFonts w:ascii="Times New Roman" w:hAnsi="Times New Roman" w:cs="Times New Roman"/>
          <w:noProof/>
          <w:kern w:val="0"/>
          <w:sz w:val="24"/>
          <w:szCs w:val="24"/>
        </w:rPr>
        <w:t>, 356–363. https://doi.org/10.37034/infeb.v5i2.539</w:t>
      </w:r>
    </w:p>
    <w:p w14:paraId="080B03B3" w14:textId="77777777" w:rsid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Prayitno, M. L. (2023). Pengaruh </w:t>
      </w:r>
      <w:r w:rsidRPr="00392824">
        <w:rPr>
          <w:rFonts w:ascii="Times New Roman" w:hAnsi="Times New Roman" w:cs="Times New Roman"/>
          <w:i/>
          <w:iCs/>
          <w:noProof/>
          <w:kern w:val="0"/>
          <w:sz w:val="24"/>
          <w:szCs w:val="24"/>
        </w:rPr>
        <w:t>E-Service Quality</w:t>
      </w:r>
      <w:r w:rsidRPr="005D7825">
        <w:rPr>
          <w:rFonts w:ascii="Times New Roman" w:hAnsi="Times New Roman" w:cs="Times New Roman"/>
          <w:noProof/>
          <w:kern w:val="0"/>
          <w:sz w:val="24"/>
          <w:szCs w:val="24"/>
        </w:rPr>
        <w:t xml:space="preserve"> Dan </w:t>
      </w:r>
      <w:r w:rsidRPr="00392824">
        <w:rPr>
          <w:rFonts w:ascii="Times New Roman" w:hAnsi="Times New Roman" w:cs="Times New Roman"/>
          <w:i/>
          <w:iCs/>
          <w:noProof/>
          <w:kern w:val="0"/>
          <w:sz w:val="24"/>
          <w:szCs w:val="24"/>
        </w:rPr>
        <w:t xml:space="preserve">Trust </w:t>
      </w:r>
      <w:r w:rsidRPr="005D7825">
        <w:rPr>
          <w:rFonts w:ascii="Times New Roman" w:hAnsi="Times New Roman" w:cs="Times New Roman"/>
          <w:noProof/>
          <w:kern w:val="0"/>
          <w:sz w:val="24"/>
          <w:szCs w:val="24"/>
        </w:rPr>
        <w:t xml:space="preserve">Terhadap </w:t>
      </w:r>
      <w:r w:rsidRPr="00392824">
        <w:rPr>
          <w:rFonts w:ascii="Times New Roman" w:hAnsi="Times New Roman" w:cs="Times New Roman"/>
          <w:i/>
          <w:iCs/>
          <w:noProof/>
          <w:kern w:val="0"/>
          <w:sz w:val="24"/>
          <w:szCs w:val="24"/>
        </w:rPr>
        <w:t>Customer Loyalty</w:t>
      </w:r>
      <w:r w:rsidRPr="005D7825">
        <w:rPr>
          <w:rFonts w:ascii="Times New Roman" w:hAnsi="Times New Roman" w:cs="Times New Roman"/>
          <w:noProof/>
          <w:kern w:val="0"/>
          <w:sz w:val="24"/>
          <w:szCs w:val="24"/>
        </w:rPr>
        <w:t xml:space="preserve"> Yang Dimediasi Oleh </w:t>
      </w:r>
      <w:r w:rsidRPr="00392824">
        <w:rPr>
          <w:rFonts w:ascii="Times New Roman" w:hAnsi="Times New Roman" w:cs="Times New Roman"/>
          <w:i/>
          <w:iCs/>
          <w:noProof/>
          <w:kern w:val="0"/>
          <w:sz w:val="24"/>
          <w:szCs w:val="24"/>
        </w:rPr>
        <w:t>Customer Satisfaction</w:t>
      </w:r>
      <w:r w:rsidRPr="005D7825">
        <w:rPr>
          <w:rFonts w:ascii="Times New Roman" w:hAnsi="Times New Roman" w:cs="Times New Roman"/>
          <w:noProof/>
          <w:kern w:val="0"/>
          <w:sz w:val="24"/>
          <w:szCs w:val="24"/>
        </w:rPr>
        <w:t xml:space="preserve"> : Studi Kasus Pada Pengguna Aplikasi Kesehatan. </w:t>
      </w:r>
      <w:r w:rsidRPr="005D7825">
        <w:rPr>
          <w:rFonts w:ascii="Times New Roman" w:hAnsi="Times New Roman" w:cs="Times New Roman"/>
          <w:i/>
          <w:iCs/>
          <w:noProof/>
          <w:kern w:val="0"/>
          <w:sz w:val="24"/>
          <w:szCs w:val="24"/>
        </w:rPr>
        <w:t>Indonesian Journal of Economy, Business, Entrepreneuship and Finance</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3</w:t>
      </w:r>
      <w:r w:rsidRPr="005D7825">
        <w:rPr>
          <w:rFonts w:ascii="Times New Roman" w:hAnsi="Times New Roman" w:cs="Times New Roman"/>
          <w:noProof/>
          <w:kern w:val="0"/>
          <w:sz w:val="24"/>
          <w:szCs w:val="24"/>
        </w:rPr>
        <w:t>(1), 88–108.</w:t>
      </w:r>
    </w:p>
    <w:p w14:paraId="6C7276A3" w14:textId="7DE3C96D"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Qonita Rafida. (2023). Pengaruh Harga Cita Rasa Terhadap Loyalitas Konsumen Dengan Kepuasan Konsumen Sebagai Variabel Mediasi (Studi Kasus Pada Konsumen Mie Gacoan Purwokerto)Title. 31–41.</w:t>
      </w:r>
    </w:p>
    <w:p w14:paraId="29998F1E" w14:textId="77777777" w:rsid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Rizkie Widokarti, J., Sitaniapessy, A., &amp; Anthony Pierre Sitaniapessy, H. (2023). Dampak </w:t>
      </w:r>
      <w:r w:rsidRPr="00392824">
        <w:rPr>
          <w:rFonts w:ascii="Times New Roman" w:hAnsi="Times New Roman" w:cs="Times New Roman"/>
          <w:i/>
          <w:iCs/>
          <w:noProof/>
          <w:kern w:val="0"/>
          <w:sz w:val="24"/>
          <w:szCs w:val="24"/>
        </w:rPr>
        <w:t>E-Service Quality</w:t>
      </w:r>
      <w:r w:rsidRPr="005D7825">
        <w:rPr>
          <w:rFonts w:ascii="Times New Roman" w:hAnsi="Times New Roman" w:cs="Times New Roman"/>
          <w:noProof/>
          <w:kern w:val="0"/>
          <w:sz w:val="24"/>
          <w:szCs w:val="24"/>
        </w:rPr>
        <w:t xml:space="preserve">, Kepercayaan dan Kepuasaan Terhadap Niat Pembelian Ulang. </w:t>
      </w:r>
      <w:r w:rsidRPr="005D7825">
        <w:rPr>
          <w:rFonts w:ascii="Times New Roman" w:hAnsi="Times New Roman" w:cs="Times New Roman"/>
          <w:i/>
          <w:iCs/>
          <w:noProof/>
          <w:kern w:val="0"/>
          <w:sz w:val="24"/>
          <w:szCs w:val="24"/>
        </w:rPr>
        <w:t>Public Policy</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4</w:t>
      </w:r>
      <w:r w:rsidRPr="005D7825">
        <w:rPr>
          <w:rFonts w:ascii="Times New Roman" w:hAnsi="Times New Roman" w:cs="Times New Roman"/>
          <w:noProof/>
          <w:kern w:val="0"/>
          <w:sz w:val="24"/>
          <w:szCs w:val="24"/>
        </w:rPr>
        <w:t>(2), 380–390. https://stia-saidperintah.e-journal.id/ppj</w:t>
      </w:r>
    </w:p>
    <w:p w14:paraId="21516D3B" w14:textId="450763BB" w:rsidR="0015758C" w:rsidRPr="005D7825" w:rsidRDefault="0015758C" w:rsidP="0015758C">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15758C">
        <w:rPr>
          <w:rFonts w:ascii="Times New Roman" w:hAnsi="Times New Roman" w:cs="Times New Roman"/>
          <w:noProof/>
          <w:kern w:val="0"/>
          <w:sz w:val="24"/>
          <w:szCs w:val="24"/>
        </w:rPr>
        <w:t xml:space="preserve">Rao, K., &amp; Panda, K. (2015). </w:t>
      </w:r>
      <w:r w:rsidRPr="0015758C">
        <w:rPr>
          <w:rFonts w:ascii="Times New Roman" w:hAnsi="Times New Roman" w:cs="Times New Roman"/>
          <w:i/>
          <w:iCs/>
          <w:noProof/>
          <w:kern w:val="0"/>
          <w:sz w:val="24"/>
          <w:szCs w:val="24"/>
        </w:rPr>
        <w:t>Customer Perceived Service Quality Satisfaction and Loyalty in Indian Private Healthcare. International Journal of Health Care Quality Assurance</w:t>
      </w:r>
      <w:r w:rsidRPr="0015758C">
        <w:rPr>
          <w:rFonts w:ascii="Times New Roman" w:hAnsi="Times New Roman" w:cs="Times New Roman"/>
          <w:noProof/>
          <w:kern w:val="0"/>
          <w:sz w:val="24"/>
          <w:szCs w:val="24"/>
        </w:rPr>
        <w:t>, 452-467.</w:t>
      </w:r>
    </w:p>
    <w:p w14:paraId="0314485F" w14:textId="77777777"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Sangkay, R. (2021). Analisis Pengaruh Citra Merek Dan Harga Terhadap Loyalitas Pelanggan Dalam Menggunakan Jasa Transportasi Grab </w:t>
      </w:r>
      <w:r w:rsidRPr="00392824">
        <w:rPr>
          <w:rFonts w:ascii="Times New Roman" w:hAnsi="Times New Roman" w:cs="Times New Roman"/>
          <w:i/>
          <w:iCs/>
          <w:noProof/>
          <w:kern w:val="0"/>
          <w:sz w:val="24"/>
          <w:szCs w:val="24"/>
        </w:rPr>
        <w:t>Car</w:t>
      </w:r>
      <w:r w:rsidRPr="005D7825">
        <w:rPr>
          <w:rFonts w:ascii="Times New Roman" w:hAnsi="Times New Roman" w:cs="Times New Roman"/>
          <w:noProof/>
          <w:kern w:val="0"/>
          <w:sz w:val="24"/>
          <w:szCs w:val="24"/>
        </w:rPr>
        <w:t xml:space="preserve"> (Studi Pada Pengguna Jasa Grab-</w:t>
      </w:r>
      <w:r w:rsidRPr="00392824">
        <w:rPr>
          <w:rFonts w:ascii="Times New Roman" w:hAnsi="Times New Roman" w:cs="Times New Roman"/>
          <w:i/>
          <w:iCs/>
          <w:noProof/>
          <w:kern w:val="0"/>
          <w:sz w:val="24"/>
          <w:szCs w:val="24"/>
        </w:rPr>
        <w:t>Car</w:t>
      </w:r>
      <w:r w:rsidRPr="005D7825">
        <w:rPr>
          <w:rFonts w:ascii="Times New Roman" w:hAnsi="Times New Roman" w:cs="Times New Roman"/>
          <w:noProof/>
          <w:kern w:val="0"/>
          <w:sz w:val="24"/>
          <w:szCs w:val="24"/>
        </w:rPr>
        <w:t xml:space="preserve"> Di Kec. Wenang Manado). </w:t>
      </w:r>
      <w:r w:rsidRPr="005D7825">
        <w:rPr>
          <w:rFonts w:ascii="Times New Roman" w:hAnsi="Times New Roman" w:cs="Times New Roman"/>
          <w:i/>
          <w:iCs/>
          <w:noProof/>
          <w:kern w:val="0"/>
          <w:sz w:val="24"/>
          <w:szCs w:val="24"/>
        </w:rPr>
        <w:t>Jurnal EMBA</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9</w:t>
      </w:r>
      <w:r w:rsidRPr="005D7825">
        <w:rPr>
          <w:rFonts w:ascii="Times New Roman" w:hAnsi="Times New Roman" w:cs="Times New Roman"/>
          <w:noProof/>
          <w:kern w:val="0"/>
          <w:sz w:val="24"/>
          <w:szCs w:val="24"/>
        </w:rPr>
        <w:t>(3), 1375–1385.</w:t>
      </w:r>
    </w:p>
    <w:p w14:paraId="3C290927" w14:textId="77777777" w:rsid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Saputra, D. A., &amp; Padmantyo, S. (2023). Pengaruh Citra Merek Dan Kepercayaan Merek Terhadap Loyalitas Pelanggan Yang Dimediasi Oleh Kepuasan Pelanggan. </w:t>
      </w:r>
      <w:r w:rsidRPr="005D7825">
        <w:rPr>
          <w:rFonts w:ascii="Times New Roman" w:hAnsi="Times New Roman" w:cs="Times New Roman"/>
          <w:i/>
          <w:iCs/>
          <w:noProof/>
          <w:kern w:val="0"/>
          <w:sz w:val="24"/>
          <w:szCs w:val="24"/>
        </w:rPr>
        <w:t>Jurnal Lentera Bisnis</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12</w:t>
      </w:r>
      <w:r w:rsidRPr="005D7825">
        <w:rPr>
          <w:rFonts w:ascii="Times New Roman" w:hAnsi="Times New Roman" w:cs="Times New Roman"/>
          <w:noProof/>
          <w:kern w:val="0"/>
          <w:sz w:val="24"/>
          <w:szCs w:val="24"/>
        </w:rPr>
        <w:t>(2), 395. https://doi.org/10.34127/jrlab.v12i2.768</w:t>
      </w:r>
    </w:p>
    <w:p w14:paraId="00C4C7ED" w14:textId="6C9C3D88"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Sekaran, U., &amp; Bougie, R. (2017). Metode Penelitian Untuk Bisnis (6th ed.). Jakarta: Salemba Empat.</w:t>
      </w:r>
    </w:p>
    <w:p w14:paraId="0D50F032" w14:textId="77777777" w:rsid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Sugiarsih Duki Saputri, R. (2019). Pengaruh Kualitas Pelayanan dan Harga Terhadap Loyalitas Pelanggan Grab Semarang. </w:t>
      </w:r>
      <w:r w:rsidRPr="005D7825">
        <w:rPr>
          <w:rFonts w:ascii="Times New Roman" w:hAnsi="Times New Roman" w:cs="Times New Roman"/>
          <w:i/>
          <w:iCs/>
          <w:noProof/>
          <w:kern w:val="0"/>
          <w:sz w:val="24"/>
          <w:szCs w:val="24"/>
        </w:rPr>
        <w:t>CoverAge: Journal of Strategic Communication</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10</w:t>
      </w:r>
      <w:r w:rsidRPr="005D7825">
        <w:rPr>
          <w:rFonts w:ascii="Times New Roman" w:hAnsi="Times New Roman" w:cs="Times New Roman"/>
          <w:noProof/>
          <w:kern w:val="0"/>
          <w:sz w:val="24"/>
          <w:szCs w:val="24"/>
        </w:rPr>
        <w:t>(1), 46–53. https://doi.org/10.35814/coverage.v10i1.1232</w:t>
      </w:r>
    </w:p>
    <w:p w14:paraId="61E8F745" w14:textId="77777777"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Tanzil, L. (2023). Pengaruh </w:t>
      </w:r>
      <w:r w:rsidRPr="00392824">
        <w:rPr>
          <w:rFonts w:ascii="Times New Roman" w:hAnsi="Times New Roman" w:cs="Times New Roman"/>
          <w:i/>
          <w:iCs/>
          <w:noProof/>
          <w:kern w:val="0"/>
          <w:sz w:val="24"/>
          <w:szCs w:val="24"/>
        </w:rPr>
        <w:t>E-service Quality</w:t>
      </w:r>
      <w:r w:rsidRPr="005D7825">
        <w:rPr>
          <w:rFonts w:ascii="Times New Roman" w:hAnsi="Times New Roman" w:cs="Times New Roman"/>
          <w:noProof/>
          <w:kern w:val="0"/>
          <w:sz w:val="24"/>
          <w:szCs w:val="24"/>
        </w:rPr>
        <w:t xml:space="preserve"> Terhadap Loyalitas Nasabah Melalui Kepuasan Nasabah Sebagai Variabel Intervening Pada Pengguna M-banking BCA Di Kota Palembang Disusun Oleh : Universitas Multi Data Palembang.</w:t>
      </w:r>
    </w:p>
    <w:p w14:paraId="03A58EBE" w14:textId="416308AE"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Teknovedia.com. Tentang Profil Sejarah </w:t>
      </w:r>
      <w:bookmarkStart w:id="43" w:name="_GoBack"/>
      <w:bookmarkEnd w:id="43"/>
      <w:r w:rsidRPr="005D7825">
        <w:rPr>
          <w:rFonts w:ascii="Times New Roman" w:hAnsi="Times New Roman" w:cs="Times New Roman"/>
          <w:noProof/>
          <w:kern w:val="0"/>
          <w:sz w:val="24"/>
          <w:szCs w:val="24"/>
        </w:rPr>
        <w:t>Uber.https://www.teknovidia.com/profil-sejarah-uber/</w:t>
      </w:r>
    </w:p>
    <w:p w14:paraId="751B5C2B" w14:textId="77777777" w:rsid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Tojiri, Y., &amp; Rusdian, S. (2023). Jurnal Mirai Management Pengaruh Nilai Pelanggan dan Kepercayaan Pelanggan Terhadap Loyalitas Pelanggan Studi Pada Jasa Karunia </w:t>
      </w:r>
      <w:r w:rsidRPr="00392824">
        <w:rPr>
          <w:rFonts w:ascii="Times New Roman" w:hAnsi="Times New Roman" w:cs="Times New Roman"/>
          <w:i/>
          <w:iCs/>
          <w:noProof/>
          <w:kern w:val="0"/>
          <w:sz w:val="24"/>
          <w:szCs w:val="24"/>
        </w:rPr>
        <w:t>Tour &amp; Travel</w:t>
      </w:r>
      <w:r w:rsidRPr="005D7825">
        <w:rPr>
          <w:rFonts w:ascii="Times New Roman" w:hAnsi="Times New Roman" w:cs="Times New Roman"/>
          <w:noProof/>
          <w:kern w:val="0"/>
          <w:sz w:val="24"/>
          <w:szCs w:val="24"/>
        </w:rPr>
        <w:t xml:space="preserve"> Garut. </w:t>
      </w:r>
      <w:r w:rsidRPr="005D7825">
        <w:rPr>
          <w:rFonts w:ascii="Times New Roman" w:hAnsi="Times New Roman" w:cs="Times New Roman"/>
          <w:i/>
          <w:iCs/>
          <w:noProof/>
          <w:kern w:val="0"/>
          <w:sz w:val="24"/>
          <w:szCs w:val="24"/>
        </w:rPr>
        <w:t>Jurnal Mirai Management</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8</w:t>
      </w:r>
      <w:r w:rsidRPr="005D7825">
        <w:rPr>
          <w:rFonts w:ascii="Times New Roman" w:hAnsi="Times New Roman" w:cs="Times New Roman"/>
          <w:noProof/>
          <w:kern w:val="0"/>
          <w:sz w:val="24"/>
          <w:szCs w:val="24"/>
        </w:rPr>
        <w:t>(1), 251–264.</w:t>
      </w:r>
    </w:p>
    <w:p w14:paraId="281964FF" w14:textId="074ABC4A" w:rsidR="005D7825" w:rsidRP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526F3">
        <w:rPr>
          <w:rFonts w:ascii="Times New Roman" w:hAnsi="Times New Roman" w:cs="Times New Roman"/>
          <w:i/>
          <w:iCs/>
          <w:noProof/>
          <w:kern w:val="0"/>
          <w:sz w:val="24"/>
          <w:szCs w:val="24"/>
        </w:rPr>
        <w:t>TopBrandAward</w:t>
      </w:r>
      <w:r w:rsidRPr="005D7825">
        <w:rPr>
          <w:rFonts w:ascii="Times New Roman" w:hAnsi="Times New Roman" w:cs="Times New Roman"/>
          <w:noProof/>
          <w:kern w:val="0"/>
          <w:sz w:val="24"/>
          <w:szCs w:val="24"/>
        </w:rPr>
        <w:t>. (2023). Tentang Metodologi Survey. https://www.topbrand-award.com/top-brand-index</w:t>
      </w:r>
    </w:p>
    <w:p w14:paraId="35ABCBB1" w14:textId="77777777" w:rsidR="005D7825" w:rsidRDefault="005D7825" w:rsidP="005D782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5D7825">
        <w:rPr>
          <w:rFonts w:ascii="Times New Roman" w:hAnsi="Times New Roman" w:cs="Times New Roman"/>
          <w:noProof/>
          <w:kern w:val="0"/>
          <w:sz w:val="24"/>
          <w:szCs w:val="24"/>
        </w:rPr>
        <w:t xml:space="preserve">Vicramaditya, P. B. (2021). Pengaruh </w:t>
      </w:r>
      <w:r w:rsidRPr="00392824">
        <w:rPr>
          <w:rFonts w:ascii="Times New Roman" w:hAnsi="Times New Roman" w:cs="Times New Roman"/>
          <w:i/>
          <w:iCs/>
          <w:noProof/>
          <w:kern w:val="0"/>
          <w:sz w:val="24"/>
          <w:szCs w:val="24"/>
        </w:rPr>
        <w:t>E-Service Quality</w:t>
      </w:r>
      <w:r w:rsidRPr="005D7825">
        <w:rPr>
          <w:rFonts w:ascii="Times New Roman" w:hAnsi="Times New Roman" w:cs="Times New Roman"/>
          <w:noProof/>
          <w:kern w:val="0"/>
          <w:sz w:val="24"/>
          <w:szCs w:val="24"/>
        </w:rPr>
        <w:t xml:space="preserve">, Kualitas Informasi dan </w:t>
      </w:r>
      <w:r w:rsidRPr="00392824">
        <w:rPr>
          <w:rFonts w:ascii="Times New Roman" w:hAnsi="Times New Roman" w:cs="Times New Roman"/>
          <w:i/>
          <w:iCs/>
          <w:noProof/>
          <w:kern w:val="0"/>
          <w:sz w:val="24"/>
          <w:szCs w:val="24"/>
        </w:rPr>
        <w:t>Perceived Value</w:t>
      </w:r>
      <w:r w:rsidRPr="005D7825">
        <w:rPr>
          <w:rFonts w:ascii="Times New Roman" w:hAnsi="Times New Roman" w:cs="Times New Roman"/>
          <w:noProof/>
          <w:kern w:val="0"/>
          <w:sz w:val="24"/>
          <w:szCs w:val="24"/>
        </w:rPr>
        <w:t xml:space="preserve"> terhadap Loyalitas Pelanggan melalui Kepuasan Pelanggan Grabbike. </w:t>
      </w:r>
      <w:r w:rsidRPr="005D7825">
        <w:rPr>
          <w:rFonts w:ascii="Times New Roman" w:hAnsi="Times New Roman" w:cs="Times New Roman"/>
          <w:i/>
          <w:iCs/>
          <w:noProof/>
          <w:kern w:val="0"/>
          <w:sz w:val="24"/>
          <w:szCs w:val="24"/>
        </w:rPr>
        <w:t>Journal of Business and Banking</w:t>
      </w:r>
      <w:r w:rsidRPr="005D7825">
        <w:rPr>
          <w:rFonts w:ascii="Times New Roman" w:hAnsi="Times New Roman" w:cs="Times New Roman"/>
          <w:noProof/>
          <w:kern w:val="0"/>
          <w:sz w:val="24"/>
          <w:szCs w:val="24"/>
        </w:rPr>
        <w:t xml:space="preserve">, </w:t>
      </w:r>
      <w:r w:rsidRPr="005D7825">
        <w:rPr>
          <w:rFonts w:ascii="Times New Roman" w:hAnsi="Times New Roman" w:cs="Times New Roman"/>
          <w:i/>
          <w:iCs/>
          <w:noProof/>
          <w:kern w:val="0"/>
          <w:sz w:val="24"/>
          <w:szCs w:val="24"/>
        </w:rPr>
        <w:t>10</w:t>
      </w:r>
      <w:r w:rsidRPr="005D7825">
        <w:rPr>
          <w:rFonts w:ascii="Times New Roman" w:hAnsi="Times New Roman" w:cs="Times New Roman"/>
          <w:noProof/>
          <w:kern w:val="0"/>
          <w:sz w:val="24"/>
          <w:szCs w:val="24"/>
        </w:rPr>
        <w:t>(2), 325. https://doi.org/10.14414/jbb.v10i2.2379</w:t>
      </w:r>
    </w:p>
    <w:p w14:paraId="413401C5" w14:textId="28E18E0C" w:rsidR="000526F3" w:rsidRPr="005D7825" w:rsidRDefault="000526F3" w:rsidP="005D7825">
      <w:pPr>
        <w:widowControl w:val="0"/>
        <w:autoSpaceDE w:val="0"/>
        <w:autoSpaceDN w:val="0"/>
        <w:adjustRightInd w:val="0"/>
        <w:spacing w:line="240" w:lineRule="auto"/>
        <w:ind w:left="480" w:hanging="480"/>
        <w:jc w:val="both"/>
        <w:rPr>
          <w:rFonts w:ascii="Times New Roman" w:hAnsi="Times New Roman" w:cs="Times New Roman"/>
          <w:noProof/>
          <w:sz w:val="24"/>
        </w:rPr>
      </w:pPr>
      <w:r w:rsidRPr="000526F3">
        <w:rPr>
          <w:rFonts w:ascii="Times New Roman" w:hAnsi="Times New Roman" w:cs="Times New Roman"/>
          <w:noProof/>
          <w:sz w:val="24"/>
        </w:rPr>
        <w:t>WanTek.ID. Sepuluh Fitur Terbaik Aplikasi Grab (2023). https://wantek.id/grab/.</w:t>
      </w:r>
    </w:p>
    <w:p w14:paraId="3B7272ED" w14:textId="70131ED3" w:rsidR="005D7825" w:rsidRPr="005D7825" w:rsidRDefault="005D7825" w:rsidP="000526F3">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p>
    <w:p w14:paraId="7B2B3755" w14:textId="621BEB8E" w:rsidR="00A27DA9" w:rsidRPr="005D7825" w:rsidRDefault="005D7825" w:rsidP="005D7825">
      <w:pPr>
        <w:jc w:val="both"/>
        <w:rPr>
          <w:rFonts w:ascii="Times New Roman" w:hAnsi="Times New Roman" w:cs="Times New Roman"/>
          <w:sz w:val="24"/>
          <w:szCs w:val="24"/>
        </w:rPr>
      </w:pPr>
      <w:r>
        <w:rPr>
          <w:rFonts w:ascii="Times New Roman" w:hAnsi="Times New Roman" w:cs="Times New Roman"/>
          <w:sz w:val="24"/>
          <w:szCs w:val="24"/>
        </w:rPr>
        <w:fldChar w:fldCharType="end"/>
      </w:r>
    </w:p>
    <w:sectPr w:rsidR="00A27DA9" w:rsidRPr="005D7825" w:rsidSect="005D7825">
      <w:type w:val="continuous"/>
      <w:pgSz w:w="11906" w:h="16838"/>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389DD" w14:textId="77777777" w:rsidR="00286641" w:rsidRDefault="00286641">
      <w:pPr>
        <w:spacing w:after="0" w:line="240" w:lineRule="auto"/>
      </w:pPr>
      <w:r>
        <w:separator/>
      </w:r>
    </w:p>
  </w:endnote>
  <w:endnote w:type="continuationSeparator" w:id="0">
    <w:p w14:paraId="3A999E5A" w14:textId="77777777" w:rsidR="00286641" w:rsidRDefault="0028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7630921"/>
      <w:docPartObj>
        <w:docPartGallery w:val="Page Numbers (Bottom of Page)"/>
        <w:docPartUnique/>
      </w:docPartObj>
    </w:sdtPr>
    <w:sdtContent>
      <w:p w14:paraId="03B493E6" w14:textId="63737C78" w:rsidR="00782B0D" w:rsidRDefault="00782B0D" w:rsidP="00CD74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A3193" w14:textId="77777777" w:rsidR="00782B0D" w:rsidRDefault="00782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4126433"/>
      <w:docPartObj>
        <w:docPartGallery w:val="Page Numbers (Bottom of Page)"/>
        <w:docPartUnique/>
      </w:docPartObj>
    </w:sdtPr>
    <w:sdtContent>
      <w:p w14:paraId="053C86E4" w14:textId="5DC7C52E" w:rsidR="00782B0D" w:rsidRDefault="00782B0D" w:rsidP="00CD74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10169</w:t>
        </w:r>
        <w:r>
          <w:rPr>
            <w:rStyle w:val="PageNumber"/>
          </w:rPr>
          <w:fldChar w:fldCharType="end"/>
        </w:r>
      </w:p>
    </w:sdtContent>
  </w:sdt>
  <w:p w14:paraId="7CBB779B" w14:textId="77777777" w:rsidR="00782B0D" w:rsidRDefault="00782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AE263" w14:textId="77777777" w:rsidR="00286641" w:rsidRDefault="00286641">
      <w:pPr>
        <w:spacing w:after="0" w:line="240" w:lineRule="auto"/>
      </w:pPr>
      <w:r>
        <w:separator/>
      </w:r>
    </w:p>
  </w:footnote>
  <w:footnote w:type="continuationSeparator" w:id="0">
    <w:p w14:paraId="13DF20CE" w14:textId="77777777" w:rsidR="00286641" w:rsidRDefault="0028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F0F2" w14:textId="6541C9DC" w:rsidR="00782B0D" w:rsidRPr="00782B0D" w:rsidRDefault="00782B0D" w:rsidP="00782B0D">
    <w:pPr>
      <w:pStyle w:val="Header"/>
      <w:jc w:val="right"/>
      <w:rPr>
        <w:lang w:val="en-US"/>
      </w:rPr>
    </w:pPr>
    <w:bookmarkStart w:id="3" w:name="_Hlk155651325"/>
    <w:bookmarkStart w:id="4" w:name="_Hlk155651326"/>
    <w:bookmarkStart w:id="5" w:name="_Hlk170823812"/>
    <w:bookmarkStart w:id="6" w:name="_Hlk170823813"/>
    <w:r>
      <w:rPr>
        <w:rFonts w:ascii="Times New Roman"/>
        <w:i/>
        <w:iCs/>
        <w:color w:val="000000"/>
      </w:rPr>
      <w:t xml:space="preserve">2024. COSTING:Journal of Economic, Business and Accounting </w:t>
    </w:r>
    <w:r>
      <w:rPr>
        <w:rFonts w:ascii="Times New Roman"/>
        <w:color w:val="000000"/>
      </w:rPr>
      <w:t>7(4):</w:t>
    </w:r>
    <w:bookmarkEnd w:id="3"/>
    <w:bookmarkEnd w:id="4"/>
    <w:bookmarkEnd w:id="5"/>
    <w:bookmarkEnd w:id="6"/>
    <w:r>
      <w:rPr>
        <w:rFonts w:ascii="Times New Roman"/>
        <w:iCs/>
        <w:color w:val="000000"/>
        <w:lang w:val="en-US"/>
      </w:rPr>
      <w:t>10168-10180</w:t>
    </w:r>
  </w:p>
  <w:p w14:paraId="4FAA2EF5" w14:textId="77777777" w:rsidR="00782B0D" w:rsidRDefault="00782B0D" w:rsidP="00782B0D">
    <w:pPr>
      <w:pStyle w:val="Header"/>
    </w:pPr>
  </w:p>
  <w:p w14:paraId="4ED84BF0" w14:textId="77777777" w:rsidR="00782B0D" w:rsidRDefault="00782B0D" w:rsidP="00782B0D">
    <w:pPr>
      <w:pStyle w:val="Header"/>
    </w:pPr>
  </w:p>
  <w:p w14:paraId="681DD56A" w14:textId="77777777" w:rsidR="00782B0D" w:rsidRDefault="00782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1B2E" w14:textId="77777777" w:rsidR="00782B0D" w:rsidRPr="00F255ED" w:rsidRDefault="00782B0D" w:rsidP="00782B0D">
    <w:pPr>
      <w:pStyle w:val="Header"/>
      <w:contextualSpacing/>
      <w:rPr>
        <w:rFonts w:ascii="Times New Roman" w:hAnsi="Times New Roman" w:cs="Times New Roman"/>
        <w:lang w:val="en-ID"/>
      </w:rPr>
    </w:pPr>
    <w:bookmarkStart w:id="7" w:name="_Hlk155651315"/>
    <w:bookmarkStart w:id="8" w:name="_Hlk155651316"/>
    <w:bookmarkStart w:id="9" w:name="_Hlk170810842"/>
    <w:bookmarkStart w:id="10" w:name="_Hlk170810843"/>
    <w:bookmarkStart w:id="11" w:name="_Hlk170823789"/>
    <w:bookmarkStart w:id="12" w:name="_Hlk170823790"/>
    <w:bookmarkStart w:id="13" w:name="_Hlk170833885"/>
    <w:bookmarkStart w:id="14" w:name="_Hlk170833886"/>
    <w:bookmarkStart w:id="15" w:name="_Hlk170833901"/>
    <w:bookmarkStart w:id="16" w:name="_Hlk170833902"/>
    <w:r w:rsidRPr="00614C17">
      <w:rPr>
        <w:rFonts w:ascii="Times New Roman" w:hAnsi="Times New Roman" w:cs="Times New Roman"/>
        <w:noProof/>
      </w:rPr>
      <w:drawing>
        <wp:anchor distT="0" distB="0" distL="114300" distR="114300" simplePos="0" relativeHeight="251659264" behindDoc="1" locked="0" layoutInCell="1" allowOverlap="1" wp14:anchorId="301A318F" wp14:editId="77EC0832">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COSTING:</w:t>
    </w:r>
    <w:r>
      <w:rPr>
        <w:rFonts w:ascii="Times New Roman" w:hAnsi="Times New Roman" w:cs="Times New Roman"/>
        <w:b/>
      </w:rPr>
      <w:t xml:space="preserve"> </w:t>
    </w:r>
    <w:r w:rsidRPr="00F255ED">
      <w:rPr>
        <w:rFonts w:ascii="Times New Roman" w:hAnsi="Times New Roman" w:cs="Times New Roman"/>
        <w:b/>
      </w:rPr>
      <w:t xml:space="preserve">Journal of Economic, Business and Accounting </w:t>
    </w:r>
    <w:r w:rsidRPr="00F255ED">
      <w:rPr>
        <w:rFonts w:ascii="Times New Roman" w:hAnsi="Times New Roman" w:cs="Times New Roman"/>
        <w:b/>
      </w:rPr>
      <w:tab/>
    </w:r>
  </w:p>
  <w:p w14:paraId="02FE720E" w14:textId="77777777" w:rsidR="00782B0D" w:rsidRPr="00BD1D67" w:rsidRDefault="00782B0D" w:rsidP="00782B0D">
    <w:pPr>
      <w:tabs>
        <w:tab w:val="center" w:pos="4680"/>
        <w:tab w:val="left" w:pos="6300"/>
        <w:tab w:val="left" w:pos="6390"/>
        <w:tab w:val="right" w:pos="9360"/>
      </w:tabs>
      <w:spacing w:after="0"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Nomor </w:t>
    </w:r>
    <w:r>
      <w:rPr>
        <w:rFonts w:ascii="Times New Roman" w:hAnsi="Times New Roman" w:cs="Times New Roman"/>
        <w:lang w:val="it-IT"/>
      </w:rPr>
      <w:t>4</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766A3B5B" w14:textId="77777777" w:rsidR="00782B0D" w:rsidRPr="00570B95" w:rsidRDefault="00782B0D" w:rsidP="00782B0D">
    <w:pPr>
      <w:tabs>
        <w:tab w:val="center" w:pos="4252"/>
      </w:tabs>
      <w:spacing w:after="0" w:line="240" w:lineRule="auto"/>
      <w:contextualSpacing/>
      <w:rPr>
        <w:rFonts w:ascii="Times New Roman" w:hAnsi="Times New Roman" w:cs="Times New Roman"/>
        <w:lang w:val="it-IT"/>
      </w:rPr>
    </w:pPr>
    <w:r w:rsidRPr="00BD1D67">
      <w:rPr>
        <w:rFonts w:ascii="Times New Roman" w:hAnsi="Times New Roman" w:cs="Times New Roman"/>
        <w:lang w:val="it-IT"/>
      </w:rPr>
      <w:t>e-ISSN : 2597-5234</w:t>
    </w:r>
    <w:r>
      <w:rPr>
        <w:rFonts w:ascii="Times New Roman" w:hAnsi="Times New Roman" w:cs="Times New Roman"/>
        <w:lang w:val="it-IT"/>
      </w:rPr>
      <w:tab/>
    </w:r>
    <w:bookmarkEnd w:id="7"/>
    <w:bookmarkEnd w:id="8"/>
    <w:bookmarkEnd w:id="9"/>
    <w:bookmarkEnd w:id="10"/>
    <w:bookmarkEnd w:id="11"/>
    <w:bookmarkEnd w:id="12"/>
    <w:bookmarkEnd w:id="13"/>
    <w:bookmarkEnd w:id="14"/>
    <w:bookmarkEnd w:id="15"/>
    <w:bookmarkEnd w:id="16"/>
  </w:p>
  <w:p w14:paraId="6473FBB5" w14:textId="77777777" w:rsidR="00782B0D" w:rsidRDefault="00782B0D" w:rsidP="00782B0D">
    <w:pPr>
      <w:pStyle w:val="Header"/>
    </w:pPr>
  </w:p>
  <w:p w14:paraId="508C4404" w14:textId="77777777" w:rsidR="00782B0D" w:rsidRDefault="00782B0D" w:rsidP="00782B0D">
    <w:pPr>
      <w:pStyle w:val="Header"/>
    </w:pPr>
  </w:p>
  <w:p w14:paraId="78D0FED0" w14:textId="77777777" w:rsidR="00782B0D" w:rsidRDefault="00782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541F3"/>
    <w:multiLevelType w:val="hybridMultilevel"/>
    <w:tmpl w:val="A7E2367A"/>
    <w:lvl w:ilvl="0" w:tplc="D4E6FABC">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 w15:restartNumberingAfterBreak="0">
    <w:nsid w:val="345D1BB6"/>
    <w:multiLevelType w:val="hybridMultilevel"/>
    <w:tmpl w:val="39A4B1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7C93F87"/>
    <w:multiLevelType w:val="hybridMultilevel"/>
    <w:tmpl w:val="556C84FE"/>
    <w:lvl w:ilvl="0" w:tplc="2B327A4A">
      <w:start w:val="1"/>
      <w:numFmt w:val="decimal"/>
      <w:lvlText w:val="5.%1"/>
      <w:lvlJc w:val="left"/>
      <w:pPr>
        <w:ind w:left="502" w:hanging="360"/>
      </w:pPr>
      <w:rPr>
        <w:rFonts w:hint="default"/>
      </w:rPr>
    </w:lvl>
    <w:lvl w:ilvl="1" w:tplc="38090019" w:tentative="1">
      <w:start w:val="1"/>
      <w:numFmt w:val="lowerLetter"/>
      <w:lvlText w:val="%2."/>
      <w:lvlJc w:val="left"/>
      <w:pPr>
        <w:ind w:left="1111" w:hanging="360"/>
      </w:pPr>
    </w:lvl>
    <w:lvl w:ilvl="2" w:tplc="3809001B" w:tentative="1">
      <w:start w:val="1"/>
      <w:numFmt w:val="lowerRoman"/>
      <w:lvlText w:val="%3."/>
      <w:lvlJc w:val="right"/>
      <w:pPr>
        <w:ind w:left="1831" w:hanging="180"/>
      </w:pPr>
    </w:lvl>
    <w:lvl w:ilvl="3" w:tplc="3809000F" w:tentative="1">
      <w:start w:val="1"/>
      <w:numFmt w:val="decimal"/>
      <w:lvlText w:val="%4."/>
      <w:lvlJc w:val="left"/>
      <w:pPr>
        <w:ind w:left="2551" w:hanging="360"/>
      </w:pPr>
    </w:lvl>
    <w:lvl w:ilvl="4" w:tplc="38090019" w:tentative="1">
      <w:start w:val="1"/>
      <w:numFmt w:val="lowerLetter"/>
      <w:lvlText w:val="%5."/>
      <w:lvlJc w:val="left"/>
      <w:pPr>
        <w:ind w:left="3271" w:hanging="360"/>
      </w:pPr>
    </w:lvl>
    <w:lvl w:ilvl="5" w:tplc="3809001B" w:tentative="1">
      <w:start w:val="1"/>
      <w:numFmt w:val="lowerRoman"/>
      <w:lvlText w:val="%6."/>
      <w:lvlJc w:val="right"/>
      <w:pPr>
        <w:ind w:left="3991" w:hanging="180"/>
      </w:pPr>
    </w:lvl>
    <w:lvl w:ilvl="6" w:tplc="3809000F" w:tentative="1">
      <w:start w:val="1"/>
      <w:numFmt w:val="decimal"/>
      <w:lvlText w:val="%7."/>
      <w:lvlJc w:val="left"/>
      <w:pPr>
        <w:ind w:left="4711" w:hanging="360"/>
      </w:pPr>
    </w:lvl>
    <w:lvl w:ilvl="7" w:tplc="38090019" w:tentative="1">
      <w:start w:val="1"/>
      <w:numFmt w:val="lowerLetter"/>
      <w:lvlText w:val="%8."/>
      <w:lvlJc w:val="left"/>
      <w:pPr>
        <w:ind w:left="5431" w:hanging="360"/>
      </w:pPr>
    </w:lvl>
    <w:lvl w:ilvl="8" w:tplc="3809001B" w:tentative="1">
      <w:start w:val="1"/>
      <w:numFmt w:val="lowerRoman"/>
      <w:lvlText w:val="%9."/>
      <w:lvlJc w:val="right"/>
      <w:pPr>
        <w:ind w:left="6151" w:hanging="180"/>
      </w:pPr>
    </w:lvl>
  </w:abstractNum>
  <w:abstractNum w:abstractNumId="3" w15:restartNumberingAfterBreak="0">
    <w:nsid w:val="4DB433F6"/>
    <w:multiLevelType w:val="hybridMultilevel"/>
    <w:tmpl w:val="A7B8E08C"/>
    <w:lvl w:ilvl="0" w:tplc="7E68C6EA">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15:restartNumberingAfterBreak="0">
    <w:nsid w:val="59090736"/>
    <w:multiLevelType w:val="multilevel"/>
    <w:tmpl w:val="54A21A66"/>
    <w:lvl w:ilvl="0">
      <w:start w:val="1"/>
      <w:numFmt w:val="decimal"/>
      <w:lvlText w:val="%1."/>
      <w:lvlJc w:val="left"/>
      <w:pPr>
        <w:ind w:left="414" w:hanging="360"/>
      </w:pPr>
      <w:rPr>
        <w:rFonts w:hint="default"/>
      </w:rPr>
    </w:lvl>
    <w:lvl w:ilvl="1">
      <w:start w:val="2"/>
      <w:numFmt w:val="decimal"/>
      <w:isLgl/>
      <w:lvlText w:val="%1.%2"/>
      <w:lvlJc w:val="left"/>
      <w:pPr>
        <w:ind w:left="414" w:hanging="360"/>
      </w:pPr>
      <w:rPr>
        <w:rFonts w:hint="default"/>
      </w:rPr>
    </w:lvl>
    <w:lvl w:ilvl="2">
      <w:start w:val="1"/>
      <w:numFmt w:val="decimal"/>
      <w:isLgl/>
      <w:lvlText w:val="%1.%2.%3"/>
      <w:lvlJc w:val="left"/>
      <w:pPr>
        <w:ind w:left="774" w:hanging="720"/>
      </w:pPr>
      <w:rPr>
        <w:rFonts w:hint="default"/>
      </w:rPr>
    </w:lvl>
    <w:lvl w:ilvl="3">
      <w:start w:val="1"/>
      <w:numFmt w:val="decimal"/>
      <w:isLgl/>
      <w:lvlText w:val="%1.%2.%3.%4"/>
      <w:lvlJc w:val="left"/>
      <w:pPr>
        <w:ind w:left="774"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34" w:hanging="1080"/>
      </w:pPr>
      <w:rPr>
        <w:rFonts w:hint="default"/>
      </w:rPr>
    </w:lvl>
    <w:lvl w:ilvl="6">
      <w:start w:val="1"/>
      <w:numFmt w:val="decimal"/>
      <w:isLgl/>
      <w:lvlText w:val="%1.%2.%3.%4.%5.%6.%7"/>
      <w:lvlJc w:val="left"/>
      <w:pPr>
        <w:ind w:left="1494" w:hanging="1440"/>
      </w:pPr>
      <w:rPr>
        <w:rFonts w:hint="default"/>
      </w:rPr>
    </w:lvl>
    <w:lvl w:ilvl="7">
      <w:start w:val="1"/>
      <w:numFmt w:val="decimal"/>
      <w:isLgl/>
      <w:lvlText w:val="%1.%2.%3.%4.%5.%6.%7.%8"/>
      <w:lvlJc w:val="left"/>
      <w:pPr>
        <w:ind w:left="1494" w:hanging="1440"/>
      </w:pPr>
      <w:rPr>
        <w:rFonts w:hint="default"/>
      </w:rPr>
    </w:lvl>
    <w:lvl w:ilvl="8">
      <w:start w:val="1"/>
      <w:numFmt w:val="decimal"/>
      <w:isLgl/>
      <w:lvlText w:val="%1.%2.%3.%4.%5.%6.%7.%8.%9"/>
      <w:lvlJc w:val="left"/>
      <w:pPr>
        <w:ind w:left="1494" w:hanging="1440"/>
      </w:pPr>
      <w:rPr>
        <w:rFonts w:hint="default"/>
      </w:rPr>
    </w:lvl>
  </w:abstractNum>
  <w:abstractNum w:abstractNumId="5" w15:restartNumberingAfterBreak="0">
    <w:nsid w:val="5B0461F3"/>
    <w:multiLevelType w:val="hybridMultilevel"/>
    <w:tmpl w:val="97ECDFBA"/>
    <w:lvl w:ilvl="0" w:tplc="C7826D96">
      <w:start w:val="1"/>
      <w:numFmt w:val="decimal"/>
      <w:lvlText w:val="%1."/>
      <w:lvlJc w:val="left"/>
      <w:pPr>
        <w:ind w:left="414" w:hanging="360"/>
      </w:pPr>
      <w:rPr>
        <w:rFonts w:hint="default"/>
      </w:rPr>
    </w:lvl>
    <w:lvl w:ilvl="1" w:tplc="38090019" w:tentative="1">
      <w:start w:val="1"/>
      <w:numFmt w:val="lowerLetter"/>
      <w:lvlText w:val="%2."/>
      <w:lvlJc w:val="left"/>
      <w:pPr>
        <w:ind w:left="1134" w:hanging="360"/>
      </w:pPr>
    </w:lvl>
    <w:lvl w:ilvl="2" w:tplc="3809001B" w:tentative="1">
      <w:start w:val="1"/>
      <w:numFmt w:val="lowerRoman"/>
      <w:lvlText w:val="%3."/>
      <w:lvlJc w:val="right"/>
      <w:pPr>
        <w:ind w:left="1854" w:hanging="180"/>
      </w:pPr>
    </w:lvl>
    <w:lvl w:ilvl="3" w:tplc="3809000F" w:tentative="1">
      <w:start w:val="1"/>
      <w:numFmt w:val="decimal"/>
      <w:lvlText w:val="%4."/>
      <w:lvlJc w:val="left"/>
      <w:pPr>
        <w:ind w:left="2574" w:hanging="360"/>
      </w:pPr>
    </w:lvl>
    <w:lvl w:ilvl="4" w:tplc="38090019" w:tentative="1">
      <w:start w:val="1"/>
      <w:numFmt w:val="lowerLetter"/>
      <w:lvlText w:val="%5."/>
      <w:lvlJc w:val="left"/>
      <w:pPr>
        <w:ind w:left="3294" w:hanging="360"/>
      </w:pPr>
    </w:lvl>
    <w:lvl w:ilvl="5" w:tplc="3809001B" w:tentative="1">
      <w:start w:val="1"/>
      <w:numFmt w:val="lowerRoman"/>
      <w:lvlText w:val="%6."/>
      <w:lvlJc w:val="right"/>
      <w:pPr>
        <w:ind w:left="4014" w:hanging="180"/>
      </w:pPr>
    </w:lvl>
    <w:lvl w:ilvl="6" w:tplc="3809000F" w:tentative="1">
      <w:start w:val="1"/>
      <w:numFmt w:val="decimal"/>
      <w:lvlText w:val="%7."/>
      <w:lvlJc w:val="left"/>
      <w:pPr>
        <w:ind w:left="4734" w:hanging="360"/>
      </w:pPr>
    </w:lvl>
    <w:lvl w:ilvl="7" w:tplc="38090019" w:tentative="1">
      <w:start w:val="1"/>
      <w:numFmt w:val="lowerLetter"/>
      <w:lvlText w:val="%8."/>
      <w:lvlJc w:val="left"/>
      <w:pPr>
        <w:ind w:left="5454" w:hanging="360"/>
      </w:pPr>
    </w:lvl>
    <w:lvl w:ilvl="8" w:tplc="3809001B" w:tentative="1">
      <w:start w:val="1"/>
      <w:numFmt w:val="lowerRoman"/>
      <w:lvlText w:val="%9."/>
      <w:lvlJc w:val="right"/>
      <w:pPr>
        <w:ind w:left="6174" w:hanging="180"/>
      </w:pPr>
    </w:lvl>
  </w:abstractNum>
  <w:abstractNum w:abstractNumId="6" w15:restartNumberingAfterBreak="0">
    <w:nsid w:val="5D56686F"/>
    <w:multiLevelType w:val="hybridMultilevel"/>
    <w:tmpl w:val="C34CB824"/>
    <w:lvl w:ilvl="0" w:tplc="AEE88B7E">
      <w:start w:val="1"/>
      <w:numFmt w:val="decimal"/>
      <w:lvlText w:val="%1."/>
      <w:lvlJc w:val="left"/>
      <w:pPr>
        <w:ind w:left="414" w:hanging="360"/>
      </w:pPr>
      <w:rPr>
        <w:rFonts w:hint="default"/>
      </w:rPr>
    </w:lvl>
    <w:lvl w:ilvl="1" w:tplc="38090019" w:tentative="1">
      <w:start w:val="1"/>
      <w:numFmt w:val="lowerLetter"/>
      <w:lvlText w:val="%2."/>
      <w:lvlJc w:val="left"/>
      <w:pPr>
        <w:ind w:left="1134" w:hanging="360"/>
      </w:pPr>
    </w:lvl>
    <w:lvl w:ilvl="2" w:tplc="3809001B" w:tentative="1">
      <w:start w:val="1"/>
      <w:numFmt w:val="lowerRoman"/>
      <w:lvlText w:val="%3."/>
      <w:lvlJc w:val="right"/>
      <w:pPr>
        <w:ind w:left="1854" w:hanging="180"/>
      </w:pPr>
    </w:lvl>
    <w:lvl w:ilvl="3" w:tplc="3809000F" w:tentative="1">
      <w:start w:val="1"/>
      <w:numFmt w:val="decimal"/>
      <w:lvlText w:val="%4."/>
      <w:lvlJc w:val="left"/>
      <w:pPr>
        <w:ind w:left="2574" w:hanging="360"/>
      </w:pPr>
    </w:lvl>
    <w:lvl w:ilvl="4" w:tplc="38090019" w:tentative="1">
      <w:start w:val="1"/>
      <w:numFmt w:val="lowerLetter"/>
      <w:lvlText w:val="%5."/>
      <w:lvlJc w:val="left"/>
      <w:pPr>
        <w:ind w:left="3294" w:hanging="360"/>
      </w:pPr>
    </w:lvl>
    <w:lvl w:ilvl="5" w:tplc="3809001B" w:tentative="1">
      <w:start w:val="1"/>
      <w:numFmt w:val="lowerRoman"/>
      <w:lvlText w:val="%6."/>
      <w:lvlJc w:val="right"/>
      <w:pPr>
        <w:ind w:left="4014" w:hanging="180"/>
      </w:pPr>
    </w:lvl>
    <w:lvl w:ilvl="6" w:tplc="3809000F" w:tentative="1">
      <w:start w:val="1"/>
      <w:numFmt w:val="decimal"/>
      <w:lvlText w:val="%7."/>
      <w:lvlJc w:val="left"/>
      <w:pPr>
        <w:ind w:left="4734" w:hanging="360"/>
      </w:pPr>
    </w:lvl>
    <w:lvl w:ilvl="7" w:tplc="38090019" w:tentative="1">
      <w:start w:val="1"/>
      <w:numFmt w:val="lowerLetter"/>
      <w:lvlText w:val="%8."/>
      <w:lvlJc w:val="left"/>
      <w:pPr>
        <w:ind w:left="5454" w:hanging="360"/>
      </w:pPr>
    </w:lvl>
    <w:lvl w:ilvl="8" w:tplc="3809001B" w:tentative="1">
      <w:start w:val="1"/>
      <w:numFmt w:val="lowerRoman"/>
      <w:lvlText w:val="%9."/>
      <w:lvlJc w:val="right"/>
      <w:pPr>
        <w:ind w:left="6174" w:hanging="180"/>
      </w:pPr>
    </w:lvl>
  </w:abstractNum>
  <w:abstractNum w:abstractNumId="7" w15:restartNumberingAfterBreak="0">
    <w:nsid w:val="6B585D10"/>
    <w:multiLevelType w:val="hybridMultilevel"/>
    <w:tmpl w:val="331AE6BC"/>
    <w:lvl w:ilvl="0" w:tplc="EC201E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8AB1B5E"/>
    <w:multiLevelType w:val="hybridMultilevel"/>
    <w:tmpl w:val="1F3ED3DE"/>
    <w:lvl w:ilvl="0" w:tplc="F4363BF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25"/>
    <w:rsid w:val="00025EC2"/>
    <w:rsid w:val="000526F3"/>
    <w:rsid w:val="0009625B"/>
    <w:rsid w:val="000A0FDA"/>
    <w:rsid w:val="0015758C"/>
    <w:rsid w:val="00160AD0"/>
    <w:rsid w:val="0018037C"/>
    <w:rsid w:val="001F2815"/>
    <w:rsid w:val="00205865"/>
    <w:rsid w:val="00286641"/>
    <w:rsid w:val="002A06A6"/>
    <w:rsid w:val="002C6F6C"/>
    <w:rsid w:val="00392824"/>
    <w:rsid w:val="003A421D"/>
    <w:rsid w:val="003F1419"/>
    <w:rsid w:val="004C2C2F"/>
    <w:rsid w:val="00500A27"/>
    <w:rsid w:val="00524B14"/>
    <w:rsid w:val="00533445"/>
    <w:rsid w:val="0054603A"/>
    <w:rsid w:val="00584D08"/>
    <w:rsid w:val="005D7825"/>
    <w:rsid w:val="00641F77"/>
    <w:rsid w:val="00782B0D"/>
    <w:rsid w:val="008177AC"/>
    <w:rsid w:val="008411FB"/>
    <w:rsid w:val="00854036"/>
    <w:rsid w:val="008E2DB8"/>
    <w:rsid w:val="009945BD"/>
    <w:rsid w:val="009D061E"/>
    <w:rsid w:val="00A27DA9"/>
    <w:rsid w:val="00A35D74"/>
    <w:rsid w:val="00A45A42"/>
    <w:rsid w:val="00A80DA1"/>
    <w:rsid w:val="00A8398D"/>
    <w:rsid w:val="00AC247A"/>
    <w:rsid w:val="00AD119C"/>
    <w:rsid w:val="00BD62C5"/>
    <w:rsid w:val="00C40D6C"/>
    <w:rsid w:val="00C44646"/>
    <w:rsid w:val="00CC0E27"/>
    <w:rsid w:val="00CC4CCC"/>
    <w:rsid w:val="00CE2390"/>
    <w:rsid w:val="00CE7C66"/>
    <w:rsid w:val="00D17E3E"/>
    <w:rsid w:val="00D51B34"/>
    <w:rsid w:val="00DB4B5E"/>
    <w:rsid w:val="00DF5FF6"/>
    <w:rsid w:val="00E13424"/>
    <w:rsid w:val="00E742C4"/>
    <w:rsid w:val="00E92F07"/>
    <w:rsid w:val="00EE6E27"/>
    <w:rsid w:val="00F155B1"/>
    <w:rsid w:val="00F22447"/>
    <w:rsid w:val="00FC2905"/>
    <w:rsid w:val="00FE1742"/>
    <w:rsid w:val="00FE32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75A4D"/>
  <w15:chartTrackingRefBased/>
  <w15:docId w15:val="{B56F6F87-AC85-4726-90A8-A36583DB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82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825"/>
    <w:rPr>
      <w:color w:val="0563C1" w:themeColor="hyperlink"/>
      <w:u w:val="single"/>
    </w:rPr>
  </w:style>
  <w:style w:type="character" w:styleId="UnresolvedMention">
    <w:name w:val="Unresolved Mention"/>
    <w:basedOn w:val="DefaultParagraphFont"/>
    <w:uiPriority w:val="99"/>
    <w:semiHidden/>
    <w:unhideWhenUsed/>
    <w:rsid w:val="005D7825"/>
    <w:rPr>
      <w:color w:val="605E5C"/>
      <w:shd w:val="clear" w:color="auto" w:fill="E1DFDD"/>
    </w:rPr>
  </w:style>
  <w:style w:type="paragraph" w:styleId="Header">
    <w:name w:val="header"/>
    <w:basedOn w:val="Normal"/>
    <w:link w:val="HeaderChar"/>
    <w:uiPriority w:val="99"/>
    <w:unhideWhenUsed/>
    <w:qFormat/>
    <w:rsid w:val="005D7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825"/>
    <w:rPr>
      <w:lang w:val="id-ID"/>
    </w:rPr>
  </w:style>
  <w:style w:type="paragraph" w:styleId="Footer">
    <w:name w:val="footer"/>
    <w:basedOn w:val="Normal"/>
    <w:link w:val="FooterChar"/>
    <w:uiPriority w:val="99"/>
    <w:unhideWhenUsed/>
    <w:rsid w:val="005D7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825"/>
    <w:rPr>
      <w:lang w:val="id-ID"/>
    </w:rPr>
  </w:style>
  <w:style w:type="paragraph" w:styleId="Caption">
    <w:name w:val="caption"/>
    <w:basedOn w:val="Normal"/>
    <w:next w:val="Normal"/>
    <w:uiPriority w:val="35"/>
    <w:unhideWhenUsed/>
    <w:qFormat/>
    <w:rsid w:val="005D7825"/>
    <w:pPr>
      <w:spacing w:after="200" w:line="240" w:lineRule="auto"/>
    </w:pPr>
    <w:rPr>
      <w:i/>
      <w:iCs/>
      <w:color w:val="44546A" w:themeColor="text2"/>
      <w:sz w:val="18"/>
      <w:szCs w:val="18"/>
      <w:lang w:val="en-ID"/>
    </w:rPr>
  </w:style>
  <w:style w:type="table" w:styleId="TableGrid">
    <w:name w:val="Table Grid"/>
    <w:basedOn w:val="TableNormal"/>
    <w:uiPriority w:val="39"/>
    <w:qFormat/>
    <w:rsid w:val="005D7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Colorful List - Accent 11,Body of text+1,Body of text+2,Body of text+3,List Paragraph11,Medium Grid 1 - Accent 21,Heading 10,kepala 1,HEADING 1,Body of textCxSp,Daftar Paragraf1,soal jawab,Body of text1,awal"/>
    <w:basedOn w:val="Normal"/>
    <w:link w:val="ListParagraphChar"/>
    <w:uiPriority w:val="34"/>
    <w:qFormat/>
    <w:rsid w:val="005D7825"/>
    <w:pPr>
      <w:ind w:left="720"/>
      <w:contextualSpacing/>
    </w:pPr>
    <w:rPr>
      <w:lang w:val="en-ID"/>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0 Char,kepala 1 Char,HEADING 1 Char"/>
    <w:basedOn w:val="DefaultParagraphFont"/>
    <w:link w:val="ListParagraph"/>
    <w:uiPriority w:val="34"/>
    <w:qFormat/>
    <w:rsid w:val="005D7825"/>
  </w:style>
  <w:style w:type="paragraph" w:styleId="Revision">
    <w:name w:val="Revision"/>
    <w:hidden/>
    <w:uiPriority w:val="99"/>
    <w:semiHidden/>
    <w:rsid w:val="005D7825"/>
    <w:pPr>
      <w:spacing w:after="0" w:line="240" w:lineRule="auto"/>
    </w:pPr>
    <w:rPr>
      <w:lang w:val="id-ID"/>
    </w:rPr>
  </w:style>
  <w:style w:type="character" w:styleId="PageNumber">
    <w:name w:val="page number"/>
    <w:basedOn w:val="DefaultParagraphFont"/>
    <w:uiPriority w:val="99"/>
    <w:semiHidden/>
    <w:unhideWhenUsed/>
    <w:rsid w:val="0078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hpermata_20p310@mn.unjani.ac.id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27T04:06:17.36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C879-B25F-0B4B-A491-B82D63E4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10228</Words>
  <Characters>58300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diah permatasari</dc:creator>
  <cp:keywords/>
  <dc:description/>
  <cp:lastModifiedBy>Microsoft Office User</cp:lastModifiedBy>
  <cp:revision>6</cp:revision>
  <dcterms:created xsi:type="dcterms:W3CDTF">2024-06-29T11:01:00Z</dcterms:created>
  <dcterms:modified xsi:type="dcterms:W3CDTF">2024-07-02T14:19:00Z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6250c01a-4dec-3c6d-aac4-ae6a94cee31b</vt:lpwstr>
  </property>
  <property fmtid="{D5CDD505-2E9C-101B-9397-08002B2CF9AE}" pid="4" name="Mendeley Citation Style_1">
    <vt:lpwstr>http://www.zotero.org/styles/apa</vt:lpwstr>
  </property>
</Properties>
</file>