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6E818" w14:textId="77777777" w:rsidR="00F654E4" w:rsidRDefault="00F654E4" w:rsidP="00F654E4">
      <w:pPr>
        <w:spacing w:line="240" w:lineRule="auto"/>
        <w:contextualSpacing/>
        <w:jc w:val="center"/>
        <w:rPr>
          <w:rFonts w:ascii="Times New Roman" w:hAnsi="Times New Roman" w:cs="Times New Roman"/>
          <w:b/>
          <w:bCs/>
          <w:i/>
          <w:iCs/>
          <w:sz w:val="24"/>
          <w:szCs w:val="24"/>
        </w:rPr>
      </w:pPr>
      <w:bookmarkStart w:id="0" w:name="_Hlk181796982"/>
      <w:r w:rsidRPr="00F654E4">
        <w:rPr>
          <w:rFonts w:ascii="Times New Roman" w:hAnsi="Times New Roman" w:cs="Times New Roman"/>
          <w:b/>
          <w:bCs/>
          <w:i/>
          <w:iCs/>
          <w:sz w:val="24"/>
          <w:szCs w:val="24"/>
        </w:rPr>
        <w:t>THE IMPACT OF CHINESE RAW MATERIAL TEXTILE IMPORTS ON THE INDONESIAN ECONOMY</w:t>
      </w:r>
      <w:r>
        <w:rPr>
          <w:rFonts w:ascii="Times New Roman" w:hAnsi="Times New Roman" w:cs="Times New Roman"/>
          <w:b/>
          <w:bCs/>
          <w:i/>
          <w:iCs/>
          <w:sz w:val="24"/>
          <w:szCs w:val="24"/>
        </w:rPr>
        <w:t xml:space="preserve"> </w:t>
      </w:r>
      <w:r w:rsidRPr="00F654E4">
        <w:rPr>
          <w:rFonts w:ascii="Times New Roman" w:hAnsi="Times New Roman" w:cs="Times New Roman"/>
          <w:b/>
          <w:bCs/>
          <w:i/>
          <w:iCs/>
          <w:sz w:val="24"/>
          <w:szCs w:val="24"/>
        </w:rPr>
        <w:t>POST COVID 19</w:t>
      </w:r>
    </w:p>
    <w:p w14:paraId="4F9BDDEC" w14:textId="77777777" w:rsidR="00F654E4" w:rsidRPr="00F654E4" w:rsidRDefault="00F654E4" w:rsidP="00F654E4">
      <w:pPr>
        <w:spacing w:line="240" w:lineRule="auto"/>
        <w:contextualSpacing/>
        <w:jc w:val="center"/>
        <w:rPr>
          <w:rFonts w:ascii="Times New Roman" w:hAnsi="Times New Roman" w:cs="Times New Roman"/>
          <w:b/>
          <w:bCs/>
          <w:i/>
          <w:iCs/>
          <w:sz w:val="24"/>
          <w:szCs w:val="24"/>
        </w:rPr>
      </w:pPr>
    </w:p>
    <w:p w14:paraId="01D42AE8" w14:textId="6E965C98" w:rsidR="002940DB" w:rsidRPr="00F654E4" w:rsidRDefault="00130771" w:rsidP="00F654E4">
      <w:pPr>
        <w:spacing w:line="240" w:lineRule="auto"/>
        <w:contextualSpacing/>
        <w:jc w:val="center"/>
        <w:rPr>
          <w:rFonts w:ascii="Times New Roman" w:hAnsi="Times New Roman" w:cs="Times New Roman"/>
          <w:b/>
          <w:bCs/>
          <w:sz w:val="24"/>
          <w:szCs w:val="24"/>
        </w:rPr>
      </w:pPr>
      <w:r w:rsidRPr="00F654E4">
        <w:rPr>
          <w:rFonts w:ascii="Times New Roman" w:hAnsi="Times New Roman" w:cs="Times New Roman"/>
          <w:b/>
          <w:bCs/>
          <w:sz w:val="24"/>
          <w:szCs w:val="24"/>
        </w:rPr>
        <w:t>PENGARUH IMPOR TEKSTIL BAHAN MENTAH CHINA TERHADAP PEREKONOMIAN INDONESIA</w:t>
      </w:r>
      <w:r w:rsidR="00F654E4">
        <w:rPr>
          <w:rFonts w:ascii="Times New Roman" w:hAnsi="Times New Roman" w:cs="Times New Roman"/>
          <w:b/>
          <w:bCs/>
          <w:sz w:val="24"/>
          <w:szCs w:val="24"/>
        </w:rPr>
        <w:t xml:space="preserve"> </w:t>
      </w:r>
      <w:r w:rsidRPr="00F654E4">
        <w:rPr>
          <w:rFonts w:ascii="Times New Roman" w:hAnsi="Times New Roman" w:cs="Times New Roman"/>
          <w:b/>
          <w:bCs/>
          <w:sz w:val="24"/>
          <w:szCs w:val="24"/>
        </w:rPr>
        <w:t>PASCA COVID 19</w:t>
      </w:r>
    </w:p>
    <w:p w14:paraId="7D2601B2" w14:textId="77777777" w:rsidR="00F654E4" w:rsidRPr="0010019C" w:rsidRDefault="00F654E4" w:rsidP="00F654E4">
      <w:pPr>
        <w:spacing w:line="240" w:lineRule="auto"/>
        <w:contextualSpacing/>
        <w:jc w:val="center"/>
        <w:rPr>
          <w:rFonts w:ascii="Times New Roman" w:hAnsi="Times New Roman" w:cs="Times New Roman"/>
          <w:b/>
          <w:bCs/>
        </w:rPr>
      </w:pPr>
    </w:p>
    <w:p w14:paraId="794044D1" w14:textId="2A08ACD9" w:rsidR="00D904A2" w:rsidRPr="0010019C" w:rsidRDefault="00063B70" w:rsidP="00F654E4">
      <w:pPr>
        <w:spacing w:line="240" w:lineRule="auto"/>
        <w:contextualSpacing/>
        <w:jc w:val="center"/>
        <w:rPr>
          <w:rFonts w:ascii="Times New Roman" w:hAnsi="Times New Roman" w:cs="Times New Roman"/>
          <w:b/>
          <w:bCs/>
          <w:vertAlign w:val="superscript"/>
          <w:lang w:val="da-DK"/>
        </w:rPr>
      </w:pPr>
      <w:r w:rsidRPr="0010019C">
        <w:rPr>
          <w:rFonts w:ascii="Times New Roman" w:hAnsi="Times New Roman" w:cs="Times New Roman"/>
          <w:b/>
          <w:bCs/>
        </w:rPr>
        <w:t>Dhabit Audi Ghaus</w:t>
      </w:r>
      <w:r w:rsidR="0092110C">
        <w:rPr>
          <w:rFonts w:ascii="Times New Roman" w:hAnsi="Times New Roman" w:cs="Times New Roman"/>
          <w:b/>
          <w:bCs/>
          <w:vertAlign w:val="superscript"/>
        </w:rPr>
        <w:t>1</w:t>
      </w:r>
      <w:r w:rsidR="00D904A2" w:rsidRPr="0010019C">
        <w:rPr>
          <w:rFonts w:ascii="Times New Roman" w:hAnsi="Times New Roman" w:cs="Times New Roman"/>
          <w:b/>
          <w:bCs/>
          <w:lang w:val="da-DK"/>
        </w:rPr>
        <w:t xml:space="preserve">, </w:t>
      </w:r>
      <w:r w:rsidR="00D904A2" w:rsidRPr="0010019C">
        <w:rPr>
          <w:rFonts w:ascii="Times New Roman" w:hAnsi="Times New Roman" w:cs="Times New Roman"/>
          <w:b/>
          <w:bCs/>
        </w:rPr>
        <w:t>Dwi Fauziansyah Moenardy</w:t>
      </w:r>
      <w:r w:rsidR="00D904A2" w:rsidRPr="0010019C">
        <w:rPr>
          <w:rFonts w:ascii="Times New Roman" w:hAnsi="Times New Roman" w:cs="Times New Roman"/>
          <w:b/>
          <w:bCs/>
          <w:vertAlign w:val="superscript"/>
          <w:lang w:val="da-DK"/>
        </w:rPr>
        <w:t>2</w:t>
      </w:r>
    </w:p>
    <w:p w14:paraId="319D0874" w14:textId="77777777" w:rsidR="00D904A2" w:rsidRPr="0010019C" w:rsidRDefault="00D904A2" w:rsidP="00F654E4">
      <w:pPr>
        <w:spacing w:line="240" w:lineRule="auto"/>
        <w:contextualSpacing/>
        <w:jc w:val="center"/>
        <w:rPr>
          <w:rFonts w:ascii="Times New Roman" w:hAnsi="Times New Roman" w:cs="Times New Roman"/>
          <w:vertAlign w:val="superscript"/>
        </w:rPr>
      </w:pPr>
      <w:r w:rsidRPr="0010019C">
        <w:rPr>
          <w:rFonts w:ascii="Times New Roman" w:hAnsi="Times New Roman" w:cs="Times New Roman"/>
        </w:rPr>
        <w:t>Fakultas Ekonomi dan Bisnis, Universitas Widyatama</w:t>
      </w:r>
      <w:r w:rsidRPr="0010019C">
        <w:rPr>
          <w:rFonts w:ascii="Times New Roman" w:hAnsi="Times New Roman" w:cs="Times New Roman"/>
          <w:vertAlign w:val="superscript"/>
          <w:lang w:val="da-DK"/>
        </w:rPr>
        <w:t>1,2</w:t>
      </w:r>
    </w:p>
    <w:p w14:paraId="705A0DA6" w14:textId="4273F169" w:rsidR="00D904A2" w:rsidRPr="0010019C" w:rsidRDefault="00E1360D" w:rsidP="00F654E4">
      <w:pPr>
        <w:spacing w:line="240" w:lineRule="auto"/>
        <w:contextualSpacing/>
        <w:jc w:val="center"/>
        <w:rPr>
          <w:rFonts w:ascii="Times New Roman" w:hAnsi="Times New Roman" w:cs="Times New Roman"/>
          <w:vertAlign w:val="superscript"/>
        </w:rPr>
      </w:pPr>
      <w:hyperlink r:id="rId8" w:history="1">
        <w:r w:rsidR="00130771" w:rsidRPr="0010019C">
          <w:rPr>
            <w:rStyle w:val="Hyperlink"/>
            <w:rFonts w:ascii="Times New Roman" w:hAnsi="Times New Roman" w:cs="Times New Roman"/>
          </w:rPr>
          <w:t>dhabit.audi@widyatama.ac.id</w:t>
        </w:r>
        <w:r w:rsidR="00130771" w:rsidRPr="0010019C">
          <w:rPr>
            <w:rStyle w:val="Hyperlink"/>
            <w:rFonts w:ascii="Times New Roman" w:hAnsi="Times New Roman" w:cs="Times New Roman"/>
            <w:vertAlign w:val="superscript"/>
            <w:lang w:val="en-ID"/>
          </w:rPr>
          <w:t>2</w:t>
        </w:r>
      </w:hyperlink>
      <w:r w:rsidR="00D904A2" w:rsidRPr="0010019C">
        <w:rPr>
          <w:rFonts w:ascii="Times New Roman" w:hAnsi="Times New Roman" w:cs="Times New Roman"/>
          <w:vertAlign w:val="superscript"/>
          <w:lang w:val="en-ID"/>
        </w:rPr>
        <w:t xml:space="preserve"> </w:t>
      </w:r>
    </w:p>
    <w:p w14:paraId="6ADD6085" w14:textId="77777777" w:rsidR="00FA046C" w:rsidRDefault="00FA046C" w:rsidP="00FA046C">
      <w:pPr>
        <w:spacing w:line="240" w:lineRule="auto"/>
        <w:contextualSpacing/>
        <w:jc w:val="center"/>
        <w:rPr>
          <w:rFonts w:ascii="Times New Roman" w:hAnsi="Times New Roman" w:cs="Times New Roman"/>
          <w:b/>
          <w:i/>
          <w:sz w:val="20"/>
          <w:szCs w:val="20"/>
        </w:rPr>
      </w:pPr>
    </w:p>
    <w:p w14:paraId="14FA8BE5" w14:textId="3261BEB1" w:rsidR="00FA046C" w:rsidRPr="003203CD" w:rsidRDefault="00FA046C" w:rsidP="00FA046C">
      <w:pPr>
        <w:spacing w:line="240" w:lineRule="auto"/>
        <w:contextualSpacing/>
        <w:jc w:val="center"/>
        <w:rPr>
          <w:rFonts w:ascii="Times New Roman" w:hAnsi="Times New Roman" w:cs="Times New Roman"/>
          <w:b/>
          <w:i/>
          <w:sz w:val="20"/>
          <w:szCs w:val="20"/>
        </w:rPr>
      </w:pPr>
      <w:r w:rsidRPr="003203CD">
        <w:rPr>
          <w:rFonts w:ascii="Times New Roman" w:hAnsi="Times New Roman" w:cs="Times New Roman"/>
          <w:b/>
          <w:i/>
          <w:sz w:val="20"/>
          <w:szCs w:val="20"/>
        </w:rPr>
        <w:t>ABSTRACT</w:t>
      </w:r>
    </w:p>
    <w:p w14:paraId="6AD57BCC" w14:textId="77777777" w:rsidR="00FA046C" w:rsidRPr="003203CD" w:rsidRDefault="00FA046C" w:rsidP="00FA046C">
      <w:pPr>
        <w:spacing w:line="240" w:lineRule="auto"/>
        <w:contextualSpacing/>
        <w:jc w:val="both"/>
        <w:rPr>
          <w:rFonts w:ascii="Times New Roman" w:eastAsiaTheme="majorEastAsia" w:hAnsi="Times New Roman" w:cs="Times New Roman"/>
          <w:bCs/>
          <w:i/>
          <w:iCs/>
          <w:color w:val="000000" w:themeColor="text1"/>
          <w:sz w:val="20"/>
          <w:szCs w:val="20"/>
        </w:rPr>
      </w:pPr>
      <w:r w:rsidRPr="003203CD">
        <w:rPr>
          <w:rFonts w:ascii="Times New Roman" w:eastAsiaTheme="majorEastAsia" w:hAnsi="Times New Roman" w:cs="Times New Roman"/>
          <w:bCs/>
          <w:i/>
          <w:iCs/>
          <w:color w:val="000000" w:themeColor="text1"/>
          <w:sz w:val="20"/>
          <w:szCs w:val="20"/>
        </w:rPr>
        <w:t>The COVID-19 pandemic has caused a massive loss of human life and posed major challenges to public health, food systems, and workplaces around the world, The garment industry is characterized by a highly integrated global supply chain, which means any disruption in the global value chain will have an impact on production elsewhere Many countries, such as Indonesia rely heavily on imports of raw materials from China for its garment production</w:t>
      </w:r>
      <w:r w:rsidRPr="003203CD">
        <w:rPr>
          <w:rFonts w:ascii="Times New Roman" w:eastAsiaTheme="majorEastAsia" w:hAnsi="Times New Roman" w:cs="Times New Roman"/>
          <w:b/>
          <w:bCs/>
          <w:i/>
          <w:iCs/>
          <w:color w:val="000000" w:themeColor="text1"/>
          <w:sz w:val="20"/>
          <w:szCs w:val="20"/>
        </w:rPr>
        <w:t>.</w:t>
      </w:r>
      <w:r w:rsidRPr="003203CD">
        <w:rPr>
          <w:rFonts w:ascii="Times New Roman" w:eastAsiaTheme="majorEastAsia" w:hAnsi="Times New Roman" w:cs="Times New Roman"/>
          <w:bCs/>
          <w:i/>
          <w:iCs/>
          <w:color w:val="000000" w:themeColor="text1"/>
          <w:sz w:val="20"/>
          <w:szCs w:val="20"/>
        </w:rPr>
        <w:t>The purpose of this study is to see the role and influence of textile raw materials in the influence of the Indonesian economy in pre-covid, namely 2016 – 2019 to post-covid 2020 – 2024. This research method uses qualitative descriptive techniques through interview techniques to the Expert Staff for the Implementation of International Trade Agreements of the FTA Center, interviews with business owners and staff of the textile industry, and literature studies through official websites, publications, and other literature studies. The results of the study were found in line with the increase and decrease in the export of goods through the import of textile raw materials. However, the dependence on China's textile raw material imports on the Indonesian economy has a positive value for the development of the textile industry and the Indonesian economy. Thus, the government's policy on trade barriers to import textile raw materials is ineffective, especially in the development of the textile industry and the Indonesian economy.</w:t>
      </w:r>
    </w:p>
    <w:p w14:paraId="1AFB3660" w14:textId="77D9C97E" w:rsidR="00FA046C" w:rsidRPr="003203CD" w:rsidRDefault="00FA046C" w:rsidP="00FA046C">
      <w:pPr>
        <w:spacing w:line="240" w:lineRule="auto"/>
        <w:contextualSpacing/>
        <w:jc w:val="both"/>
        <w:rPr>
          <w:rFonts w:ascii="Times New Roman" w:hAnsi="Times New Roman" w:cs="Times New Roman"/>
          <w:i/>
          <w:iCs/>
          <w:sz w:val="20"/>
          <w:szCs w:val="20"/>
        </w:rPr>
      </w:pPr>
      <w:r w:rsidRPr="003203CD">
        <w:rPr>
          <w:rFonts w:ascii="Times New Roman" w:hAnsi="Times New Roman" w:cs="Times New Roman"/>
          <w:b/>
          <w:bCs/>
          <w:i/>
          <w:iCs/>
          <w:sz w:val="20"/>
          <w:szCs w:val="20"/>
        </w:rPr>
        <w:t>Keywords</w:t>
      </w:r>
      <w:r w:rsidRPr="003203CD">
        <w:rPr>
          <w:rFonts w:ascii="Times New Roman" w:hAnsi="Times New Roman" w:cs="Times New Roman"/>
          <w:i/>
          <w:iCs/>
          <w:sz w:val="20"/>
          <w:szCs w:val="20"/>
        </w:rPr>
        <w:t xml:space="preserve">: </w:t>
      </w:r>
      <w:r w:rsidRPr="003203CD">
        <w:rPr>
          <w:rFonts w:ascii="Times New Roman" w:hAnsi="Times New Roman" w:cs="Times New Roman"/>
          <w:i/>
          <w:sz w:val="20"/>
          <w:szCs w:val="20"/>
        </w:rPr>
        <w:t>Textile Raw Material Dependence, Import, Textile Industry, Export</w:t>
      </w:r>
      <w:r w:rsidR="00F43DFE">
        <w:rPr>
          <w:rFonts w:ascii="Times New Roman" w:hAnsi="Times New Roman" w:cs="Times New Roman"/>
          <w:i/>
          <w:sz w:val="20"/>
          <w:szCs w:val="20"/>
        </w:rPr>
        <w:t>.</w:t>
      </w:r>
    </w:p>
    <w:p w14:paraId="7C741154" w14:textId="77777777" w:rsidR="00B62BA9" w:rsidRPr="00F654E4" w:rsidRDefault="00B62BA9" w:rsidP="00F654E4">
      <w:pPr>
        <w:spacing w:line="240" w:lineRule="auto"/>
        <w:contextualSpacing/>
        <w:jc w:val="center"/>
        <w:rPr>
          <w:rFonts w:ascii="Times New Roman" w:hAnsi="Times New Roman" w:cs="Times New Roman"/>
          <w:sz w:val="24"/>
          <w:szCs w:val="24"/>
          <w:vertAlign w:val="superscript"/>
        </w:rPr>
      </w:pPr>
    </w:p>
    <w:p w14:paraId="02C683F6" w14:textId="5EE522DD" w:rsidR="0010019C" w:rsidRPr="003203CD" w:rsidRDefault="0010019C" w:rsidP="0010019C">
      <w:pPr>
        <w:spacing w:line="240" w:lineRule="auto"/>
        <w:contextualSpacing/>
        <w:jc w:val="center"/>
        <w:rPr>
          <w:rFonts w:ascii="Times New Roman" w:hAnsi="Times New Roman" w:cs="Times New Roman"/>
          <w:b/>
          <w:iCs/>
          <w:sz w:val="20"/>
          <w:szCs w:val="20"/>
        </w:rPr>
      </w:pPr>
      <w:r w:rsidRPr="003203CD">
        <w:rPr>
          <w:rFonts w:ascii="Times New Roman" w:hAnsi="Times New Roman" w:cs="Times New Roman"/>
          <w:b/>
          <w:iCs/>
          <w:sz w:val="20"/>
          <w:szCs w:val="20"/>
        </w:rPr>
        <w:t>ABSTRAK</w:t>
      </w:r>
    </w:p>
    <w:p w14:paraId="58B87A96" w14:textId="76AA6A8C" w:rsidR="004854EB" w:rsidRPr="003203CD" w:rsidRDefault="002E788E" w:rsidP="00F654E4">
      <w:pPr>
        <w:spacing w:line="240" w:lineRule="auto"/>
        <w:contextualSpacing/>
        <w:jc w:val="both"/>
        <w:rPr>
          <w:rFonts w:ascii="Times New Roman" w:hAnsi="Times New Roman" w:cs="Times New Roman"/>
          <w:sz w:val="20"/>
          <w:szCs w:val="20"/>
        </w:rPr>
      </w:pPr>
      <w:r w:rsidRPr="003203CD">
        <w:rPr>
          <w:rFonts w:ascii="Times New Roman" w:hAnsi="Times New Roman" w:cs="Times New Roman"/>
          <w:bCs/>
          <w:iCs/>
          <w:sz w:val="20"/>
          <w:szCs w:val="20"/>
        </w:rPr>
        <w:t xml:space="preserve">Pandemi  COVID-19 telah menyebabkan hilangnya nyawa manusia secara besar-besaran dan </w:t>
      </w:r>
      <w:r w:rsidR="00B23FB1" w:rsidRPr="003203CD">
        <w:rPr>
          <w:rFonts w:ascii="Times New Roman" w:hAnsi="Times New Roman" w:cs="Times New Roman"/>
          <w:bCs/>
          <w:iCs/>
          <w:sz w:val="20"/>
          <w:szCs w:val="20"/>
        </w:rPr>
        <w:t xml:space="preserve"> </w:t>
      </w:r>
      <w:r w:rsidRPr="003203CD">
        <w:rPr>
          <w:rFonts w:ascii="Times New Roman" w:hAnsi="Times New Roman" w:cs="Times New Roman"/>
          <w:bCs/>
          <w:iCs/>
          <w:sz w:val="20"/>
          <w:szCs w:val="20"/>
        </w:rPr>
        <w:t>menimbulkan tantangan besar bagi kesehatan masyarakat, sistem pangan, dan tempat kerja di seluruh dunia, Industri garmen dicirikan oleh rantai pasokan global yang sangat terintegrasi, yang berarti setiap gangguan dalam rantai nilai global akan berdampak pada produksi di tempat lain Banyak negara, seperti Indonesia sangat bergantung pada impor bahan baku dari China untuk produksi garmennya</w:t>
      </w:r>
      <w:r w:rsidRPr="003203CD">
        <w:rPr>
          <w:rFonts w:ascii="Times New Roman" w:hAnsi="Times New Roman" w:cs="Times New Roman"/>
          <w:b/>
          <w:i/>
          <w:sz w:val="20"/>
          <w:szCs w:val="20"/>
        </w:rPr>
        <w:t>.</w:t>
      </w:r>
      <w:r w:rsidR="00B62BA9" w:rsidRPr="003203CD">
        <w:rPr>
          <w:rFonts w:ascii="Times New Roman" w:hAnsi="Times New Roman" w:cs="Times New Roman"/>
          <w:sz w:val="20"/>
          <w:szCs w:val="20"/>
        </w:rPr>
        <w:t xml:space="preserve">Tujuan penelitian ini untuk melihat peran dan pengaruh </w:t>
      </w:r>
      <w:r w:rsidRPr="003203CD">
        <w:rPr>
          <w:rFonts w:ascii="Times New Roman" w:hAnsi="Times New Roman" w:cs="Times New Roman"/>
          <w:sz w:val="20"/>
          <w:szCs w:val="20"/>
        </w:rPr>
        <w:t>bahan mentah tekstil</w:t>
      </w:r>
      <w:r w:rsidR="00B62BA9" w:rsidRPr="003203CD">
        <w:rPr>
          <w:rFonts w:ascii="Times New Roman" w:hAnsi="Times New Roman" w:cs="Times New Roman"/>
          <w:sz w:val="20"/>
          <w:szCs w:val="20"/>
        </w:rPr>
        <w:t xml:space="preserve"> dalam </w:t>
      </w:r>
      <w:r w:rsidRPr="003203CD">
        <w:rPr>
          <w:rFonts w:ascii="Times New Roman" w:hAnsi="Times New Roman" w:cs="Times New Roman"/>
          <w:sz w:val="20"/>
          <w:szCs w:val="20"/>
        </w:rPr>
        <w:t>pengaruh perekonomian indonesia pada pra covid yaitu 2016 – 2019 hingga pasca covid 2020 - 2024</w:t>
      </w:r>
      <w:r w:rsidR="00B62BA9" w:rsidRPr="003203CD">
        <w:rPr>
          <w:rFonts w:ascii="Times New Roman" w:hAnsi="Times New Roman" w:cs="Times New Roman"/>
          <w:sz w:val="20"/>
          <w:szCs w:val="20"/>
        </w:rPr>
        <w:t>. Metode penelitian ini menggunakan deskriptif kualitatif melalui teknik wawancara kepada Staff Ahli Implementasi Perjanjian Perdagangan Internasional FTA Center</w:t>
      </w:r>
      <w:r w:rsidRPr="003203CD">
        <w:rPr>
          <w:rFonts w:ascii="Times New Roman" w:hAnsi="Times New Roman" w:cs="Times New Roman"/>
          <w:sz w:val="20"/>
          <w:szCs w:val="20"/>
        </w:rPr>
        <w:t>, wawancara kepada  pemilik usaha dan staff industri tekstil,</w:t>
      </w:r>
      <w:r w:rsidR="00B62BA9" w:rsidRPr="003203CD">
        <w:rPr>
          <w:rFonts w:ascii="Times New Roman" w:hAnsi="Times New Roman" w:cs="Times New Roman"/>
          <w:sz w:val="20"/>
          <w:szCs w:val="20"/>
        </w:rPr>
        <w:t xml:space="preserve"> dan studi litelatur melalui website resmi, publikasi, maupun studi kepustakaan lainnya. Hasil penelitian ditemukan dengan </w:t>
      </w:r>
      <w:r w:rsidRPr="003203CD">
        <w:rPr>
          <w:rFonts w:ascii="Times New Roman" w:hAnsi="Times New Roman" w:cs="Times New Roman"/>
          <w:sz w:val="20"/>
          <w:szCs w:val="20"/>
        </w:rPr>
        <w:t>sejalannya kenaikan dan penurunan ekspor barang  melalui impor bahan mentah tekstil</w:t>
      </w:r>
      <w:r w:rsidR="00B62BA9" w:rsidRPr="003203CD">
        <w:rPr>
          <w:rFonts w:ascii="Times New Roman" w:hAnsi="Times New Roman" w:cs="Times New Roman"/>
          <w:sz w:val="20"/>
          <w:szCs w:val="20"/>
        </w:rPr>
        <w:t xml:space="preserve">. Akan tetapi dengan begitu, </w:t>
      </w:r>
      <w:r w:rsidRPr="003203CD">
        <w:rPr>
          <w:rFonts w:ascii="Times New Roman" w:hAnsi="Times New Roman" w:cs="Times New Roman"/>
          <w:sz w:val="20"/>
          <w:szCs w:val="20"/>
        </w:rPr>
        <w:t>ketergantungan</w:t>
      </w:r>
      <w:r w:rsidR="00B62BA9" w:rsidRPr="003203CD">
        <w:rPr>
          <w:rFonts w:ascii="Times New Roman" w:hAnsi="Times New Roman" w:cs="Times New Roman"/>
          <w:sz w:val="20"/>
          <w:szCs w:val="20"/>
        </w:rPr>
        <w:t xml:space="preserve"> </w:t>
      </w:r>
      <w:r w:rsidRPr="003203CD">
        <w:rPr>
          <w:rFonts w:ascii="Times New Roman" w:hAnsi="Times New Roman" w:cs="Times New Roman"/>
          <w:sz w:val="20"/>
          <w:szCs w:val="20"/>
        </w:rPr>
        <w:t>mengenai impor bahan mentah tekstil China terhadap perekonomian indonesia memiliki nilai positif terhadap perkembangan industri tekstil dan perekonomian indonesia</w:t>
      </w:r>
      <w:r w:rsidR="00B62BA9" w:rsidRPr="003203CD">
        <w:rPr>
          <w:rFonts w:ascii="Times New Roman" w:hAnsi="Times New Roman" w:cs="Times New Roman"/>
          <w:sz w:val="20"/>
          <w:szCs w:val="20"/>
        </w:rPr>
        <w:t>. Dengan demikian,</w:t>
      </w:r>
      <w:r w:rsidRPr="003203CD">
        <w:rPr>
          <w:rFonts w:ascii="Times New Roman" w:hAnsi="Times New Roman" w:cs="Times New Roman"/>
          <w:sz w:val="20"/>
          <w:szCs w:val="20"/>
        </w:rPr>
        <w:t xml:space="preserve"> kebijakan atas hambatan dagang untuk mengimpor bahan mentah tekstil oleh pemerintah tidak efektif terutama pada perkembangan industri tekstil dan ekonomi indonesia.</w:t>
      </w:r>
    </w:p>
    <w:p w14:paraId="56C0BA44" w14:textId="7913CD92" w:rsidR="004463AE" w:rsidRPr="003203CD" w:rsidRDefault="004463AE" w:rsidP="00F654E4">
      <w:pPr>
        <w:spacing w:line="240" w:lineRule="auto"/>
        <w:contextualSpacing/>
        <w:jc w:val="both"/>
        <w:rPr>
          <w:rFonts w:ascii="Times New Roman" w:hAnsi="Times New Roman" w:cs="Times New Roman"/>
          <w:sz w:val="20"/>
          <w:szCs w:val="20"/>
        </w:rPr>
      </w:pPr>
      <w:r w:rsidRPr="003203CD">
        <w:rPr>
          <w:rFonts w:ascii="Times New Roman" w:hAnsi="Times New Roman" w:cs="Times New Roman"/>
          <w:b/>
          <w:bCs/>
          <w:sz w:val="20"/>
          <w:szCs w:val="20"/>
          <w:lang w:val="it-IT"/>
        </w:rPr>
        <w:t>Kata Kunci</w:t>
      </w:r>
      <w:r w:rsidRPr="003203CD">
        <w:rPr>
          <w:rFonts w:ascii="Times New Roman" w:hAnsi="Times New Roman" w:cs="Times New Roman"/>
          <w:sz w:val="20"/>
          <w:szCs w:val="20"/>
          <w:lang w:val="it-IT"/>
        </w:rPr>
        <w:t xml:space="preserve">: </w:t>
      </w:r>
      <w:r w:rsidR="002E788E" w:rsidRPr="003203CD">
        <w:rPr>
          <w:rFonts w:ascii="Times New Roman" w:hAnsi="Times New Roman" w:cs="Times New Roman"/>
          <w:sz w:val="20"/>
          <w:szCs w:val="20"/>
          <w:lang w:val="it-IT"/>
        </w:rPr>
        <w:t xml:space="preserve">ketergantungan </w:t>
      </w:r>
      <w:r w:rsidR="002E788E" w:rsidRPr="003203CD">
        <w:rPr>
          <w:rFonts w:ascii="Times New Roman" w:hAnsi="Times New Roman" w:cs="Times New Roman"/>
          <w:sz w:val="20"/>
          <w:szCs w:val="20"/>
        </w:rPr>
        <w:t>bahan mentah tekstil</w:t>
      </w:r>
      <w:r w:rsidRPr="003203CD">
        <w:rPr>
          <w:rFonts w:ascii="Times New Roman" w:hAnsi="Times New Roman" w:cs="Times New Roman"/>
          <w:sz w:val="20"/>
          <w:szCs w:val="20"/>
        </w:rPr>
        <w:t xml:space="preserve">, </w:t>
      </w:r>
      <w:r w:rsidR="002E788E" w:rsidRPr="003203CD">
        <w:rPr>
          <w:rFonts w:ascii="Times New Roman" w:hAnsi="Times New Roman" w:cs="Times New Roman"/>
          <w:sz w:val="20"/>
          <w:szCs w:val="20"/>
        </w:rPr>
        <w:t>impor</w:t>
      </w:r>
      <w:r w:rsidRPr="003203CD">
        <w:rPr>
          <w:rFonts w:ascii="Times New Roman" w:hAnsi="Times New Roman" w:cs="Times New Roman"/>
          <w:sz w:val="20"/>
          <w:szCs w:val="20"/>
        </w:rPr>
        <w:t xml:space="preserve">, </w:t>
      </w:r>
      <w:r w:rsidR="002E788E" w:rsidRPr="003203CD">
        <w:rPr>
          <w:rFonts w:ascii="Times New Roman" w:hAnsi="Times New Roman" w:cs="Times New Roman"/>
          <w:sz w:val="20"/>
          <w:szCs w:val="20"/>
        </w:rPr>
        <w:t>industri tekstil</w:t>
      </w:r>
      <w:r w:rsidRPr="003203CD">
        <w:rPr>
          <w:rFonts w:ascii="Times New Roman" w:hAnsi="Times New Roman" w:cs="Times New Roman"/>
          <w:sz w:val="20"/>
          <w:szCs w:val="20"/>
        </w:rPr>
        <w:t>,</w:t>
      </w:r>
      <w:r w:rsidR="002E788E" w:rsidRPr="003203CD">
        <w:rPr>
          <w:rFonts w:ascii="Times New Roman" w:hAnsi="Times New Roman" w:cs="Times New Roman"/>
          <w:sz w:val="20"/>
          <w:szCs w:val="20"/>
        </w:rPr>
        <w:t xml:space="preserve"> ekspor</w:t>
      </w:r>
      <w:r w:rsidR="00F43DFE">
        <w:rPr>
          <w:rFonts w:ascii="Times New Roman" w:hAnsi="Times New Roman" w:cs="Times New Roman"/>
          <w:sz w:val="20"/>
          <w:szCs w:val="20"/>
        </w:rPr>
        <w:t>.</w:t>
      </w:r>
    </w:p>
    <w:p w14:paraId="5B48AEA1" w14:textId="77777777" w:rsidR="004463AE" w:rsidRPr="003203CD" w:rsidRDefault="004463AE" w:rsidP="00F654E4">
      <w:pPr>
        <w:spacing w:line="240" w:lineRule="auto"/>
        <w:contextualSpacing/>
        <w:jc w:val="both"/>
        <w:rPr>
          <w:rFonts w:ascii="Times New Roman" w:hAnsi="Times New Roman" w:cs="Times New Roman"/>
          <w:sz w:val="20"/>
          <w:szCs w:val="20"/>
          <w:lang w:val="it-IT"/>
        </w:rPr>
      </w:pPr>
    </w:p>
    <w:p w14:paraId="2190F3A1" w14:textId="77777777" w:rsidR="002E6399" w:rsidRPr="00F654E4" w:rsidRDefault="002E6399" w:rsidP="00F654E4">
      <w:pPr>
        <w:spacing w:line="240" w:lineRule="auto"/>
        <w:contextualSpacing/>
        <w:jc w:val="center"/>
        <w:rPr>
          <w:rFonts w:ascii="Times New Roman" w:hAnsi="Times New Roman" w:cs="Times New Roman"/>
          <w:sz w:val="24"/>
          <w:szCs w:val="24"/>
        </w:rPr>
        <w:sectPr w:rsidR="002E6399" w:rsidRPr="00F654E4" w:rsidSect="006E03CA">
          <w:headerReference w:type="default" r:id="rId9"/>
          <w:footerReference w:type="default" r:id="rId10"/>
          <w:headerReference w:type="first" r:id="rId11"/>
          <w:footerReference w:type="first" r:id="rId12"/>
          <w:pgSz w:w="11907" w:h="16840" w:code="9"/>
          <w:pgMar w:top="1701" w:right="1701" w:bottom="1701" w:left="1701" w:header="709" w:footer="709" w:gutter="0"/>
          <w:pgNumType w:start="5740" w:chapStyle="1"/>
          <w:cols w:space="708"/>
          <w:titlePg/>
          <w:docGrid w:linePitch="360"/>
        </w:sectPr>
      </w:pPr>
    </w:p>
    <w:p w14:paraId="12C99194" w14:textId="13A00F67" w:rsidR="004854EB" w:rsidRPr="00F654E4" w:rsidRDefault="006F59A1" w:rsidP="00F654E4">
      <w:pPr>
        <w:pStyle w:val="Heading3"/>
        <w:spacing w:after="0"/>
        <w:contextualSpacing/>
        <w:rPr>
          <w:rStyle w:val="SubtleEmphasis"/>
          <w:rFonts w:ascii="Times New Roman" w:hAnsi="Times New Roman" w:cs="Times New Roman"/>
          <w:b/>
          <w:iCs w:val="0"/>
          <w:color w:val="000000" w:themeColor="text1"/>
          <w:spacing w:val="0"/>
          <w:kern w:val="0"/>
          <w:sz w:val="24"/>
          <w:szCs w:val="24"/>
          <w:lang w:val="id-ID"/>
        </w:rPr>
      </w:pPr>
      <w:r w:rsidRPr="00F654E4">
        <w:rPr>
          <w:rStyle w:val="SubtleEmphasis"/>
          <w:rFonts w:ascii="Times New Roman" w:hAnsi="Times New Roman" w:cs="Times New Roman"/>
          <w:b/>
          <w:iCs w:val="0"/>
          <w:color w:val="000000" w:themeColor="text1"/>
          <w:spacing w:val="0"/>
          <w:kern w:val="0"/>
          <w:sz w:val="24"/>
          <w:szCs w:val="24"/>
          <w:lang w:val="id-ID"/>
        </w:rPr>
        <w:t>PENDAHULUAN</w:t>
      </w:r>
    </w:p>
    <w:p w14:paraId="15106FE1" w14:textId="59B3F7FA" w:rsidR="00EC3068" w:rsidRPr="00F654E4" w:rsidRDefault="00D73F17" w:rsidP="00F654E4">
      <w:pPr>
        <w:pStyle w:val="Heading2"/>
        <w:contextualSpacing/>
      </w:pPr>
      <w:r w:rsidRPr="00F654E4">
        <w:t xml:space="preserve">Rantai pasokan adalah sistem organisasi, orang, teknologi, kegiatan, informasi, dan sumber daya yang terlibat dalam memindahkan produk atau layanan dari pemasok ke pelanggan. Kegiatan rantai pasokan mengubah sumber daya alam, bahan baku, dan komponen menjadi produk jadi yang </w:t>
      </w:r>
      <w:r w:rsidRPr="00F654E4">
        <w:t xml:space="preserve">dikirim ke pelanggan akhir. Dengan begitu banyak aktor dan sumber daya yang terlibat dalam industri khusus ini, aliran operasional atau rantai pasokan, hal ini merupakan fenomena yang kompleks Menghubungkan sumber bahan baku ke pabrik, yang mengubah bahan- bahan tersebut menjadi garmen </w:t>
      </w:r>
      <w:r w:rsidRPr="00F654E4">
        <w:lastRenderedPageBreak/>
        <w:t>untuk jaringan distribusi antara pelanggan dan ritel dan produsen</w:t>
      </w:r>
    </w:p>
    <w:p w14:paraId="6EB539B2" w14:textId="4C7AE046" w:rsidR="009C411A" w:rsidRPr="00F654E4" w:rsidRDefault="007068C1" w:rsidP="00F654E4">
      <w:pPr>
        <w:pStyle w:val="Heading2"/>
        <w:contextualSpacing/>
        <w:rPr>
          <w:rStyle w:val="Heading2Char"/>
        </w:rPr>
      </w:pPr>
      <w:r w:rsidRPr="00F654E4">
        <w:t>Menurut Asosiasi Produsen Filamen dan Serat, lebih dari 70 persen pabrik garmen di Indonesia akan dipaksa untuk tutup secara permanen karena kesulitan arus kas muncul.</w:t>
      </w:r>
      <w:bookmarkStart w:id="5" w:name="_GoBack"/>
      <w:bookmarkEnd w:id="5"/>
      <w:r w:rsidRPr="00F654E4">
        <w:t xml:space="preserve">38 Perusahaan tekstil juga telah menghentikan operasinya karena alasan yang sama. Sekitar 2,1 juta pekerja di industri garmen, kebanyakan dari mereka perempuan, terkena dampak ketika pesanan dibatalkan karena lockdown negara- negara pengimpor dan penutupan gerai ritel. Selain itu, </w:t>
      </w:r>
      <w:bookmarkStart w:id="6" w:name="_Hlk181669452"/>
      <w:r w:rsidRPr="00F654E4">
        <w:t>pekerja dieksploitasi di</w:t>
      </w:r>
      <w:r w:rsidRPr="00F654E4">
        <w:rPr>
          <w:rStyle w:val="Heading2Char"/>
        </w:rPr>
        <w:t xml:space="preserve"> pabrik-pabrik yang tetap buka, dengan 67,81 persen pekerja diwajibkan melapor untuk bekerja, dan banyak yang bekerja tanpa langkah-langkah perlindungan kesehatan</w:t>
      </w:r>
      <w:bookmarkEnd w:id="6"/>
    </w:p>
    <w:p w14:paraId="4050B479" w14:textId="4F35E641" w:rsidR="009F14D5" w:rsidRPr="00F654E4" w:rsidRDefault="007068C1" w:rsidP="00F654E4">
      <w:pPr>
        <w:pStyle w:val="Heading2"/>
        <w:contextualSpacing/>
      </w:pPr>
      <w:bookmarkStart w:id="7" w:name="_Hlk181670449"/>
      <w:r w:rsidRPr="00F654E4">
        <w:t xml:space="preserve">Di </w:t>
      </w:r>
      <w:r w:rsidR="00B23FB1" w:rsidRPr="00F654E4">
        <w:t xml:space="preserve">era pandemi, industri tekstil dan fashion pakaian jadi mengalami masalah permintaan karena permintaan tekstil dan fashion pakaian </w:t>
      </w:r>
      <w:bookmarkEnd w:id="7"/>
      <w:r w:rsidR="00B23FB1" w:rsidRPr="00F654E4">
        <w:t>jadi di pasar menurun secara signifikan. Pada masa pandemi, tekstil dan fashion bukanlah kebutuhan pokok utama karena masyarakat lebih fokus pada kebutuhan pangan dan kesehatan. Sementara itu, di pasar global, telah diprediksi oleh Organisasi Perburuhan Internasional</w:t>
      </w:r>
      <w:r w:rsidRPr="00F654E4">
        <w:t xml:space="preserve"> (ILO) bahwa akan terjadi penurunan permintaan di pasar Eropa hingga 50% </w:t>
      </w:r>
      <w:r w:rsidR="001438DD" w:rsidRPr="00F654E4">
        <w:t>.</w:t>
      </w:r>
      <w:r w:rsidRPr="00F654E4">
        <w:t xml:space="preserve">Hal </w:t>
      </w:r>
      <w:r w:rsidR="001438DD" w:rsidRPr="00F654E4">
        <w:t>ini menunjukkan bahwa permintaan tekstil dan pakaian fashion di pasar global juga mengalami penurunan. Hal ini juga mempengaruhi industri tekstil dan fashion di Indonesia karena Indonesia merupakan eksportir tekstil dan fashion utama. Menurut ketua umum Asosiasi Pertekstilan Indonesia, pada tahun 2020, permintaan tekstil dalam negeri akan menurun hingga 50 persen, sehingga menghasilkan sekitar 2,1 juta pekerja industri tekstil yang terkena dampak perumahan tenaga kerja atau pengurangan tenaga kerja. Pengurangan dilakukan karena tidak ada permintaan, sehingga terjadi penurunan proses produksi dan arus kas perusahaan.</w:t>
      </w:r>
    </w:p>
    <w:p w14:paraId="0D84770C" w14:textId="50FD224C" w:rsidR="002502A4" w:rsidRPr="00F654E4" w:rsidRDefault="001438DD" w:rsidP="00F654E4">
      <w:pPr>
        <w:pStyle w:val="Heading2"/>
        <w:contextualSpacing/>
      </w:pPr>
      <w:bookmarkStart w:id="8" w:name="_Hlk181818165"/>
      <w:r w:rsidRPr="00F654E4">
        <w:t>Dampak pandemi COVID-19 yang belum usai menjadi konsekuensi yang mengkhawatirkan terutama pada industri tekstil. Kinerja ekspor diperkirakan akan mengalami penurunan menurut World Trade Organization (WTO). Hal ini diprediksi akan memengaruhi ketenagakerjaan dengan penurunan dalam jumlah tenaga kerja pada beragam industri terutama sektor industri tekstil.</w:t>
      </w:r>
    </w:p>
    <w:p w14:paraId="6DF8A39F" w14:textId="469719C7" w:rsidR="00384425" w:rsidRPr="00F654E4" w:rsidRDefault="001438DD" w:rsidP="00F654E4">
      <w:pPr>
        <w:pStyle w:val="Caption"/>
        <w:spacing w:after="0"/>
        <w:contextualSpacing/>
        <w:jc w:val="center"/>
        <w:rPr>
          <w:rStyle w:val="Heading2Char"/>
          <w:rFonts w:eastAsiaTheme="minorHAnsi"/>
          <w:color w:val="auto"/>
        </w:rPr>
      </w:pPr>
      <w:bookmarkStart w:id="9" w:name="_Hlk175224957"/>
      <w:bookmarkStart w:id="10" w:name="_Hlk175195548"/>
      <w:bookmarkEnd w:id="8"/>
      <w:r w:rsidRPr="00F654E4">
        <w:rPr>
          <w:rFonts w:ascii="Times New Roman" w:hAnsi="Times New Roman" w:cs="Times New Roman"/>
          <w:color w:val="auto"/>
          <w:sz w:val="24"/>
          <w:szCs w:val="24"/>
        </w:rPr>
        <w:t>Tabel</w:t>
      </w:r>
      <w:r w:rsidR="0038471F" w:rsidRPr="00F654E4">
        <w:rPr>
          <w:rFonts w:ascii="Times New Roman" w:hAnsi="Times New Roman" w:cs="Times New Roman"/>
          <w:color w:val="auto"/>
          <w:sz w:val="24"/>
          <w:szCs w:val="24"/>
        </w:rPr>
        <w:t xml:space="preserve"> </w:t>
      </w:r>
      <w:r w:rsidR="0038471F" w:rsidRPr="00F654E4">
        <w:rPr>
          <w:rFonts w:ascii="Times New Roman" w:hAnsi="Times New Roman" w:cs="Times New Roman"/>
          <w:color w:val="auto"/>
          <w:sz w:val="24"/>
          <w:szCs w:val="24"/>
        </w:rPr>
        <w:fldChar w:fldCharType="begin"/>
      </w:r>
      <w:r w:rsidR="0038471F" w:rsidRPr="00F654E4">
        <w:rPr>
          <w:rFonts w:ascii="Times New Roman" w:hAnsi="Times New Roman" w:cs="Times New Roman"/>
          <w:color w:val="auto"/>
          <w:sz w:val="24"/>
          <w:szCs w:val="24"/>
        </w:rPr>
        <w:instrText xml:space="preserve"> SEQ Gambar \* ARABIC </w:instrText>
      </w:r>
      <w:r w:rsidR="0038471F" w:rsidRPr="00F654E4">
        <w:rPr>
          <w:rFonts w:ascii="Times New Roman" w:hAnsi="Times New Roman" w:cs="Times New Roman"/>
          <w:color w:val="auto"/>
          <w:sz w:val="24"/>
          <w:szCs w:val="24"/>
        </w:rPr>
        <w:fldChar w:fldCharType="separate"/>
      </w:r>
      <w:r w:rsidR="006E03CA">
        <w:rPr>
          <w:rFonts w:ascii="Times New Roman" w:hAnsi="Times New Roman" w:cs="Times New Roman"/>
          <w:color w:val="auto"/>
          <w:sz w:val="24"/>
          <w:szCs w:val="24"/>
        </w:rPr>
        <w:t>1</w:t>
      </w:r>
      <w:r w:rsidR="0038471F" w:rsidRPr="00F654E4">
        <w:rPr>
          <w:rFonts w:ascii="Times New Roman" w:hAnsi="Times New Roman" w:cs="Times New Roman"/>
          <w:color w:val="auto"/>
          <w:sz w:val="24"/>
          <w:szCs w:val="24"/>
        </w:rPr>
        <w:fldChar w:fldCharType="end"/>
      </w:r>
      <w:r w:rsidR="0038471F" w:rsidRPr="00F654E4">
        <w:rPr>
          <w:rFonts w:ascii="Times New Roman" w:hAnsi="Times New Roman" w:cs="Times New Roman"/>
          <w:color w:val="auto"/>
          <w:sz w:val="24"/>
          <w:szCs w:val="24"/>
        </w:rPr>
        <w:t xml:space="preserve">. </w:t>
      </w:r>
      <w:bookmarkStart w:id="11" w:name="_Hlk174673176"/>
      <w:r w:rsidR="007068C1" w:rsidRPr="00F654E4">
        <w:rPr>
          <w:rFonts w:ascii="Times New Roman" w:eastAsia="Times New Roman" w:hAnsi="Times New Roman" w:cs="Times New Roman"/>
          <w:bCs w:val="0"/>
          <w:noProof w:val="0"/>
          <w:color w:val="auto"/>
          <w:sz w:val="24"/>
          <w:szCs w:val="24"/>
          <w:lang w:val="id"/>
        </w:rPr>
        <w:t>Perkembangan</w:t>
      </w:r>
      <w:r w:rsidR="007068C1" w:rsidRPr="00F654E4">
        <w:rPr>
          <w:rFonts w:ascii="Times New Roman" w:eastAsia="Times New Roman" w:hAnsi="Times New Roman" w:cs="Times New Roman"/>
          <w:bCs w:val="0"/>
          <w:noProof w:val="0"/>
          <w:color w:val="auto"/>
          <w:spacing w:val="-4"/>
          <w:sz w:val="24"/>
          <w:szCs w:val="24"/>
          <w:lang w:val="id"/>
        </w:rPr>
        <w:t xml:space="preserve"> </w:t>
      </w:r>
      <w:r w:rsidR="007068C1" w:rsidRPr="00F654E4">
        <w:rPr>
          <w:rFonts w:ascii="Times New Roman" w:eastAsia="Times New Roman" w:hAnsi="Times New Roman" w:cs="Times New Roman"/>
          <w:bCs w:val="0"/>
          <w:noProof w:val="0"/>
          <w:color w:val="auto"/>
          <w:sz w:val="24"/>
          <w:szCs w:val="24"/>
          <w:lang w:val="id"/>
        </w:rPr>
        <w:t>Impor</w:t>
      </w:r>
      <w:r w:rsidR="007068C1" w:rsidRPr="00F654E4">
        <w:rPr>
          <w:rFonts w:ascii="Times New Roman" w:eastAsia="Times New Roman" w:hAnsi="Times New Roman" w:cs="Times New Roman"/>
          <w:bCs w:val="0"/>
          <w:noProof w:val="0"/>
          <w:color w:val="auto"/>
          <w:spacing w:val="-14"/>
          <w:sz w:val="24"/>
          <w:szCs w:val="24"/>
          <w:lang w:val="id"/>
        </w:rPr>
        <w:t xml:space="preserve"> </w:t>
      </w:r>
      <w:r w:rsidR="007068C1" w:rsidRPr="00F654E4">
        <w:rPr>
          <w:rFonts w:ascii="Times New Roman" w:eastAsia="Times New Roman" w:hAnsi="Times New Roman" w:cs="Times New Roman"/>
          <w:bCs w:val="0"/>
          <w:noProof w:val="0"/>
          <w:color w:val="auto"/>
          <w:sz w:val="24"/>
          <w:szCs w:val="24"/>
          <w:lang w:val="id"/>
        </w:rPr>
        <w:t>Tekstil</w:t>
      </w:r>
      <w:r w:rsidR="007068C1" w:rsidRPr="00F654E4">
        <w:rPr>
          <w:rFonts w:ascii="Times New Roman" w:eastAsia="Times New Roman" w:hAnsi="Times New Roman" w:cs="Times New Roman"/>
          <w:bCs w:val="0"/>
          <w:noProof w:val="0"/>
          <w:color w:val="auto"/>
          <w:spacing w:val="-2"/>
          <w:sz w:val="24"/>
          <w:szCs w:val="24"/>
          <w:lang w:val="id"/>
        </w:rPr>
        <w:t xml:space="preserve"> </w:t>
      </w:r>
      <w:r w:rsidR="007068C1" w:rsidRPr="00F654E4">
        <w:rPr>
          <w:rFonts w:ascii="Times New Roman" w:eastAsia="Times New Roman" w:hAnsi="Times New Roman" w:cs="Times New Roman"/>
          <w:bCs w:val="0"/>
          <w:noProof w:val="0"/>
          <w:color w:val="auto"/>
          <w:sz w:val="24"/>
          <w:szCs w:val="24"/>
          <w:lang w:val="id"/>
        </w:rPr>
        <w:t>Bahan</w:t>
      </w:r>
      <w:r w:rsidR="007068C1" w:rsidRPr="00F654E4">
        <w:rPr>
          <w:rFonts w:ascii="Times New Roman" w:eastAsia="Times New Roman" w:hAnsi="Times New Roman" w:cs="Times New Roman"/>
          <w:bCs w:val="0"/>
          <w:noProof w:val="0"/>
          <w:color w:val="auto"/>
          <w:spacing w:val="-7"/>
          <w:sz w:val="24"/>
          <w:szCs w:val="24"/>
          <w:lang w:val="id"/>
        </w:rPr>
        <w:t xml:space="preserve"> </w:t>
      </w:r>
      <w:r w:rsidR="007068C1" w:rsidRPr="00F654E4">
        <w:rPr>
          <w:rFonts w:ascii="Times New Roman" w:eastAsia="Times New Roman" w:hAnsi="Times New Roman" w:cs="Times New Roman"/>
          <w:bCs w:val="0"/>
          <w:noProof w:val="0"/>
          <w:color w:val="auto"/>
          <w:sz w:val="24"/>
          <w:szCs w:val="24"/>
          <w:lang w:val="id"/>
        </w:rPr>
        <w:t>Mentah</w:t>
      </w:r>
      <w:r w:rsidR="007068C1" w:rsidRPr="00F654E4">
        <w:rPr>
          <w:rFonts w:ascii="Times New Roman" w:eastAsia="Times New Roman" w:hAnsi="Times New Roman" w:cs="Times New Roman"/>
          <w:bCs w:val="0"/>
          <w:noProof w:val="0"/>
          <w:color w:val="auto"/>
          <w:spacing w:val="-4"/>
          <w:sz w:val="24"/>
          <w:szCs w:val="24"/>
          <w:lang w:val="id"/>
        </w:rPr>
        <w:t xml:space="preserve"> </w:t>
      </w:r>
      <w:r w:rsidR="007068C1" w:rsidRPr="00F654E4">
        <w:rPr>
          <w:rFonts w:ascii="Times New Roman" w:eastAsia="Times New Roman" w:hAnsi="Times New Roman" w:cs="Times New Roman"/>
          <w:bCs w:val="0"/>
          <w:noProof w:val="0"/>
          <w:color w:val="auto"/>
          <w:sz w:val="24"/>
          <w:szCs w:val="24"/>
          <w:lang w:val="id"/>
        </w:rPr>
        <w:t>China</w:t>
      </w:r>
      <w:r w:rsidR="007068C1" w:rsidRPr="00F654E4">
        <w:rPr>
          <w:rFonts w:ascii="Times New Roman" w:eastAsia="Times New Roman" w:hAnsi="Times New Roman" w:cs="Times New Roman"/>
          <w:bCs w:val="0"/>
          <w:noProof w:val="0"/>
          <w:color w:val="auto"/>
          <w:spacing w:val="-3"/>
          <w:sz w:val="24"/>
          <w:szCs w:val="24"/>
          <w:lang w:val="id"/>
        </w:rPr>
        <w:t xml:space="preserve"> </w:t>
      </w:r>
      <w:r w:rsidR="007068C1" w:rsidRPr="00F654E4">
        <w:rPr>
          <w:rFonts w:ascii="Times New Roman" w:eastAsia="Times New Roman" w:hAnsi="Times New Roman" w:cs="Times New Roman"/>
          <w:bCs w:val="0"/>
          <w:noProof w:val="0"/>
          <w:color w:val="auto"/>
          <w:sz w:val="24"/>
          <w:szCs w:val="24"/>
          <w:lang w:val="id"/>
        </w:rPr>
        <w:t>ke</w:t>
      </w:r>
      <w:r w:rsidR="007068C1" w:rsidRPr="00F654E4">
        <w:rPr>
          <w:rFonts w:ascii="Times New Roman" w:eastAsia="Times New Roman" w:hAnsi="Times New Roman" w:cs="Times New Roman"/>
          <w:bCs w:val="0"/>
          <w:noProof w:val="0"/>
          <w:color w:val="auto"/>
          <w:spacing w:val="-7"/>
          <w:sz w:val="24"/>
          <w:szCs w:val="24"/>
          <w:lang w:val="id"/>
        </w:rPr>
        <w:t xml:space="preserve"> </w:t>
      </w:r>
      <w:r w:rsidR="007068C1" w:rsidRPr="00F654E4">
        <w:rPr>
          <w:rFonts w:ascii="Times New Roman" w:eastAsia="Times New Roman" w:hAnsi="Times New Roman" w:cs="Times New Roman"/>
          <w:bCs w:val="0"/>
          <w:noProof w:val="0"/>
          <w:color w:val="auto"/>
          <w:sz w:val="24"/>
          <w:szCs w:val="24"/>
          <w:lang w:val="id"/>
        </w:rPr>
        <w:t>Indonesia</w:t>
      </w:r>
      <w:bookmarkEnd w:id="11"/>
    </w:p>
    <w:bookmarkEnd w:id="9"/>
    <w:p w14:paraId="76A9F9E1" w14:textId="06C1D5DA" w:rsidR="00C95207" w:rsidRPr="00F654E4" w:rsidRDefault="002A6A28" w:rsidP="00F654E4">
      <w:pPr>
        <w:spacing w:line="240" w:lineRule="auto"/>
        <w:contextualSpacing/>
        <w:jc w:val="center"/>
        <w:rPr>
          <w:rStyle w:val="Heading2Char"/>
          <w:rFonts w:eastAsiaTheme="minorHAnsi"/>
        </w:rPr>
      </w:pPr>
      <w:r w:rsidRPr="00F654E4">
        <w:rPr>
          <w:rFonts w:ascii="Times New Roman" w:hAnsi="Times New Roman" w:cs="Times New Roman"/>
          <w:sz w:val="24"/>
          <w:szCs w:val="24"/>
          <w:lang w:eastAsia="id-ID"/>
        </w:rPr>
        <w:drawing>
          <wp:inline distT="0" distB="0" distL="0" distR="0" wp14:anchorId="5535B089" wp14:editId="6869162D">
            <wp:extent cx="2475230" cy="1125305"/>
            <wp:effectExtent l="0" t="0" r="1270" b="0"/>
            <wp:docPr id="1690866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5230" cy="1125305"/>
                    </a:xfrm>
                    <a:prstGeom prst="rect">
                      <a:avLst/>
                    </a:prstGeom>
                    <a:noFill/>
                  </pic:spPr>
                </pic:pic>
              </a:graphicData>
            </a:graphic>
          </wp:inline>
        </w:drawing>
      </w:r>
      <w:r w:rsidR="00C95207" w:rsidRPr="00F654E4">
        <w:rPr>
          <w:rStyle w:val="Heading2Char"/>
          <w:rFonts w:eastAsiaTheme="minorHAnsi"/>
        </w:rPr>
        <w:t>Sumb</w:t>
      </w:r>
      <w:r w:rsidR="00595C74" w:rsidRPr="00F654E4">
        <w:rPr>
          <w:rStyle w:val="Heading2Char"/>
          <w:rFonts w:eastAsiaTheme="minorHAnsi"/>
        </w:rPr>
        <w:t xml:space="preserve">er : </w:t>
      </w:r>
      <w:r w:rsidR="007068C1" w:rsidRPr="00F654E4">
        <w:rPr>
          <w:rStyle w:val="Heading2Char"/>
          <w:rFonts w:eastAsiaTheme="minorHAnsi"/>
        </w:rPr>
        <w:t>Badan Pusat Statistik, 2023</w:t>
      </w:r>
    </w:p>
    <w:bookmarkEnd w:id="10"/>
    <w:p w14:paraId="49D2DC0E" w14:textId="056C8577" w:rsidR="007068C1" w:rsidRPr="00F654E4" w:rsidRDefault="001438DD" w:rsidP="00F654E4">
      <w:pPr>
        <w:pStyle w:val="Heading2"/>
        <w:contextualSpacing/>
        <w:rPr>
          <w:rStyle w:val="Heading2Char"/>
          <w:bCs/>
        </w:rPr>
      </w:pPr>
      <w:r w:rsidRPr="00F654E4">
        <w:rPr>
          <w:rStyle w:val="Heading2Char"/>
        </w:rPr>
        <w:t>Tabel</w:t>
      </w:r>
      <w:r w:rsidR="007068C1" w:rsidRPr="00F654E4">
        <w:rPr>
          <w:rStyle w:val="Heading2Char"/>
        </w:rPr>
        <w:t xml:space="preserve"> menunjukan </w:t>
      </w:r>
      <w:bookmarkStart w:id="12" w:name="_Hlk174673699"/>
      <w:r w:rsidRPr="00F654E4">
        <w:t>perkembangan impor tekstil bahan mentah dengan enam macam klarifikasi barang yaitu Sutra dengan subtotal dari tahun 2016 hingga 2019</w:t>
      </w:r>
      <w:bookmarkEnd w:id="12"/>
      <w:r w:rsidRPr="00F654E4">
        <w:t xml:space="preserve"> Sutra dengan angka 11,759,832US$, </w:t>
      </w:r>
      <w:bookmarkStart w:id="13" w:name="_Hlk175627563"/>
      <w:r w:rsidRPr="00F654E4">
        <w:t>Wol ,</w:t>
      </w:r>
      <w:bookmarkStart w:id="14" w:name="_Hlk174673995"/>
      <w:r w:rsidRPr="00F654E4">
        <w:t>bulu hewan halus atau kasar</w:t>
      </w:r>
      <w:bookmarkEnd w:id="13"/>
      <w:r w:rsidRPr="00F654E4">
        <w:t xml:space="preserve"> dengan angka</w:t>
      </w:r>
      <w:bookmarkEnd w:id="14"/>
      <w:r w:rsidRPr="00F654E4">
        <w:t xml:space="preserve"> 288,606,545.38 </w:t>
      </w:r>
      <w:bookmarkStart w:id="15" w:name="_Hlk174673830"/>
      <w:r w:rsidRPr="00F654E4">
        <w:t>US$</w:t>
      </w:r>
      <w:bookmarkEnd w:id="15"/>
      <w:r w:rsidRPr="00F654E4">
        <w:t xml:space="preserve">, </w:t>
      </w:r>
      <w:bookmarkStart w:id="16" w:name="_Hlk174674094"/>
      <w:r w:rsidRPr="00F654E4">
        <w:t xml:space="preserve">Kapas dengan angka </w:t>
      </w:r>
      <w:bookmarkEnd w:id="16"/>
      <w:r w:rsidRPr="00F654E4">
        <w:t xml:space="preserve">2,019,487,453.53 US$, </w:t>
      </w:r>
      <w:bookmarkStart w:id="17" w:name="_Hlk174674180"/>
      <w:r w:rsidRPr="00F654E4">
        <w:t>Serat Tekstil Sayuran dengan angka</w:t>
      </w:r>
      <w:bookmarkEnd w:id="17"/>
      <w:r w:rsidRPr="00F654E4">
        <w:t xml:space="preserve"> 77,668,771US$, </w:t>
      </w:r>
      <w:bookmarkStart w:id="18" w:name="_Hlk174674292"/>
      <w:r w:rsidRPr="00F654E4">
        <w:t>Filamen buatan dengan angka</w:t>
      </w:r>
      <w:bookmarkEnd w:id="18"/>
      <w:r w:rsidRPr="00F654E4">
        <w:t xml:space="preserve"> 3,456,229,268.94US$, </w:t>
      </w:r>
      <w:bookmarkStart w:id="19" w:name="_Hlk174674384"/>
      <w:r w:rsidRPr="00F654E4">
        <w:t xml:space="preserve">dan Serat Stafel Buatan dengan angka </w:t>
      </w:r>
      <w:bookmarkEnd w:id="19"/>
      <w:r w:rsidRPr="00F654E4">
        <w:t xml:space="preserve">2,237,758,446.81 US$, </w:t>
      </w:r>
      <w:bookmarkStart w:id="20" w:name="_Hlk174674451"/>
      <w:r w:rsidRPr="00F654E4">
        <w:t>dan jumlah hasil dari tahun 2016</w:t>
      </w:r>
      <w:r w:rsidR="00871827" w:rsidRPr="00F654E4">
        <w:t xml:space="preserve"> </w:t>
      </w:r>
      <w:r w:rsidRPr="00F654E4">
        <w:t>hingga 2019 dengan angka</w:t>
      </w:r>
      <w:bookmarkEnd w:id="20"/>
      <w:r w:rsidRPr="00F654E4">
        <w:t xml:space="preserve"> 8,091,510,317.67 US$.</w:t>
      </w:r>
    </w:p>
    <w:p w14:paraId="711A1E06" w14:textId="628F86C9" w:rsidR="007068C1" w:rsidRPr="00F654E4" w:rsidRDefault="00225037" w:rsidP="00F654E4">
      <w:pPr>
        <w:spacing w:line="240" w:lineRule="auto"/>
        <w:contextualSpacing/>
        <w:jc w:val="center"/>
        <w:rPr>
          <w:rFonts w:ascii="Times New Roman" w:hAnsi="Times New Roman" w:cs="Times New Roman"/>
          <w:sz w:val="24"/>
          <w:szCs w:val="24"/>
          <w:lang w:eastAsia="id-ID"/>
        </w:rPr>
      </w:pPr>
      <w:r w:rsidRPr="00F654E4">
        <w:rPr>
          <w:rFonts w:ascii="Times New Roman" w:hAnsi="Times New Roman" w:cs="Times New Roman"/>
          <w:sz w:val="24"/>
          <w:szCs w:val="24"/>
          <w:lang w:eastAsia="id-ID"/>
        </w:rPr>
        <w:drawing>
          <wp:inline distT="0" distB="0" distL="0" distR="0" wp14:anchorId="2EE40C79" wp14:editId="452FE443">
            <wp:extent cx="2216163" cy="1309420"/>
            <wp:effectExtent l="0" t="0" r="0" b="5080"/>
            <wp:docPr id="98863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7245" cy="1321876"/>
                    </a:xfrm>
                    <a:prstGeom prst="rect">
                      <a:avLst/>
                    </a:prstGeom>
                    <a:noFill/>
                  </pic:spPr>
                </pic:pic>
              </a:graphicData>
            </a:graphic>
          </wp:inline>
        </w:drawing>
      </w:r>
    </w:p>
    <w:p w14:paraId="5E8AB7BA" w14:textId="29C44103" w:rsidR="00225037" w:rsidRPr="00F654E4" w:rsidRDefault="00225037" w:rsidP="00F654E4">
      <w:pPr>
        <w:pStyle w:val="Caption"/>
        <w:spacing w:after="0"/>
        <w:contextualSpacing/>
        <w:jc w:val="center"/>
        <w:rPr>
          <w:rStyle w:val="Heading2Char"/>
          <w:rFonts w:eastAsiaTheme="minorHAnsi"/>
          <w:color w:val="auto"/>
        </w:rPr>
      </w:pPr>
      <w:r w:rsidRPr="00F654E4">
        <w:rPr>
          <w:rFonts w:ascii="Times New Roman" w:hAnsi="Times New Roman" w:cs="Times New Roman"/>
          <w:color w:val="auto"/>
          <w:sz w:val="24"/>
          <w:szCs w:val="24"/>
        </w:rPr>
        <w:t xml:space="preserve">Gambar 2. </w:t>
      </w:r>
      <w:r w:rsidRPr="00F654E4">
        <w:rPr>
          <w:rFonts w:ascii="Times New Roman" w:eastAsia="Times New Roman" w:hAnsi="Times New Roman" w:cs="Times New Roman"/>
          <w:bCs w:val="0"/>
          <w:noProof w:val="0"/>
          <w:color w:val="auto"/>
          <w:sz w:val="24"/>
          <w:szCs w:val="24"/>
          <w:lang w:val="id"/>
        </w:rPr>
        <w:t>Ekspor Pakaian Jadi (Konveksi) Nilai FOB</w:t>
      </w:r>
    </w:p>
    <w:p w14:paraId="0AB74C17" w14:textId="77777777" w:rsidR="00225037" w:rsidRPr="00F654E4" w:rsidRDefault="00225037" w:rsidP="00F654E4">
      <w:pPr>
        <w:spacing w:line="240" w:lineRule="auto"/>
        <w:contextualSpacing/>
        <w:jc w:val="center"/>
        <w:rPr>
          <w:rStyle w:val="Heading2Char"/>
          <w:rFonts w:eastAsiaTheme="minorHAnsi"/>
        </w:rPr>
      </w:pPr>
      <w:r w:rsidRPr="00F654E4">
        <w:rPr>
          <w:rStyle w:val="Heading2Char"/>
          <w:rFonts w:eastAsiaTheme="minorHAnsi"/>
        </w:rPr>
        <w:t>Sumber : Badan Pusat Statistik, 2023</w:t>
      </w:r>
    </w:p>
    <w:p w14:paraId="5C8311C6" w14:textId="2FCDC0B7" w:rsidR="00225037" w:rsidRPr="00F654E4" w:rsidRDefault="001438DD" w:rsidP="00F654E4">
      <w:pPr>
        <w:pStyle w:val="Heading2"/>
        <w:contextualSpacing/>
      </w:pPr>
      <w:bookmarkStart w:id="21" w:name="_Hlk174674740"/>
      <w:r w:rsidRPr="00F654E4">
        <w:t>Tabel</w:t>
      </w:r>
      <w:r w:rsidR="00225037" w:rsidRPr="00F654E4">
        <w:t xml:space="preserve"> menunjukan </w:t>
      </w:r>
      <w:bookmarkEnd w:id="21"/>
      <w:r w:rsidRPr="00F654E4">
        <w:t xml:space="preserve">Perkembangan ekspor pakaian jadi pada berbagai negara tujuan dengan jumlah hasil dari tahun dari tahun 2016 hingga 2019 telah mengalami peningkatan dan penurunan 2016 dengan angka 6.229,8 ,2017 dengan angka 6.747,7 ,2018 dengan angka 7.322,5, dan sedikit penurunan pada tahun 2019 yaitu dengan angka 7.072,2. Dan dapat dilihat penurunan impor bahan mentah teksil tahun 2019 telah mempengaruhi nilai ekspor pakaian jadi pada tahun 2019 dan juga peningkatan impor bahan mentah tekstil pada tahun 2016 hingga 2018 telah mempengaruhi nilai ekspor pakaian jadi pada tahun 2016 higga 2018 melihat data tersebut, </w:t>
      </w:r>
      <w:bookmarkStart w:id="22" w:name="_Hlk174675228"/>
      <w:r w:rsidRPr="00F654E4">
        <w:t>hal ini sejalan dengan peningkatan ekspor industri tekstil dari tahun 2016 hingga 2019.</w:t>
      </w:r>
      <w:bookmarkEnd w:id="22"/>
    </w:p>
    <w:p w14:paraId="3D0B654F" w14:textId="22D26F3A" w:rsidR="000F01B0" w:rsidRPr="00F654E4" w:rsidRDefault="00225037" w:rsidP="00F654E4">
      <w:pPr>
        <w:pStyle w:val="Heading2"/>
        <w:contextualSpacing/>
      </w:pPr>
      <w:bookmarkStart w:id="23" w:name="_Hlk181670420"/>
      <w:r w:rsidRPr="00F654E4">
        <w:t>Namun,</w:t>
      </w:r>
      <w:r w:rsidRPr="00F654E4">
        <w:rPr>
          <w:spacing w:val="1"/>
        </w:rPr>
        <w:t xml:space="preserve"> </w:t>
      </w:r>
      <w:r w:rsidR="001438DD" w:rsidRPr="00F654E4">
        <w:t xml:space="preserve">Pengembangan sektor ini seringkali terhambat oleh masalah internal, seperti tingginya </w:t>
      </w:r>
      <w:bookmarkEnd w:id="23"/>
      <w:r w:rsidR="001438DD" w:rsidRPr="00F654E4">
        <w:t>biaya produksi (karena banyaknya pungutan resmi dan tidak resmi), keterbatasan kapasitas industri, ketidakcocokan kebijakan perbankan, dan rendahnya produktivitas tenaga kerja akibat pola produksi yang cenderung padat karya. Selain kendala internal, persoalan lain yang dihadapi industri TPT adalah terbatasnya jumlah industri pendukung (terutama yang memproduksi bahan baku), serta ketidakefisienan dan lemahnya dukungan sektor jasa domestik, seperti armada pelayaran, kargo udara, dan lembaga keuangan. Jika diperhatikan, masalah penetrasi pasar untuk komoditas TPT sebenarnya perlu dipertimbangkan, seiring dengan semakin terbukanya perekonomian Indonesia dan semakin diterimanya ide perdagangan bebas di berbagai negara di dunia.</w:t>
      </w:r>
      <w:r w:rsidRPr="00F654E4">
        <w:t>Tujuan artikel ini diambil pada pasca covid 19 adalah untuk menganalisis pengaruh impor tekstil bahan mentah China terhadap perekonomian Indonesia. Impor barang tekstil dan produk tekstil (TPT) dari China dilaporkan menghancurkan pasar domestik dan menekan pertumbuhan industri tekstil dalam negeri. Ada banyak desas-desus bahwa pakaian impor dari China lebih murah daripada Produk domestik kita, apa pun itu barang baru atau bekas, fenomena ini mengatakan itu membunuh pertumbuhan UKM domestik kita.</w:t>
      </w:r>
    </w:p>
    <w:p w14:paraId="2407DABB" w14:textId="72B7C82C" w:rsidR="000F01B0" w:rsidRPr="00F654E4" w:rsidRDefault="000F01B0" w:rsidP="00F654E4">
      <w:pPr>
        <w:pStyle w:val="BodyText"/>
        <w:spacing w:after="0" w:line="240" w:lineRule="auto"/>
        <w:ind w:right="117"/>
        <w:contextualSpacing/>
        <w:jc w:val="both"/>
        <w:rPr>
          <w:rFonts w:ascii="Times New Roman" w:eastAsia="Times New Roman" w:hAnsi="Times New Roman" w:cs="Times New Roman"/>
          <w:noProof w:val="0"/>
          <w:sz w:val="24"/>
          <w:szCs w:val="24"/>
          <w:lang w:val="id"/>
        </w:rPr>
      </w:pPr>
      <w:r w:rsidRPr="00F654E4">
        <w:rPr>
          <w:rFonts w:ascii="Times New Roman" w:hAnsi="Times New Roman" w:cs="Times New Roman"/>
          <w:sz w:val="24"/>
          <w:szCs w:val="24"/>
          <w:lang w:val="id" w:eastAsia="id-ID"/>
        </w:rPr>
        <w:t xml:space="preserve">          </w:t>
      </w:r>
      <w:r w:rsidRPr="00F654E4">
        <w:rPr>
          <w:rFonts w:ascii="Times New Roman" w:eastAsia="Times New Roman" w:hAnsi="Times New Roman" w:cs="Times New Roman"/>
          <w:noProof w:val="0"/>
          <w:sz w:val="24"/>
          <w:szCs w:val="24"/>
          <w:lang w:val="id"/>
        </w:rPr>
        <w:t xml:space="preserve">Tujuan artikel ini diambil pada pasca </w:t>
      </w:r>
      <w:proofErr w:type="spellStart"/>
      <w:r w:rsidRPr="00F654E4">
        <w:rPr>
          <w:rFonts w:ascii="Times New Roman" w:eastAsia="Times New Roman" w:hAnsi="Times New Roman" w:cs="Times New Roman"/>
          <w:noProof w:val="0"/>
          <w:sz w:val="24"/>
          <w:szCs w:val="24"/>
          <w:lang w:val="id"/>
        </w:rPr>
        <w:t>covid</w:t>
      </w:r>
      <w:proofErr w:type="spellEnd"/>
      <w:r w:rsidRPr="00F654E4">
        <w:rPr>
          <w:rFonts w:ascii="Times New Roman" w:eastAsia="Times New Roman" w:hAnsi="Times New Roman" w:cs="Times New Roman"/>
          <w:noProof w:val="0"/>
          <w:sz w:val="24"/>
          <w:szCs w:val="24"/>
          <w:lang w:val="id"/>
        </w:rPr>
        <w:t xml:space="preserve"> 19 adalah untuk menganalisis</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pengaruh impor tekstil bahan mentah China terhadap perekonomian Indonesia.</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Impor</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barang</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tekstil</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dan</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produk</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tekstil</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(TPT)</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dari</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China</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dilaporkan</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menghancurkan pasar domestik dan menekan pertumbuhan industri tekstil dalam</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negeri. Ada banyak desas-desus bahwa pakaian impor dari China lebih murah</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daripada Produk domestik kita, apa pun itu barang baru atau bekas, fenomena ini</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mengatakan</w:t>
      </w:r>
      <w:r w:rsidRPr="00F654E4">
        <w:rPr>
          <w:rFonts w:ascii="Times New Roman" w:eastAsia="Times New Roman" w:hAnsi="Times New Roman" w:cs="Times New Roman"/>
          <w:noProof w:val="0"/>
          <w:spacing w:val="-1"/>
          <w:sz w:val="24"/>
          <w:szCs w:val="24"/>
          <w:lang w:val="id"/>
        </w:rPr>
        <w:t xml:space="preserve"> </w:t>
      </w:r>
      <w:r w:rsidRPr="00F654E4">
        <w:rPr>
          <w:rFonts w:ascii="Times New Roman" w:eastAsia="Times New Roman" w:hAnsi="Times New Roman" w:cs="Times New Roman"/>
          <w:noProof w:val="0"/>
          <w:sz w:val="24"/>
          <w:szCs w:val="24"/>
          <w:lang w:val="id"/>
        </w:rPr>
        <w:t>itu membunuh pertumbuhan UKM domestik kita.</w:t>
      </w:r>
    </w:p>
    <w:p w14:paraId="350914DB" w14:textId="24023F25" w:rsidR="00E659CF" w:rsidRPr="00F654E4" w:rsidRDefault="001438DD" w:rsidP="00F654E4">
      <w:pPr>
        <w:pStyle w:val="Heading2"/>
        <w:contextualSpacing/>
        <w:rPr>
          <w:rFonts w:eastAsiaTheme="minorHAnsi"/>
        </w:rPr>
      </w:pPr>
      <w:bookmarkStart w:id="24" w:name="_Hlk181670467"/>
      <w:r w:rsidRPr="00F654E4">
        <w:rPr>
          <w:rFonts w:eastAsiaTheme="minorHAnsi"/>
        </w:rPr>
        <w:t xml:space="preserve">Sektor tekstil dan pakaian jadi Indonesia menghadapi sepuluh tantangan utama yang </w:t>
      </w:r>
      <w:bookmarkEnd w:id="24"/>
      <w:r w:rsidRPr="00F654E4">
        <w:rPr>
          <w:rFonts w:eastAsiaTheme="minorHAnsi"/>
        </w:rPr>
        <w:t>menghambat daya saingnya. Tantangan-tantangan ini meliputi rendahnya adopsi teknologi, ketergantungan pada bahan baku impor, kurangnya industri pendukung, kualitas sumber daya manusia yang tidak memadai, modal kerja yang terbatas, pasokan listrik yang tidak mencukupi, sifat agresif dan dinamis dari produk tekstil, kinerja ekspor yang lemah, masalah transportasi, dan masalah perpajakan. Selain tantangan-tantangan ini, ada masalah-masalah mendesak lainnya yang memerlukan perhatian segera. Salah satu masalah yang signifikan adalah tingginya jumlah mesin di industri tekstil dan pakaian jadi, dengan perkiraan 80 persen berusia lebih dari 20 tahun. Dalam keadaan ini, industri tekstil dan pakaian jadi Indonesia menjadi lebih boros, kurang ramah lingkungan, dan berjuang untuk memenuhi jadwal pengiriman yang diperlukan untuk pasar ekspor global</w:t>
      </w:r>
      <w:r w:rsidR="0062560D" w:rsidRPr="00F654E4">
        <w:rPr>
          <w:rFonts w:eastAsiaTheme="minorHAnsi"/>
        </w:rPr>
        <w:t>.</w:t>
      </w:r>
    </w:p>
    <w:p w14:paraId="4E58171B" w14:textId="29183EB5" w:rsidR="001438DD" w:rsidRPr="00F654E4" w:rsidRDefault="0062560D" w:rsidP="00F654E4">
      <w:pPr>
        <w:pStyle w:val="Heading2"/>
        <w:contextualSpacing/>
      </w:pPr>
      <w:r w:rsidRPr="00F654E4">
        <w:t xml:space="preserve">Dinamika </w:t>
      </w:r>
      <w:bookmarkStart w:id="25" w:name="_Hlk175197182"/>
      <w:r w:rsidR="001438DD" w:rsidRPr="00F654E4">
        <w:t>pasar produk industri tekstil tidak hanya dapat menjadi peluang bagi industri tekstil Indonesia, tetapi juga dapat menjadi ancaman. Ketatnya persaingan antara negara-negara penghasil tekstil di dunia, seperti China, India, Amerika Serikat, dan Uni Eropa, menjadi ancaman bagi industri tekstil di Indonesia. Isu hambatan nontarif, seperti transshipment dan dumping, juga berpengaruh pada aliran penetrasi perdagangan tekstil dari negara berkembang ke negara maju. Lemahnya daya saing dari sudut pandang sumber daya manusia indonesia dengan China memiliki upah kerja yang hampir sama namun efisiensi pekerja China lebih baik dibanding indonesia</w:t>
      </w:r>
    </w:p>
    <w:p w14:paraId="18EA64E6" w14:textId="5FEE26EC" w:rsidR="0053174B" w:rsidRPr="00F654E4" w:rsidRDefault="0062560D" w:rsidP="00F654E4">
      <w:pPr>
        <w:pStyle w:val="Heading2"/>
        <w:contextualSpacing/>
      </w:pPr>
      <w:r w:rsidRPr="00F654E4">
        <w:t xml:space="preserve">Berdasarkan penjelasan latar belakang diatas, peneliti akan fokus membahas mengenai </w:t>
      </w:r>
      <w:r w:rsidRPr="00F654E4">
        <w:rPr>
          <w:b/>
        </w:rPr>
        <w:t xml:space="preserve">‟ </w:t>
      </w:r>
      <w:r w:rsidRPr="00F654E4">
        <w:t>PENGARUH</w:t>
      </w:r>
      <w:r w:rsidRPr="00F654E4">
        <w:rPr>
          <w:b/>
        </w:rPr>
        <w:t xml:space="preserve"> </w:t>
      </w:r>
      <w:r w:rsidRPr="00F654E4">
        <w:t>IMPOR TEKSTIL BAHAN MENTAH CHINA TERHADAP PEREKONOMIAN INDONESIA PASCA COVID 19 ”, dilihat dari perkembangan impor bahan mentah tekstil dan Ekspor pakaian jadi pada tahun 2016 hingga 2019, serta dampak pandemi pasca covid 19, timbul pertanyaan bagaimana kondisi impor bahan mentah tekstil telah mempengaruhi nilai ekspor pakaian jadi pra dan pasca covid 19</w:t>
      </w:r>
      <w:bookmarkEnd w:id="25"/>
    </w:p>
    <w:p w14:paraId="3478CD2F" w14:textId="6FC0C6CD" w:rsidR="00DC7351" w:rsidRPr="00F654E4" w:rsidRDefault="00527FBC" w:rsidP="00F654E4">
      <w:pPr>
        <w:pStyle w:val="Heading2"/>
        <w:contextualSpacing/>
      </w:pPr>
      <w:bookmarkStart w:id="26" w:name="_Hlk175197673"/>
      <w:r w:rsidRPr="00F654E4">
        <w:t xml:space="preserve">Berdasarkan </w:t>
      </w:r>
      <w:bookmarkEnd w:id="26"/>
      <w:r w:rsidR="000F01B0" w:rsidRPr="00F654E4">
        <w:t>latar belakang di atas, maka permasalahan yang diteliti dapat dirumuskan</w:t>
      </w:r>
      <w:r w:rsidR="00437B59" w:rsidRPr="00F654E4">
        <w:t xml:space="preserve">: </w:t>
      </w:r>
      <w:r w:rsidRPr="00F654E4">
        <w:t>apakah impor bahan mentah tekstil dari China mempengaruhi perekonomian indonesia</w:t>
      </w:r>
      <w:r w:rsidR="0053174B" w:rsidRPr="00F654E4">
        <w:t xml:space="preserve">, </w:t>
      </w:r>
      <w:r w:rsidRPr="00F654E4">
        <w:t xml:space="preserve">dengan identifikasi masalah dependensi impor bahan mentah tekstil dari China, </w:t>
      </w:r>
      <w:r w:rsidR="00DC7351" w:rsidRPr="00F654E4">
        <w:t xml:space="preserve">daya saing industri tekstil indonesia, dan kemunduran industri tekstil </w:t>
      </w:r>
      <w:bookmarkStart w:id="27" w:name="_bookmark6"/>
      <w:bookmarkEnd w:id="27"/>
      <w:r w:rsidR="00DC7351" w:rsidRPr="00F654E4">
        <w:t>ketidakmampuan untuk menjamin ketersediaan bahan mentah (kuantitas, kualitas dan kontinuitas), mesin-mesin dan alat-alat yang sudah ketinggalan zaman, terbatasnya ketarampilan sumber daya manusia, serta permintaan pasar</w:t>
      </w:r>
      <w:r w:rsidR="00DC7351" w:rsidRPr="00F654E4">
        <w:rPr>
          <w:noProof w:val="0"/>
        </w:rPr>
        <w:t xml:space="preserve"> </w:t>
      </w:r>
      <w:r w:rsidR="00DC7351" w:rsidRPr="00F654E4">
        <w:t xml:space="preserve">Secara teoritis, </w:t>
      </w:r>
      <w:r w:rsidR="00437B59" w:rsidRPr="00F654E4">
        <w:t>penelitian memiliki tujuan untuk menambah wawasan tentang pengaruh bahan baku mentah tekstil antar dampak dan perkembangan baik dari industri dan perekonomian</w:t>
      </w:r>
      <w:r w:rsidR="00DC7351" w:rsidRPr="00F654E4">
        <w:t xml:space="preserve">. Secara praktis, </w:t>
      </w:r>
      <w:r w:rsidR="00437B59" w:rsidRPr="00F654E4">
        <w:t>yaitu penelitian memiliki tujuan agar memberikan gambaran daya saing industri TPT Indonesia, dan lalu untuk pemangku diharapkan dengan membatasinya ketergantungan dan menfasilitasi untuk peningkatan daya saing lokal</w:t>
      </w:r>
      <w:r w:rsidR="00DC7351" w:rsidRPr="00F654E4">
        <w:t>.</w:t>
      </w:r>
    </w:p>
    <w:p w14:paraId="22CE88F6" w14:textId="77777777" w:rsidR="002A6A28" w:rsidRDefault="002A6A28" w:rsidP="002A6A28">
      <w:pPr>
        <w:spacing w:line="240" w:lineRule="auto"/>
        <w:contextualSpacing/>
        <w:jc w:val="both"/>
        <w:rPr>
          <w:rStyle w:val="Heading2Char"/>
          <w:rFonts w:eastAsiaTheme="minorHAnsi"/>
          <w:iCs/>
          <w:u w:val="single"/>
        </w:rPr>
      </w:pPr>
      <w:bookmarkStart w:id="28" w:name="_Toc155207713"/>
      <w:bookmarkStart w:id="29" w:name="_Hlk175198140"/>
      <w:bookmarkStart w:id="30" w:name="_Hlk175198182"/>
    </w:p>
    <w:p w14:paraId="5505EEB1" w14:textId="036708F0" w:rsidR="00BB46B7" w:rsidRPr="002A6A28" w:rsidRDefault="00BB46B7" w:rsidP="002A6A28">
      <w:pPr>
        <w:spacing w:line="240" w:lineRule="auto"/>
        <w:contextualSpacing/>
        <w:jc w:val="both"/>
        <w:rPr>
          <w:rStyle w:val="Heading2Char"/>
          <w:rFonts w:eastAsiaTheme="minorHAnsi"/>
          <w:b/>
          <w:bCs w:val="0"/>
          <w:iCs/>
        </w:rPr>
      </w:pPr>
      <w:r w:rsidRPr="002A6A28">
        <w:rPr>
          <w:rStyle w:val="Heading2Char"/>
          <w:rFonts w:eastAsiaTheme="minorHAnsi"/>
          <w:b/>
          <w:bCs w:val="0"/>
          <w:iCs/>
        </w:rPr>
        <w:t>Pemikiran Strate</w:t>
      </w:r>
      <w:r w:rsidR="0062560D" w:rsidRPr="002A6A28">
        <w:rPr>
          <w:rStyle w:val="Heading2Char"/>
          <w:rFonts w:eastAsiaTheme="minorHAnsi"/>
          <w:b/>
          <w:bCs w:val="0"/>
          <w:iCs/>
        </w:rPr>
        <w:t>j</w:t>
      </w:r>
      <w:r w:rsidRPr="002A6A28">
        <w:rPr>
          <w:rStyle w:val="Heading2Char"/>
          <w:rFonts w:eastAsiaTheme="minorHAnsi"/>
          <w:b/>
          <w:bCs w:val="0"/>
          <w:iCs/>
        </w:rPr>
        <w:t>ik Porter</w:t>
      </w:r>
    </w:p>
    <w:bookmarkEnd w:id="28"/>
    <w:bookmarkEnd w:id="29"/>
    <w:bookmarkEnd w:id="30"/>
    <w:p w14:paraId="69653C3E" w14:textId="71495EF7" w:rsidR="00BB46B7" w:rsidRPr="00F654E4" w:rsidRDefault="00437B59" w:rsidP="00F654E4">
      <w:pPr>
        <w:spacing w:line="240" w:lineRule="auto"/>
        <w:ind w:firstLine="567"/>
        <w:contextualSpacing/>
        <w:jc w:val="both"/>
        <w:rPr>
          <w:rFonts w:ascii="Times New Roman" w:eastAsia="Times New Roman" w:hAnsi="Times New Roman" w:cs="Times New Roman"/>
          <w:noProof w:val="0"/>
          <w:sz w:val="24"/>
          <w:szCs w:val="24"/>
          <w:lang w:val="id"/>
        </w:rPr>
      </w:pPr>
      <w:r w:rsidRPr="00F654E4">
        <w:rPr>
          <w:rFonts w:ascii="Times New Roman" w:hAnsi="Times New Roman" w:cs="Times New Roman"/>
          <w:sz w:val="24"/>
          <w:szCs w:val="24"/>
          <w:lang w:val="id"/>
        </w:rPr>
        <w:t>Menurut Model Berlian Michael Porter, terdapat empat faktor fundamental yang berinteraksi dan saling mendukung. Faktor-faktor tersebut adalah (1) faktor kondisi, (2) kondisi permintaan, (3) industri terkait dan pendukung, dan (4) strategi, struktur, dan persaingan perusahaan. Selain itu, model ini juga mengakui faktor pendukung seperti peluang dan pengaruh pemerintah. Model ini menyediakan kerangka kerja yang membentuk aturan persaingan dalam setiap sektor, yang sangat penting untuk mempertahankan persaingan jangka panjang</w:t>
      </w:r>
      <w:r w:rsidR="0062560D" w:rsidRPr="00F654E4">
        <w:rPr>
          <w:rFonts w:ascii="Times New Roman" w:eastAsia="Times New Roman" w:hAnsi="Times New Roman" w:cs="Times New Roman"/>
          <w:noProof w:val="0"/>
          <w:sz w:val="24"/>
          <w:szCs w:val="24"/>
          <w:lang w:val="id"/>
        </w:rPr>
        <w:t>.</w:t>
      </w:r>
    </w:p>
    <w:p w14:paraId="41912F29" w14:textId="375EF8FA" w:rsidR="0062560D" w:rsidRPr="00E602CE" w:rsidRDefault="00437B59" w:rsidP="000457A5">
      <w:pPr>
        <w:pStyle w:val="ListParagraph"/>
        <w:numPr>
          <w:ilvl w:val="0"/>
          <w:numId w:val="20"/>
        </w:numPr>
        <w:spacing w:line="240" w:lineRule="auto"/>
        <w:ind w:left="284" w:hanging="284"/>
        <w:jc w:val="both"/>
        <w:rPr>
          <w:rFonts w:ascii="Times New Roman" w:hAnsi="Times New Roman" w:cs="Times New Roman"/>
          <w:sz w:val="24"/>
          <w:szCs w:val="24"/>
          <w:lang w:val="id"/>
        </w:rPr>
      </w:pPr>
      <w:r w:rsidRPr="00E602CE">
        <w:rPr>
          <w:rFonts w:ascii="Times New Roman" w:hAnsi="Times New Roman" w:cs="Times New Roman"/>
          <w:sz w:val="24"/>
          <w:szCs w:val="24"/>
          <w:lang w:val="id"/>
        </w:rPr>
        <w:t>Faktor kondisi, sebagaimana menurut Barragan (2005), melibatkan input yang penting bagi aktivitas produksi dan infrastruktur yang dibutuhkan untuk persaingan dalam industri tertentu. Porter (1990) berpendapat bahwa inovasi merupakan elemen kunci dari kondisi faktor. Ia juga menyatakan bahwa kelangkaan sumber daya dapat meningkatkan daya saing suatu negara dengan mendorong terciptanya solusi inovatif yang memperkuat posisi pasarnya.</w:t>
      </w:r>
    </w:p>
    <w:p w14:paraId="020E3B6E" w14:textId="4CBF7E69" w:rsidR="00BB46B7" w:rsidRPr="00E602CE" w:rsidRDefault="00437B59" w:rsidP="000457A5">
      <w:pPr>
        <w:pStyle w:val="ListParagraph"/>
        <w:numPr>
          <w:ilvl w:val="0"/>
          <w:numId w:val="20"/>
        </w:numPr>
        <w:spacing w:line="240" w:lineRule="auto"/>
        <w:ind w:left="284" w:hanging="284"/>
        <w:jc w:val="both"/>
        <w:rPr>
          <w:rFonts w:ascii="Times New Roman" w:hAnsi="Times New Roman" w:cs="Times New Roman"/>
          <w:sz w:val="24"/>
          <w:szCs w:val="24"/>
          <w:lang w:val="id"/>
        </w:rPr>
      </w:pPr>
      <w:bookmarkStart w:id="31" w:name="_Hlk175196839"/>
      <w:r w:rsidRPr="00E602CE">
        <w:rPr>
          <w:rFonts w:ascii="Times New Roman" w:eastAsia="Times New Roman" w:hAnsi="Times New Roman" w:cs="Times New Roman"/>
          <w:noProof w:val="0"/>
          <w:sz w:val="24"/>
          <w:szCs w:val="24"/>
          <w:lang w:val="id"/>
        </w:rPr>
        <w:t>Kondisi permintaan berdasarkan pada situasi pasar lokal, aspek permintaan ini sangat penting karena terkait oleh karakteristik konsumen (</w:t>
      </w:r>
      <w:proofErr w:type="spellStart"/>
      <w:r w:rsidRPr="00E602CE">
        <w:rPr>
          <w:rFonts w:ascii="Times New Roman" w:eastAsia="Times New Roman" w:hAnsi="Times New Roman" w:cs="Times New Roman"/>
          <w:noProof w:val="0"/>
          <w:sz w:val="24"/>
          <w:szCs w:val="24"/>
          <w:lang w:val="id"/>
        </w:rPr>
        <w:t>Gallagher</w:t>
      </w:r>
      <w:proofErr w:type="spellEnd"/>
      <w:r w:rsidRPr="00E602CE">
        <w:rPr>
          <w:rFonts w:ascii="Times New Roman" w:eastAsia="Times New Roman" w:hAnsi="Times New Roman" w:cs="Times New Roman"/>
          <w:noProof w:val="0"/>
          <w:sz w:val="24"/>
          <w:szCs w:val="24"/>
          <w:lang w:val="id"/>
        </w:rPr>
        <w:t xml:space="preserve"> 2005). Kondisi ini memainkan berperan dalam meningkatkan daya saing, karena mendorong pengembangan mutu produk melalui interaksi intensif antara perusahaan dan pelanggannya</w:t>
      </w:r>
      <w:r w:rsidR="0062560D" w:rsidRPr="00E602CE">
        <w:rPr>
          <w:rFonts w:ascii="Times New Roman" w:hAnsi="Times New Roman" w:cs="Times New Roman"/>
          <w:sz w:val="24"/>
          <w:szCs w:val="24"/>
          <w:lang w:val="id"/>
        </w:rPr>
        <w:t>.</w:t>
      </w:r>
      <w:bookmarkEnd w:id="31"/>
    </w:p>
    <w:p w14:paraId="53FD8FD9" w14:textId="6124771D" w:rsidR="0062560D" w:rsidRPr="00E602CE" w:rsidRDefault="00437B59" w:rsidP="000457A5">
      <w:pPr>
        <w:pStyle w:val="ListParagraph"/>
        <w:numPr>
          <w:ilvl w:val="0"/>
          <w:numId w:val="20"/>
        </w:numPr>
        <w:spacing w:line="240" w:lineRule="auto"/>
        <w:ind w:left="284" w:hanging="284"/>
        <w:jc w:val="both"/>
        <w:rPr>
          <w:rFonts w:ascii="Times New Roman" w:eastAsia="Times New Roman" w:hAnsi="Times New Roman" w:cs="Times New Roman"/>
          <w:noProof w:val="0"/>
          <w:sz w:val="24"/>
          <w:szCs w:val="24"/>
          <w:lang w:val="id"/>
        </w:rPr>
      </w:pPr>
      <w:r w:rsidRPr="00E602CE">
        <w:rPr>
          <w:rFonts w:ascii="Times New Roman" w:eastAsia="Times New Roman" w:hAnsi="Times New Roman" w:cs="Times New Roman"/>
          <w:noProof w:val="0"/>
          <w:sz w:val="24"/>
          <w:szCs w:val="24"/>
          <w:lang w:val="id"/>
        </w:rPr>
        <w:t>Konsep industri terkait dan pendukung mengacu pada sektor-sektor yang terkait dengan bisnis dan dapat secara signifikan memengaruhi daya saing mereka. Keberadaan industri pendukung ini mendorong lanskap industri yang kompetitif dan mendorong berbagi informasi dan teknologi inovatif.</w:t>
      </w:r>
    </w:p>
    <w:p w14:paraId="5CCCAA6B" w14:textId="29D06225" w:rsidR="0062560D" w:rsidRDefault="00437B59" w:rsidP="000457A5">
      <w:pPr>
        <w:pStyle w:val="ListParagraph"/>
        <w:numPr>
          <w:ilvl w:val="0"/>
          <w:numId w:val="20"/>
        </w:numPr>
        <w:spacing w:line="240" w:lineRule="auto"/>
        <w:ind w:left="284" w:hanging="284"/>
        <w:jc w:val="both"/>
        <w:rPr>
          <w:rFonts w:ascii="Times New Roman" w:eastAsia="Times New Roman" w:hAnsi="Times New Roman" w:cs="Times New Roman"/>
          <w:noProof w:val="0"/>
          <w:sz w:val="24"/>
          <w:szCs w:val="24"/>
          <w:lang w:val="id"/>
        </w:rPr>
      </w:pPr>
      <w:r w:rsidRPr="00E602CE">
        <w:rPr>
          <w:rFonts w:ascii="Times New Roman" w:eastAsia="Times New Roman" w:hAnsi="Times New Roman" w:cs="Times New Roman"/>
          <w:noProof w:val="0"/>
          <w:sz w:val="24"/>
          <w:szCs w:val="24"/>
          <w:lang w:val="id"/>
        </w:rPr>
        <w:t>Konsep strategi, struktur, dan persaingan perusahaan berkaitan dengan strategi, struktur pasar, dan pola persaingan dalam industri tertentu. Persaingan berfungsi sebagai indikator fundamental dalam perumusan struktur dan strategi perusahaan (</w:t>
      </w:r>
      <w:proofErr w:type="spellStart"/>
      <w:r w:rsidRPr="00E602CE">
        <w:rPr>
          <w:rFonts w:ascii="Times New Roman" w:eastAsia="Times New Roman" w:hAnsi="Times New Roman" w:cs="Times New Roman"/>
          <w:noProof w:val="0"/>
          <w:sz w:val="24"/>
          <w:szCs w:val="24"/>
          <w:lang w:val="id"/>
        </w:rPr>
        <w:t>Watchravesringkan</w:t>
      </w:r>
      <w:proofErr w:type="spellEnd"/>
      <w:r w:rsidRPr="00E602CE">
        <w:rPr>
          <w:rFonts w:ascii="Times New Roman" w:eastAsia="Times New Roman" w:hAnsi="Times New Roman" w:cs="Times New Roman"/>
          <w:noProof w:val="0"/>
          <w:sz w:val="24"/>
          <w:szCs w:val="24"/>
          <w:lang w:val="id"/>
        </w:rPr>
        <w:t xml:space="preserve"> </w:t>
      </w:r>
      <w:proofErr w:type="spellStart"/>
      <w:r w:rsidRPr="00E602CE">
        <w:rPr>
          <w:rFonts w:ascii="Times New Roman" w:eastAsia="Times New Roman" w:hAnsi="Times New Roman" w:cs="Times New Roman"/>
          <w:noProof w:val="0"/>
          <w:sz w:val="24"/>
          <w:szCs w:val="24"/>
          <w:lang w:val="id"/>
        </w:rPr>
        <w:t>et</w:t>
      </w:r>
      <w:proofErr w:type="spellEnd"/>
      <w:r w:rsidRPr="00E602CE">
        <w:rPr>
          <w:rFonts w:ascii="Times New Roman" w:eastAsia="Times New Roman" w:hAnsi="Times New Roman" w:cs="Times New Roman"/>
          <w:noProof w:val="0"/>
          <w:sz w:val="24"/>
          <w:szCs w:val="24"/>
          <w:lang w:val="id"/>
        </w:rPr>
        <w:t xml:space="preserve"> </w:t>
      </w:r>
      <w:proofErr w:type="spellStart"/>
      <w:r w:rsidRPr="00E602CE">
        <w:rPr>
          <w:rFonts w:ascii="Times New Roman" w:eastAsia="Times New Roman" w:hAnsi="Times New Roman" w:cs="Times New Roman"/>
          <w:noProof w:val="0"/>
          <w:sz w:val="24"/>
          <w:szCs w:val="24"/>
          <w:lang w:val="id"/>
        </w:rPr>
        <w:t>al.</w:t>
      </w:r>
      <w:proofErr w:type="spellEnd"/>
      <w:r w:rsidRPr="00E602CE">
        <w:rPr>
          <w:rFonts w:ascii="Times New Roman" w:eastAsia="Times New Roman" w:hAnsi="Times New Roman" w:cs="Times New Roman"/>
          <w:noProof w:val="0"/>
          <w:sz w:val="24"/>
          <w:szCs w:val="24"/>
          <w:lang w:val="id"/>
        </w:rPr>
        <w:t xml:space="preserve"> 2010). Pola persaingan secara signifikan memengaruhi proses inovasi, yang pada akhirnya meningkatkan kinerja di panggung internasiona</w:t>
      </w:r>
      <w:r w:rsidR="0062560D" w:rsidRPr="00E602CE">
        <w:rPr>
          <w:rFonts w:ascii="Times New Roman" w:eastAsia="Times New Roman" w:hAnsi="Times New Roman" w:cs="Times New Roman"/>
          <w:noProof w:val="0"/>
          <w:sz w:val="24"/>
          <w:szCs w:val="24"/>
          <w:lang w:val="id"/>
        </w:rPr>
        <w:t>l.</w:t>
      </w:r>
    </w:p>
    <w:p w14:paraId="5403D4E8" w14:textId="77777777" w:rsidR="000457A5" w:rsidRPr="00E602CE" w:rsidRDefault="000457A5" w:rsidP="000457A5">
      <w:pPr>
        <w:pStyle w:val="ListParagraph"/>
        <w:spacing w:line="240" w:lineRule="auto"/>
        <w:ind w:left="284"/>
        <w:jc w:val="both"/>
        <w:rPr>
          <w:rFonts w:ascii="Times New Roman" w:eastAsia="Times New Roman" w:hAnsi="Times New Roman" w:cs="Times New Roman"/>
          <w:noProof w:val="0"/>
          <w:sz w:val="24"/>
          <w:szCs w:val="24"/>
          <w:lang w:val="id"/>
        </w:rPr>
      </w:pPr>
    </w:p>
    <w:p w14:paraId="6585EFFE" w14:textId="0BC43ABE" w:rsidR="000E1C5C" w:rsidRPr="000457A5" w:rsidRDefault="000E1C5C" w:rsidP="000457A5">
      <w:pPr>
        <w:spacing w:line="240" w:lineRule="auto"/>
        <w:contextualSpacing/>
        <w:jc w:val="both"/>
        <w:rPr>
          <w:rStyle w:val="Heading2Char"/>
          <w:rFonts w:eastAsiaTheme="minorHAnsi"/>
          <w:b/>
          <w:bCs w:val="0"/>
          <w:iCs/>
        </w:rPr>
      </w:pPr>
      <w:r w:rsidRPr="000457A5">
        <w:rPr>
          <w:rStyle w:val="Heading2Char"/>
          <w:rFonts w:eastAsiaTheme="minorHAnsi"/>
          <w:b/>
          <w:bCs w:val="0"/>
          <w:iCs/>
        </w:rPr>
        <w:t>Perdangan Internasional</w:t>
      </w:r>
    </w:p>
    <w:p w14:paraId="583B88DE" w14:textId="3A4D0A5E" w:rsidR="008B7C34" w:rsidRPr="00F654E4" w:rsidRDefault="00437B59" w:rsidP="00F654E4">
      <w:pPr>
        <w:spacing w:line="240" w:lineRule="auto"/>
        <w:ind w:firstLine="567"/>
        <w:contextualSpacing/>
        <w:jc w:val="both"/>
        <w:rPr>
          <w:rFonts w:ascii="Times New Roman" w:hAnsi="Times New Roman" w:cs="Times New Roman"/>
          <w:sz w:val="24"/>
          <w:szCs w:val="24"/>
        </w:rPr>
      </w:pPr>
      <w:r w:rsidRPr="00F654E4">
        <w:rPr>
          <w:rFonts w:ascii="Times New Roman" w:hAnsi="Times New Roman" w:cs="Times New Roman"/>
          <w:sz w:val="24"/>
          <w:szCs w:val="24"/>
          <w:lang w:val="id"/>
        </w:rPr>
        <w:t>Konsep perdagangan bebas mengacu pada kebijakan perdagangan luar negeri yang ditandai dengan tidak adanya pembatasan, termasuk tarif atau subsidi pada impor dan ekspor, serta tidak adanya kuota atau pembatasan perdagangan lainnya. Kebijakan tersebut dapat dilaksanakan secara unilateral atau bilateral melalui partisipasi dalam kawasan perdagangan bebas, yang merupakan kolektif negara yang tidak mengenakan tarif atau pembatasan perdagangan satu sama lain, sambil tetap mempertahankan hak untuk mengelola perdagangan dengan negara di luar kelompok tersebut</w:t>
      </w:r>
      <w:r w:rsidR="00730B93" w:rsidRPr="00F654E4">
        <w:rPr>
          <w:rFonts w:ascii="Times New Roman" w:hAnsi="Times New Roman" w:cs="Times New Roman"/>
          <w:sz w:val="24"/>
          <w:szCs w:val="24"/>
        </w:rPr>
        <w:t>.</w:t>
      </w:r>
    </w:p>
    <w:p w14:paraId="344ED662" w14:textId="10A001AE" w:rsidR="000E1C5C" w:rsidRPr="00F654E4" w:rsidRDefault="00437B59" w:rsidP="00F654E4">
      <w:pPr>
        <w:spacing w:line="240" w:lineRule="auto"/>
        <w:ind w:firstLine="567"/>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Pada awalnya perdagangan diperkenalkan oleh Adam Smith melalui teori keunggulan absolutnya yang kemudian dikembangan oleh David Ricardo di tahun 1817 dengan pengembangan teori keunggulan komparatif. Tidak seperti konsep keunggulan absolut, yang berfokus pada biaya riil yang lebih rendah, keunggulan komparatif menekankan perbedaan harga relatif antara dua input produksi sebagai faktor utama yang mendorong perdagangan</w:t>
      </w:r>
      <w:r w:rsidR="000E1C5C" w:rsidRPr="00F654E4">
        <w:rPr>
          <w:rFonts w:ascii="Times New Roman" w:hAnsi="Times New Roman" w:cs="Times New Roman"/>
          <w:sz w:val="24"/>
          <w:szCs w:val="24"/>
          <w:lang w:val="id"/>
        </w:rPr>
        <w:t>.</w:t>
      </w:r>
    </w:p>
    <w:p w14:paraId="78ED5191" w14:textId="2C4666D1" w:rsidR="000E1C5C" w:rsidRPr="00F654E4" w:rsidRDefault="00437B59" w:rsidP="00F654E4">
      <w:pPr>
        <w:spacing w:line="240" w:lineRule="auto"/>
        <w:ind w:firstLine="567"/>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Landasan teori perdagangan internasional modern diletakkan oleh ekonom Swedia Eli Heckscher (1919) dan Bertil Ohlin (1933), yang menawarkan wawasan tentang fenomena perdagangan internasional yang tidak dapat dijelaskan oleh teori keunggulan komparatif. Model Heckscher-Ohlin menegaskan bahwa variasi dalam produktivitas disebabkan oleh perbedaan kuantitas atau proporsi faktor produksi (faktor endowment) dimiliki oleh berbagai negara, yang menyebabkan perbedaan harga barang yang diproduksi. Akibatnya, teori H-O modern ini disebut sebagai "Teori Faktor Proporsional." negara yang memiliki faktor produksi yang relatif melimpah atau murah akan mengkhususkan diri dalam produksi dan kemudian mengekspor barang-barang mereka. Sebaliknya, negara akan mengimpor barang-barang tertentu jika mereka memiliki faktor produksi yang relatif langka atau mahal</w:t>
      </w:r>
      <w:r w:rsidR="000E1C5C" w:rsidRPr="00F654E4">
        <w:rPr>
          <w:rFonts w:ascii="Times New Roman" w:hAnsi="Times New Roman" w:cs="Times New Roman"/>
          <w:sz w:val="24"/>
          <w:szCs w:val="24"/>
          <w:lang w:val="id"/>
        </w:rPr>
        <w:t>.</w:t>
      </w:r>
    </w:p>
    <w:p w14:paraId="487E5F27" w14:textId="77777777" w:rsidR="008C5DEB" w:rsidRPr="00F654E4" w:rsidRDefault="008C5DEB" w:rsidP="00F654E4">
      <w:pPr>
        <w:spacing w:line="240" w:lineRule="auto"/>
        <w:contextualSpacing/>
        <w:jc w:val="both"/>
        <w:rPr>
          <w:rFonts w:ascii="Times New Roman" w:hAnsi="Times New Roman" w:cs="Times New Roman"/>
          <w:sz w:val="24"/>
          <w:szCs w:val="24"/>
          <w:u w:val="single"/>
          <w:lang w:eastAsia="id-ID"/>
        </w:rPr>
      </w:pPr>
    </w:p>
    <w:p w14:paraId="6B28DCE2" w14:textId="08F35433" w:rsidR="0065469E" w:rsidRPr="000457A5" w:rsidRDefault="00225037" w:rsidP="00F654E4">
      <w:pPr>
        <w:spacing w:line="240" w:lineRule="auto"/>
        <w:contextualSpacing/>
        <w:rPr>
          <w:rStyle w:val="Heading2Char"/>
          <w:rFonts w:eastAsiaTheme="minorHAnsi"/>
          <w:b/>
          <w:bCs w:val="0"/>
        </w:rPr>
      </w:pPr>
      <w:r w:rsidRPr="000457A5">
        <w:rPr>
          <w:rStyle w:val="Heading2Char"/>
          <w:rFonts w:eastAsiaTheme="minorHAnsi"/>
          <w:b/>
          <w:bCs w:val="0"/>
        </w:rPr>
        <w:t>Teori Depe</w:t>
      </w:r>
      <w:r w:rsidR="00E95BB3" w:rsidRPr="000457A5">
        <w:rPr>
          <w:rStyle w:val="Heading2Char"/>
          <w:rFonts w:eastAsiaTheme="minorHAnsi"/>
          <w:b/>
          <w:bCs w:val="0"/>
        </w:rPr>
        <w:t>de</w:t>
      </w:r>
      <w:r w:rsidRPr="000457A5">
        <w:rPr>
          <w:rStyle w:val="Heading2Char"/>
          <w:rFonts w:eastAsiaTheme="minorHAnsi"/>
          <w:b/>
          <w:bCs w:val="0"/>
        </w:rPr>
        <w:t>nsi</w:t>
      </w:r>
    </w:p>
    <w:p w14:paraId="565718CE" w14:textId="0B5337AD" w:rsidR="00C65DD1" w:rsidRPr="00F654E4" w:rsidRDefault="00137651" w:rsidP="00F654E4">
      <w:pPr>
        <w:spacing w:line="240" w:lineRule="auto"/>
        <w:ind w:firstLine="567"/>
        <w:contextualSpacing/>
        <w:jc w:val="both"/>
        <w:rPr>
          <w:rFonts w:ascii="Times New Roman" w:hAnsi="Times New Roman" w:cs="Times New Roman"/>
          <w:sz w:val="24"/>
          <w:szCs w:val="24"/>
          <w:lang w:val="id"/>
        </w:rPr>
      </w:pPr>
      <w:bookmarkStart w:id="32" w:name="_Hlk176997029"/>
      <w:r w:rsidRPr="00F654E4">
        <w:rPr>
          <w:rFonts w:ascii="Times New Roman" w:hAnsi="Times New Roman" w:cs="Times New Roman"/>
          <w:sz w:val="24"/>
          <w:szCs w:val="24"/>
          <w:lang w:val="id"/>
        </w:rPr>
        <w:t>Teori</w:t>
      </w:r>
      <w:bookmarkEnd w:id="32"/>
      <w:r w:rsidRPr="00F654E4">
        <w:rPr>
          <w:rFonts w:ascii="Times New Roman" w:hAnsi="Times New Roman" w:cs="Times New Roman"/>
          <w:sz w:val="24"/>
          <w:szCs w:val="24"/>
          <w:lang w:val="id"/>
        </w:rPr>
        <w:t xml:space="preserve"> dependensi menekankan masalah keterbelakangan dan kemajuan negara Dunia Ketiga. Teori ini mengartikulasikan perspektif negara pinggiran dalam tolak atas dominasi ekonomi, politik, budaya, dan intelektual negara maju. Teori ini mungutarakan atas bahwa proses modernisasi telah menyebabkan kemunduran bagi negara Dunia Ketiga. Dalam pandangan yang ekstrem, dikemukakan bahwa kemakmuran negara maju, pada kenyataannya, telah mengakibatkan keterbelakangan negara lain. Hal ini diilustrasikan oleh kegagalan program Komisi Ekonomi Perserikatan Bangsa-Bangsa untuk Amerika Latin (ECLAC) pada awal tahun 1960-an. Pada tahun 1950-an, program-program ini bertujuan untuk sebagau strategi pembangunan yang difokuskan pada industrialisasi melalui Industrialisasi Substitusi Impor (ISI). Harapannya adalah bahwa strategi ini akan meningkatkan kesejahteraan penduduk dan memastikan distribusi manfaat pembangunan yang adil. Namun, hasilnya adalah stagnasi ekonomi dengan pertanda pengangguran, inflasi, devaluasi, dan penurunan nilai perdagangan. Situasi ini memicu perlawanan di antara penduduk dan menyebabkan runtuhnya pemerintahan di beberapa negara. Secara filosofis, teori ketergantungan berupaya menilai ulang konsep pembangunan. Teori ini berpendapat bahwa pembangunan tidak boleh hanya dipandang sebagai proses industrialisasi, peningkatan hasil produksi, dan peningkatan produktivitas. Sebaliknya, bagi teori ketergantungan, pembangunan lebih tepat didefinisikan sebagai peningkatan standar hidup bagi semua individu di negara Dunia Ketiga. Penafsiran yang lebih akurat tentang pembangunan adalah peningkatan taraf hidup semua individu di negara Dunia Ketiga. Hal ini menunjukkan bahwa pembangunan bukan sekadar tentang penerapan program yang melayani kaum kelas atas dan penduduk perkotaan, melainkan pembangunan pada dasarnya adalah tentang pemenuhan kebutuhan dasar penduduk pedesaan, pencari kerja, dan strata sosial lain yang membutuhkan dukungan</w:t>
      </w:r>
      <w:r w:rsidR="000E1C5C" w:rsidRPr="00F654E4">
        <w:rPr>
          <w:rFonts w:ascii="Times New Roman" w:hAnsi="Times New Roman" w:cs="Times New Roman"/>
          <w:sz w:val="24"/>
          <w:szCs w:val="24"/>
          <w:lang w:val="id"/>
        </w:rPr>
        <w:t>.</w:t>
      </w:r>
    </w:p>
    <w:p w14:paraId="07A96C3C" w14:textId="3F5F6C1B" w:rsidR="00785729" w:rsidRPr="00F654E4" w:rsidRDefault="00785729" w:rsidP="00F654E4">
      <w:pPr>
        <w:spacing w:line="240" w:lineRule="auto"/>
        <w:ind w:firstLine="567"/>
        <w:contextualSpacing/>
        <w:jc w:val="both"/>
        <w:rPr>
          <w:rFonts w:ascii="Times New Roman" w:hAnsi="Times New Roman" w:cs="Times New Roman"/>
          <w:sz w:val="24"/>
          <w:szCs w:val="24"/>
        </w:rPr>
      </w:pPr>
      <w:r w:rsidRPr="00F654E4">
        <w:rPr>
          <w:rFonts w:ascii="Times New Roman" w:hAnsi="Times New Roman" w:cs="Times New Roman"/>
          <w:sz w:val="24"/>
          <w:szCs w:val="24"/>
          <w:lang w:val="id"/>
        </w:rPr>
        <w:t>Menekankan pentingnya faktor eksternal dalam pembangunan. negara dengan ekonomi yang lebih kuat, seperti Tiongkok, tidak hanya menghambat persaingan karena keunggulan mereka, tetapi juga melakukan intervensi pada struktur politik dan ekonomi negara yang lebih lemah, atas produksi bahan mentah terutama pada faktor produksi menurut laporan United State Department of Agriculture Foreign Agriculture Service katun indonesia mengalami ketergantungan dikarenakan sektor produksi kapas dilakukan oleh petani dengan marjin keuntungan yang rendah dan minat pasar pada hasil olah kurang dari 1 persen sedangkan perusahaan milik negara atau perusahaan swasta tidak terlibat dalam produksi kapas sedangkan menurut laporan lembaga negara Xinhua China meningkatkan standar gaji petani katun dan meningkatkan dalam permesinan. Robert A. Packenham menyoroti bahwa efektivitas teori ketergantungan berakar pada penekanannya pada unsur-unsur internasional, mempertanyakan implikasi kebijakan luar negeri (peran industri di daerah pinggiran), menghubungkan perubahan internal di negara pinggiran dengan kebijakan luar negeri negara yang lebih maju, mengintegrasikan analisis ekonomi dan politik, dan membahas hubungan kelas di dalam negeri dan internasional.</w:t>
      </w:r>
    </w:p>
    <w:p w14:paraId="785DF867" w14:textId="77777777" w:rsidR="00C65DD1" w:rsidRPr="00F654E4" w:rsidRDefault="00C65DD1" w:rsidP="00F654E4">
      <w:pPr>
        <w:spacing w:line="240" w:lineRule="auto"/>
        <w:contextualSpacing/>
        <w:jc w:val="both"/>
        <w:rPr>
          <w:rFonts w:ascii="Times New Roman" w:hAnsi="Times New Roman" w:cs="Times New Roman"/>
          <w:sz w:val="24"/>
          <w:szCs w:val="24"/>
        </w:rPr>
      </w:pPr>
    </w:p>
    <w:p w14:paraId="745486FC" w14:textId="1FB182BC" w:rsidR="00E76054" w:rsidRPr="00F654E4" w:rsidRDefault="00E42C4B" w:rsidP="00F654E4">
      <w:pPr>
        <w:spacing w:line="240" w:lineRule="auto"/>
        <w:contextualSpacing/>
        <w:jc w:val="both"/>
        <w:rPr>
          <w:rFonts w:ascii="Times New Roman" w:hAnsi="Times New Roman" w:cs="Times New Roman"/>
          <w:b/>
          <w:sz w:val="24"/>
          <w:szCs w:val="24"/>
        </w:rPr>
      </w:pPr>
      <w:r w:rsidRPr="00F654E4">
        <w:rPr>
          <w:rFonts w:ascii="Times New Roman" w:hAnsi="Times New Roman" w:cs="Times New Roman"/>
          <w:b/>
          <w:sz w:val="24"/>
          <w:szCs w:val="24"/>
          <w:lang w:val="en-ID"/>
        </w:rPr>
        <w:t>METOD</w:t>
      </w:r>
      <w:r w:rsidR="000457A5">
        <w:rPr>
          <w:rFonts w:ascii="Times New Roman" w:hAnsi="Times New Roman" w:cs="Times New Roman"/>
          <w:b/>
          <w:sz w:val="24"/>
          <w:szCs w:val="24"/>
          <w:lang w:val="en-ID"/>
        </w:rPr>
        <w:t>E PENELITIAN</w:t>
      </w:r>
    </w:p>
    <w:p w14:paraId="17DBAF5A" w14:textId="349B75AC" w:rsidR="0065469E" w:rsidRPr="000457A5" w:rsidRDefault="00E95BB3" w:rsidP="00F654E4">
      <w:pPr>
        <w:spacing w:line="240" w:lineRule="auto"/>
        <w:contextualSpacing/>
        <w:jc w:val="both"/>
        <w:rPr>
          <w:rFonts w:ascii="Times New Roman" w:hAnsi="Times New Roman" w:cs="Times New Roman"/>
          <w:b/>
          <w:bCs/>
          <w:sz w:val="24"/>
          <w:szCs w:val="24"/>
        </w:rPr>
      </w:pPr>
      <w:r w:rsidRPr="000457A5">
        <w:rPr>
          <w:rFonts w:ascii="Times New Roman" w:hAnsi="Times New Roman" w:cs="Times New Roman"/>
          <w:b/>
          <w:bCs/>
          <w:sz w:val="24"/>
          <w:szCs w:val="24"/>
        </w:rPr>
        <w:t>Desain Penelitian</w:t>
      </w:r>
    </w:p>
    <w:p w14:paraId="539B2B76" w14:textId="3CA1A0B1" w:rsidR="00E42C4B" w:rsidRDefault="00745E02" w:rsidP="00F654E4">
      <w:pPr>
        <w:spacing w:line="240" w:lineRule="auto"/>
        <w:ind w:firstLine="567"/>
        <w:contextualSpacing/>
        <w:jc w:val="both"/>
        <w:rPr>
          <w:rFonts w:ascii="Times New Roman" w:hAnsi="Times New Roman" w:cs="Times New Roman"/>
          <w:sz w:val="24"/>
          <w:szCs w:val="24"/>
        </w:rPr>
      </w:pPr>
      <w:bookmarkStart w:id="33" w:name="_Hlk181790258"/>
      <w:bookmarkStart w:id="34" w:name="_Hlk181790274"/>
      <w:r w:rsidRPr="00F654E4">
        <w:rPr>
          <w:rFonts w:ascii="Times New Roman" w:hAnsi="Times New Roman" w:cs="Times New Roman"/>
          <w:sz w:val="24"/>
          <w:szCs w:val="24"/>
          <w:lang w:val="id"/>
        </w:rPr>
        <w:t xml:space="preserve">Pendekatan yang diterapkan pada penelitian ini </w:t>
      </w:r>
      <w:bookmarkEnd w:id="33"/>
      <w:r w:rsidRPr="00F654E4">
        <w:rPr>
          <w:rFonts w:ascii="Times New Roman" w:hAnsi="Times New Roman" w:cs="Times New Roman"/>
          <w:sz w:val="24"/>
          <w:szCs w:val="24"/>
          <w:lang w:val="id"/>
        </w:rPr>
        <w:t xml:space="preserve">bersifat kualitatif, yang ditentukan </w:t>
      </w:r>
      <w:bookmarkEnd w:id="34"/>
      <w:r w:rsidRPr="00F654E4">
        <w:rPr>
          <w:rFonts w:ascii="Times New Roman" w:hAnsi="Times New Roman" w:cs="Times New Roman"/>
          <w:sz w:val="24"/>
          <w:szCs w:val="24"/>
          <w:lang w:val="id"/>
        </w:rPr>
        <w:t>oleh jenis data yang digunakan. Menurut Husaini dan Purnomo (2009), penelitian deskriptif kualitatif bertujuan untuk mengartikulasikan pendapat responden terkait dengan pertanyaan penelitian. Informasi ini kemudian dianalisis melalui penggunaan bahasa yang mencerminkan perilaku responden, diikuti oleh proses reduksi, triangulasi, kesimpulan, dan verifikasi</w:t>
      </w:r>
      <w:r w:rsidRPr="00F654E4">
        <w:rPr>
          <w:rFonts w:ascii="Times New Roman" w:hAnsi="Times New Roman" w:cs="Times New Roman"/>
          <w:sz w:val="24"/>
          <w:szCs w:val="24"/>
        </w:rPr>
        <w:t>.</w:t>
      </w:r>
    </w:p>
    <w:p w14:paraId="006B50D2" w14:textId="77777777" w:rsidR="00C33FB3" w:rsidRPr="00F654E4" w:rsidRDefault="00C33FB3" w:rsidP="00F654E4">
      <w:pPr>
        <w:spacing w:line="240" w:lineRule="auto"/>
        <w:ind w:firstLine="567"/>
        <w:contextualSpacing/>
        <w:jc w:val="both"/>
        <w:rPr>
          <w:rFonts w:ascii="Times New Roman" w:hAnsi="Times New Roman" w:cs="Times New Roman"/>
          <w:sz w:val="24"/>
          <w:szCs w:val="24"/>
        </w:rPr>
      </w:pPr>
    </w:p>
    <w:p w14:paraId="779A7439" w14:textId="55FBFB74" w:rsidR="00D1109E" w:rsidRPr="00C33FB3" w:rsidRDefault="00E95BB3" w:rsidP="00F654E4">
      <w:pPr>
        <w:spacing w:line="240" w:lineRule="auto"/>
        <w:contextualSpacing/>
        <w:jc w:val="both"/>
        <w:rPr>
          <w:rFonts w:ascii="Times New Roman" w:hAnsi="Times New Roman" w:cs="Times New Roman"/>
          <w:b/>
          <w:bCs/>
          <w:sz w:val="24"/>
          <w:szCs w:val="24"/>
        </w:rPr>
      </w:pPr>
      <w:r w:rsidRPr="00C33FB3">
        <w:rPr>
          <w:rFonts w:ascii="Times New Roman" w:hAnsi="Times New Roman" w:cs="Times New Roman"/>
          <w:b/>
          <w:bCs/>
          <w:sz w:val="24"/>
          <w:szCs w:val="24"/>
        </w:rPr>
        <w:t>Objek Penelitian</w:t>
      </w:r>
    </w:p>
    <w:p w14:paraId="7570901D" w14:textId="4F46B69E" w:rsidR="00E42C4B" w:rsidRDefault="00745E02" w:rsidP="00F654E4">
      <w:pPr>
        <w:spacing w:line="240" w:lineRule="auto"/>
        <w:contextualSpacing/>
        <w:jc w:val="both"/>
        <w:rPr>
          <w:rFonts w:ascii="Times New Roman" w:hAnsi="Times New Roman" w:cs="Times New Roman"/>
          <w:sz w:val="24"/>
          <w:szCs w:val="24"/>
        </w:rPr>
      </w:pPr>
      <w:r w:rsidRPr="00F654E4">
        <w:rPr>
          <w:rFonts w:ascii="Times New Roman" w:hAnsi="Times New Roman" w:cs="Times New Roman"/>
          <w:sz w:val="24"/>
          <w:szCs w:val="24"/>
        </w:rPr>
        <w:t xml:space="preserve">          </w:t>
      </w:r>
      <w:r w:rsidR="00E95BB3" w:rsidRPr="00F654E4">
        <w:rPr>
          <w:rFonts w:ascii="Times New Roman" w:hAnsi="Times New Roman" w:cs="Times New Roman"/>
          <w:sz w:val="24"/>
          <w:szCs w:val="24"/>
        </w:rPr>
        <w:t>Dalam penelitian ini yang menjadi objek penelitiannya adalah pengaruh impor tekstil bahan mentah China terhadap industri tekstil indonesia yang berperan penting dalam perekonomian indonesia.</w:t>
      </w:r>
    </w:p>
    <w:p w14:paraId="75C2D713" w14:textId="77777777" w:rsidR="00C33FB3" w:rsidRPr="00F654E4" w:rsidRDefault="00C33FB3" w:rsidP="00F654E4">
      <w:pPr>
        <w:spacing w:line="240" w:lineRule="auto"/>
        <w:contextualSpacing/>
        <w:jc w:val="both"/>
        <w:rPr>
          <w:rStyle w:val="Heading2Char"/>
          <w:rFonts w:eastAsiaTheme="minorHAnsi"/>
        </w:rPr>
      </w:pPr>
    </w:p>
    <w:p w14:paraId="67919816" w14:textId="0A2E4C73" w:rsidR="00C65DD1" w:rsidRPr="00C33FB3" w:rsidRDefault="00E95BB3" w:rsidP="00F654E4">
      <w:pPr>
        <w:spacing w:line="240" w:lineRule="auto"/>
        <w:contextualSpacing/>
        <w:jc w:val="both"/>
        <w:rPr>
          <w:rStyle w:val="Heading2Char"/>
          <w:rFonts w:eastAsiaTheme="minorHAnsi"/>
          <w:b/>
          <w:bCs w:val="0"/>
        </w:rPr>
      </w:pPr>
      <w:r w:rsidRPr="00C33FB3">
        <w:rPr>
          <w:rStyle w:val="Heading2Char"/>
          <w:rFonts w:eastAsiaTheme="minorHAnsi"/>
          <w:b/>
          <w:bCs w:val="0"/>
        </w:rPr>
        <w:t>Penentuan informan</w:t>
      </w:r>
    </w:p>
    <w:p w14:paraId="6AB51855" w14:textId="77777777" w:rsidR="00745E02" w:rsidRPr="00F654E4" w:rsidRDefault="00E95BB3" w:rsidP="003670B9">
      <w:pPr>
        <w:spacing w:line="240" w:lineRule="auto"/>
        <w:ind w:firstLine="567"/>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 xml:space="preserve">Penelitian ini </w:t>
      </w:r>
      <w:r w:rsidR="00745E02" w:rsidRPr="00F654E4">
        <w:rPr>
          <w:rFonts w:ascii="Times New Roman" w:hAnsi="Times New Roman" w:cs="Times New Roman"/>
          <w:sz w:val="24"/>
          <w:szCs w:val="24"/>
          <w:lang w:val="id"/>
        </w:rPr>
        <w:t xml:space="preserve">berfokus pada objek studi metode penelitian kualitatif dengan metode penentuan informan </w:t>
      </w:r>
      <w:r w:rsidR="00745E02" w:rsidRPr="00F654E4">
        <w:rPr>
          <w:rFonts w:ascii="Times New Roman" w:hAnsi="Times New Roman" w:cs="Times New Roman"/>
          <w:i/>
          <w:iCs/>
          <w:sz w:val="24"/>
          <w:szCs w:val="24"/>
          <w:lang w:val="id"/>
        </w:rPr>
        <w:t>snowball sampling</w:t>
      </w:r>
      <w:r w:rsidR="00745E02" w:rsidRPr="00F654E4">
        <w:rPr>
          <w:rFonts w:ascii="Times New Roman" w:hAnsi="Times New Roman" w:cs="Times New Roman"/>
          <w:sz w:val="24"/>
          <w:szCs w:val="24"/>
          <w:lang w:val="id"/>
        </w:rPr>
        <w:t xml:space="preserve"> dan </w:t>
      </w:r>
      <w:r w:rsidR="00745E02" w:rsidRPr="00F654E4">
        <w:rPr>
          <w:rFonts w:ascii="Times New Roman" w:hAnsi="Times New Roman" w:cs="Times New Roman"/>
          <w:i/>
          <w:iCs/>
          <w:sz w:val="24"/>
          <w:szCs w:val="24"/>
          <w:lang w:val="id"/>
        </w:rPr>
        <w:t xml:space="preserve">purposive sampling </w:t>
      </w:r>
      <w:r w:rsidR="00745E02" w:rsidRPr="00F654E4">
        <w:rPr>
          <w:rFonts w:ascii="Times New Roman" w:hAnsi="Times New Roman" w:cs="Times New Roman"/>
          <w:sz w:val="24"/>
          <w:szCs w:val="24"/>
          <w:lang w:val="id"/>
        </w:rPr>
        <w:t xml:space="preserve">yaitu </w:t>
      </w:r>
      <w:r w:rsidR="00745E02" w:rsidRPr="00F654E4">
        <w:rPr>
          <w:rFonts w:ascii="Times New Roman" w:hAnsi="Times New Roman" w:cs="Times New Roman"/>
          <w:i/>
          <w:iCs/>
          <w:sz w:val="24"/>
          <w:szCs w:val="24"/>
          <w:lang w:val="id"/>
        </w:rPr>
        <w:t>snowball sampling</w:t>
      </w:r>
      <w:r w:rsidR="00745E02" w:rsidRPr="00F654E4">
        <w:rPr>
          <w:rFonts w:ascii="Times New Roman" w:hAnsi="Times New Roman" w:cs="Times New Roman"/>
          <w:sz w:val="24"/>
          <w:szCs w:val="24"/>
          <w:lang w:val="id"/>
        </w:rPr>
        <w:t xml:space="preserve"> dari pihak PT Indo Hasasi Textiles dan </w:t>
      </w:r>
      <w:r w:rsidR="00745E02" w:rsidRPr="00F654E4">
        <w:rPr>
          <w:rFonts w:ascii="Times New Roman" w:hAnsi="Times New Roman" w:cs="Times New Roman"/>
          <w:i/>
          <w:iCs/>
          <w:sz w:val="24"/>
          <w:szCs w:val="24"/>
          <w:lang w:val="id"/>
        </w:rPr>
        <w:t>Purposive sampling</w:t>
      </w:r>
      <w:r w:rsidR="00745E02" w:rsidRPr="00F654E4">
        <w:rPr>
          <w:rFonts w:ascii="Times New Roman" w:hAnsi="Times New Roman" w:cs="Times New Roman"/>
          <w:sz w:val="24"/>
          <w:szCs w:val="24"/>
          <w:lang w:val="id"/>
        </w:rPr>
        <w:t xml:space="preserve"> dari pihak. peneliti berasumsi dari pengetahuan bersumber Berita  dan Ilmiah (jurnal atau penelitian terdahulu). dan hasil wawancara dengan informan narasumber penelitian ini antara lain :</w:t>
      </w:r>
    </w:p>
    <w:p w14:paraId="40737455" w14:textId="77777777" w:rsidR="00745E02" w:rsidRPr="00F654E4" w:rsidRDefault="00745E02" w:rsidP="00062C1B">
      <w:pPr>
        <w:numPr>
          <w:ilvl w:val="0"/>
          <w:numId w:val="17"/>
        </w:numPr>
        <w:spacing w:line="240" w:lineRule="auto"/>
        <w:ind w:left="284" w:hanging="284"/>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 xml:space="preserve">Bapak Ponirin Sugito - Staff Ahli Implementasi Perdagangan Internasional FTA ( </w:t>
      </w:r>
      <w:r w:rsidRPr="00F654E4">
        <w:rPr>
          <w:rFonts w:ascii="Times New Roman" w:hAnsi="Times New Roman" w:cs="Times New Roman"/>
          <w:i/>
          <w:iCs/>
          <w:sz w:val="24"/>
          <w:szCs w:val="24"/>
          <w:lang w:val="id"/>
        </w:rPr>
        <w:t>Free trade agreement</w:t>
      </w:r>
      <w:r w:rsidRPr="00F654E4">
        <w:rPr>
          <w:rFonts w:ascii="Times New Roman" w:hAnsi="Times New Roman" w:cs="Times New Roman"/>
          <w:sz w:val="24"/>
          <w:szCs w:val="24"/>
          <w:lang w:val="id"/>
        </w:rPr>
        <w:t xml:space="preserve"> ) Center</w:t>
      </w:r>
    </w:p>
    <w:p w14:paraId="2842B999" w14:textId="77777777" w:rsidR="00745E02" w:rsidRPr="00F654E4" w:rsidRDefault="00745E02" w:rsidP="00062C1B">
      <w:pPr>
        <w:numPr>
          <w:ilvl w:val="0"/>
          <w:numId w:val="17"/>
        </w:numPr>
        <w:spacing w:line="240" w:lineRule="auto"/>
        <w:ind w:left="284" w:hanging="284"/>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 xml:space="preserve">Mr. P.K Pandey - Presiden Direktur </w:t>
      </w:r>
      <w:bookmarkStart w:id="35" w:name="_Hlk175376733"/>
      <w:r w:rsidRPr="00F654E4">
        <w:rPr>
          <w:rFonts w:ascii="Times New Roman" w:hAnsi="Times New Roman" w:cs="Times New Roman"/>
          <w:sz w:val="24"/>
          <w:szCs w:val="24"/>
          <w:lang w:val="id"/>
        </w:rPr>
        <w:t>PT Indo Hasasi Textiles</w:t>
      </w:r>
      <w:bookmarkEnd w:id="35"/>
    </w:p>
    <w:p w14:paraId="22D6D875" w14:textId="77777777" w:rsidR="00745E02" w:rsidRPr="00F654E4" w:rsidRDefault="00745E02" w:rsidP="00062C1B">
      <w:pPr>
        <w:numPr>
          <w:ilvl w:val="0"/>
          <w:numId w:val="17"/>
        </w:numPr>
        <w:spacing w:line="240" w:lineRule="auto"/>
        <w:ind w:left="284" w:hanging="284"/>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Mr. Arpit Pandey – Direksi PT Indo Hasasi Textiles</w:t>
      </w:r>
    </w:p>
    <w:p w14:paraId="273ACAFC" w14:textId="77777777" w:rsidR="00745E02" w:rsidRPr="00F654E4" w:rsidRDefault="00745E02" w:rsidP="00062C1B">
      <w:pPr>
        <w:numPr>
          <w:ilvl w:val="0"/>
          <w:numId w:val="17"/>
        </w:numPr>
        <w:spacing w:line="240" w:lineRule="auto"/>
        <w:ind w:left="284" w:hanging="284"/>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Bapak Sulaiman – kepala bagian OF PT Indo Hasasi Textiles</w:t>
      </w:r>
    </w:p>
    <w:p w14:paraId="1589EE28" w14:textId="77777777" w:rsidR="00745E02" w:rsidRPr="00F654E4" w:rsidRDefault="00745E02" w:rsidP="00062C1B">
      <w:pPr>
        <w:numPr>
          <w:ilvl w:val="0"/>
          <w:numId w:val="17"/>
        </w:numPr>
        <w:spacing w:line="240" w:lineRule="auto"/>
        <w:ind w:left="284" w:hanging="284"/>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Bapak Yudi - kepala bagian Dyeing PT Indo Hasasi Textiles</w:t>
      </w:r>
    </w:p>
    <w:p w14:paraId="7A55ADE7" w14:textId="7F4C4CC3" w:rsidR="00E42C4B" w:rsidRPr="00F654E4" w:rsidRDefault="00745E02" w:rsidP="00062C1B">
      <w:pPr>
        <w:numPr>
          <w:ilvl w:val="0"/>
          <w:numId w:val="17"/>
        </w:numPr>
        <w:spacing w:line="240" w:lineRule="auto"/>
        <w:ind w:left="284" w:hanging="284"/>
        <w:contextualSpacing/>
        <w:jc w:val="both"/>
        <w:rPr>
          <w:rStyle w:val="Heading2Char"/>
          <w:rFonts w:eastAsiaTheme="minorHAnsi"/>
          <w:lang w:eastAsia="en-US"/>
        </w:rPr>
      </w:pPr>
      <w:r w:rsidRPr="00F654E4">
        <w:rPr>
          <w:rFonts w:ascii="Times New Roman" w:hAnsi="Times New Roman" w:cs="Times New Roman"/>
          <w:sz w:val="24"/>
          <w:szCs w:val="24"/>
          <w:lang w:val="id"/>
        </w:rPr>
        <w:t>Bapak Casmat - kepala bagian Weaving PT Indo Hasasi Textiles</w:t>
      </w:r>
    </w:p>
    <w:p w14:paraId="0BDC33F0" w14:textId="77777777" w:rsidR="00E95BB3" w:rsidRPr="00062C1B" w:rsidRDefault="00E95BB3" w:rsidP="00F654E4">
      <w:pPr>
        <w:spacing w:line="240" w:lineRule="auto"/>
        <w:ind w:firstLine="567"/>
        <w:contextualSpacing/>
        <w:jc w:val="both"/>
        <w:rPr>
          <w:rStyle w:val="Heading2Char"/>
          <w:rFonts w:eastAsiaTheme="minorHAnsi"/>
          <w:b/>
        </w:rPr>
      </w:pPr>
    </w:p>
    <w:p w14:paraId="2D6FACE9" w14:textId="2B3E523D" w:rsidR="00CD1496" w:rsidRPr="00062C1B" w:rsidRDefault="00E95BB3" w:rsidP="00F654E4">
      <w:pPr>
        <w:spacing w:line="240" w:lineRule="auto"/>
        <w:contextualSpacing/>
        <w:jc w:val="both"/>
        <w:rPr>
          <w:rFonts w:ascii="Times New Roman" w:hAnsi="Times New Roman" w:cs="Times New Roman"/>
          <w:b/>
          <w:bCs/>
          <w:sz w:val="24"/>
          <w:szCs w:val="24"/>
        </w:rPr>
      </w:pPr>
      <w:r w:rsidRPr="00062C1B">
        <w:rPr>
          <w:rFonts w:ascii="Times New Roman" w:hAnsi="Times New Roman" w:cs="Times New Roman"/>
          <w:b/>
          <w:bCs/>
          <w:sz w:val="24"/>
          <w:szCs w:val="24"/>
        </w:rPr>
        <w:t>Teknik Pengumpulan Data</w:t>
      </w:r>
    </w:p>
    <w:p w14:paraId="230DD518" w14:textId="3F16F321" w:rsidR="00CD1496" w:rsidRDefault="00745E02" w:rsidP="00F654E4">
      <w:pPr>
        <w:spacing w:line="240" w:lineRule="auto"/>
        <w:ind w:firstLine="567"/>
        <w:contextualSpacing/>
        <w:jc w:val="both"/>
        <w:rPr>
          <w:rFonts w:ascii="Times New Roman" w:hAnsi="Times New Roman" w:cs="Times New Roman"/>
          <w:sz w:val="24"/>
          <w:szCs w:val="24"/>
        </w:rPr>
      </w:pPr>
      <w:r w:rsidRPr="00F654E4">
        <w:rPr>
          <w:rFonts w:ascii="Times New Roman" w:hAnsi="Times New Roman" w:cs="Times New Roman"/>
          <w:sz w:val="24"/>
          <w:szCs w:val="24"/>
          <w:lang w:val="id"/>
        </w:rPr>
        <w:t>Sugiyono (2018:229) menegaskan bahwa observasi merupakan teknik pengumpulan data khusus dengam ciri khas tersendiri dibandingkan metode lainnya. Pendekatan ini tidak terbatas pada individu saja, tetapi juga berlaku pada berbagai fenomena alam. Melalui tindakan observasi, peneliti dapat memperoleh pengetahuan tentang perilaku dan maknanya. Dalam penelitian ini, proses observasi melibatkan pengamatan langsung di lapangan dan pengumpulan pengetahuan dari sumber berita, jurnal ilmiah, atau penelitian sebelumnya</w:t>
      </w:r>
      <w:r w:rsidR="00E95BB3" w:rsidRPr="00F654E4">
        <w:rPr>
          <w:rFonts w:ascii="Times New Roman" w:hAnsi="Times New Roman" w:cs="Times New Roman"/>
          <w:sz w:val="24"/>
          <w:szCs w:val="24"/>
        </w:rPr>
        <w:t>.</w:t>
      </w:r>
    </w:p>
    <w:p w14:paraId="30903BB3" w14:textId="77777777" w:rsidR="00062C1B" w:rsidRPr="00F654E4" w:rsidRDefault="00062C1B" w:rsidP="00F654E4">
      <w:pPr>
        <w:spacing w:line="240" w:lineRule="auto"/>
        <w:ind w:firstLine="567"/>
        <w:contextualSpacing/>
        <w:jc w:val="both"/>
        <w:rPr>
          <w:rStyle w:val="Heading2Char"/>
          <w:rFonts w:eastAsiaTheme="minorHAnsi"/>
          <w:lang w:eastAsia="en-US"/>
        </w:rPr>
      </w:pPr>
    </w:p>
    <w:p w14:paraId="455CFCCC" w14:textId="30ADDBF0" w:rsidR="00E659CF" w:rsidRPr="001B2CE8" w:rsidRDefault="00E95BB3" w:rsidP="00F654E4">
      <w:pPr>
        <w:spacing w:line="240" w:lineRule="auto"/>
        <w:contextualSpacing/>
        <w:jc w:val="both"/>
        <w:rPr>
          <w:rFonts w:ascii="Times New Roman" w:hAnsi="Times New Roman" w:cs="Times New Roman"/>
          <w:b/>
          <w:bCs/>
          <w:sz w:val="24"/>
          <w:szCs w:val="24"/>
        </w:rPr>
      </w:pPr>
      <w:r w:rsidRPr="001B2CE8">
        <w:rPr>
          <w:rFonts w:ascii="Times New Roman" w:hAnsi="Times New Roman" w:cs="Times New Roman"/>
          <w:b/>
          <w:bCs/>
          <w:sz w:val="24"/>
          <w:szCs w:val="24"/>
        </w:rPr>
        <w:t>Analisis Data</w:t>
      </w:r>
    </w:p>
    <w:p w14:paraId="076AB8AF" w14:textId="680FB2A7" w:rsidR="00745E02" w:rsidRPr="00F654E4" w:rsidRDefault="00745E02" w:rsidP="001B2CE8">
      <w:pPr>
        <w:spacing w:line="240" w:lineRule="auto"/>
        <w:ind w:firstLine="567"/>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Miles dan Huberman (1992: 90) menegaskan bahwa analisis terdiri dari tiga aktivitas yang saling terkait yang terjadi secara bersamaan: reduksi data, penyajian data, dan penarikan/verifikasi kesimpulan. Pemeriksaan yang lebih menyeluruh terhadap ketiga aktivitas ini akan diuraikan lebih lanjut.</w:t>
      </w:r>
    </w:p>
    <w:p w14:paraId="243BCD25" w14:textId="77777777" w:rsidR="00745E02" w:rsidRPr="00F654E4" w:rsidRDefault="00745E02" w:rsidP="001A01C5">
      <w:pPr>
        <w:numPr>
          <w:ilvl w:val="2"/>
          <w:numId w:val="18"/>
        </w:numPr>
        <w:spacing w:line="240" w:lineRule="auto"/>
        <w:ind w:left="284" w:hanging="284"/>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Reduksi data dicirikan dengan proses pemilihan dan penekanan penyederhanaan, abstraksi, dan transformasi data mentah yang muncul dari dokumentasi lapangan. Proses ini berlangsung terus-menerus selama pelaksanaan proyek penelitian kualitatif. Reduksi data merupakan aspek fundamental dari analisis, yang merupakan bentuk analisis yang mempertajam, mengkategorikan, Mengarahkan, menghapus informasi yang tidak diperlukan, dan mengorganisir data sedemikian rupa sehingga memudahkan penarikan serta verifikasi kesimpulan akhir.</w:t>
      </w:r>
    </w:p>
    <w:p w14:paraId="2539C76E" w14:textId="77777777" w:rsidR="00745E02" w:rsidRPr="00F654E4" w:rsidRDefault="00745E02" w:rsidP="001A01C5">
      <w:pPr>
        <w:numPr>
          <w:ilvl w:val="2"/>
          <w:numId w:val="18"/>
        </w:numPr>
        <w:spacing w:line="240" w:lineRule="auto"/>
        <w:ind w:left="284" w:hanging="284"/>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Miles dan Huberman menggolongkan penyajian data sebagai sekumpulan informasi terorganisasi yang memfasilitasi potensi penarikan kesimpulan dan pengambilan keputusan.</w:t>
      </w:r>
    </w:p>
    <w:p w14:paraId="43899DA7" w14:textId="2D4A7768" w:rsidR="00745E02" w:rsidRPr="00F654E4" w:rsidRDefault="00745E02" w:rsidP="001A01C5">
      <w:pPr>
        <w:numPr>
          <w:ilvl w:val="2"/>
          <w:numId w:val="18"/>
        </w:numPr>
        <w:spacing w:line="240" w:lineRule="auto"/>
        <w:ind w:left="284" w:hanging="284"/>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Dalam pandangan Miles dan Huberman, tindakan menyimpulkan hanyalah bagian kecil dari kerangka aktivitas yang lebih luas dan terpadu.</w:t>
      </w:r>
    </w:p>
    <w:p w14:paraId="3D6D1821" w14:textId="77777777" w:rsidR="00745E02" w:rsidRPr="00F654E4" w:rsidRDefault="00745E02" w:rsidP="00F654E4">
      <w:pPr>
        <w:spacing w:line="240" w:lineRule="auto"/>
        <w:ind w:left="1008"/>
        <w:contextualSpacing/>
        <w:jc w:val="both"/>
        <w:rPr>
          <w:rFonts w:ascii="Times New Roman" w:hAnsi="Times New Roman" w:cs="Times New Roman"/>
          <w:sz w:val="24"/>
          <w:szCs w:val="24"/>
          <w:lang w:val="id"/>
        </w:rPr>
      </w:pPr>
    </w:p>
    <w:p w14:paraId="00566227" w14:textId="307E267C" w:rsidR="00E95BB3" w:rsidRPr="001A01C5" w:rsidRDefault="00E95BB3" w:rsidP="00F654E4">
      <w:pPr>
        <w:spacing w:line="240" w:lineRule="auto"/>
        <w:contextualSpacing/>
        <w:jc w:val="both"/>
        <w:rPr>
          <w:rFonts w:ascii="Times New Roman" w:hAnsi="Times New Roman" w:cs="Times New Roman"/>
          <w:b/>
          <w:bCs/>
          <w:sz w:val="24"/>
          <w:szCs w:val="24"/>
          <w:lang w:val="id"/>
        </w:rPr>
      </w:pPr>
      <w:r w:rsidRPr="001A01C5">
        <w:rPr>
          <w:rFonts w:ascii="Times New Roman" w:hAnsi="Times New Roman" w:cs="Times New Roman"/>
          <w:b/>
          <w:bCs/>
          <w:sz w:val="24"/>
          <w:szCs w:val="24"/>
        </w:rPr>
        <w:t>Validitas Data</w:t>
      </w:r>
    </w:p>
    <w:p w14:paraId="4B2585A8" w14:textId="5B3A565A" w:rsidR="00E95BB3" w:rsidRPr="00F654E4" w:rsidRDefault="004611C7" w:rsidP="00F654E4">
      <w:pPr>
        <w:spacing w:line="240" w:lineRule="auto"/>
        <w:ind w:firstLine="567"/>
        <w:contextualSpacing/>
        <w:jc w:val="both"/>
        <w:rPr>
          <w:rFonts w:ascii="Times New Roman" w:hAnsi="Times New Roman" w:cs="Times New Roman"/>
          <w:sz w:val="24"/>
          <w:szCs w:val="24"/>
          <w:lang w:val="id"/>
        </w:rPr>
      </w:pPr>
      <w:r w:rsidRPr="00F654E4">
        <w:rPr>
          <w:rFonts w:ascii="Times New Roman" w:hAnsi="Times New Roman" w:cs="Times New Roman"/>
          <w:sz w:val="24"/>
          <w:szCs w:val="24"/>
          <w:lang w:val="id"/>
        </w:rPr>
        <w:t>Kredibelitas data Terkait dengan tingkat konsistensi dan stabilitas data atau hasil temuan. Dari perspektif positivistik (kuantitatif), data dianggap kredibel jika dua atau lebih peneliti yang meneliti subjek yang sama menghasilkan hasil yang identik, atau jika peneliti yang sama menghasilkan data yang konsisten pada waktu yang berbeda, atau jika kumpulan data, ketika dibagi menjadi dua bagian, tidak menunjukkan perbedaan yang signifikan. Dalam penelitian ini, peneliti akan memanfaatkan sumber data berasal dari catatan resmi negara,  kajian ilmiah,  dan data tambahan dari tulisan pribadi informan maupun gambar lain yang mendukung data. Dan tujuan kualitatif ini dilakukan karena ingin mengetahui bagaimana perkembangan data.</w:t>
      </w:r>
    </w:p>
    <w:p w14:paraId="6B2BD662" w14:textId="77777777" w:rsidR="00E95BB3" w:rsidRPr="00F654E4" w:rsidRDefault="00E95BB3" w:rsidP="00F654E4">
      <w:pPr>
        <w:spacing w:line="240" w:lineRule="auto"/>
        <w:ind w:firstLine="567"/>
        <w:contextualSpacing/>
        <w:jc w:val="both"/>
        <w:rPr>
          <w:rFonts w:ascii="Times New Roman" w:hAnsi="Times New Roman" w:cs="Times New Roman"/>
          <w:sz w:val="24"/>
          <w:szCs w:val="24"/>
          <w:lang w:val="id"/>
        </w:rPr>
      </w:pPr>
    </w:p>
    <w:p w14:paraId="556234ED" w14:textId="398D623E" w:rsidR="00227ECC" w:rsidRPr="00F654E4" w:rsidRDefault="008C5DEB" w:rsidP="00F654E4">
      <w:pPr>
        <w:spacing w:line="240" w:lineRule="auto"/>
        <w:contextualSpacing/>
        <w:rPr>
          <w:rFonts w:ascii="Times New Roman" w:hAnsi="Times New Roman" w:cs="Times New Roman"/>
          <w:b/>
          <w:sz w:val="24"/>
          <w:szCs w:val="24"/>
          <w:lang w:val="en-ID"/>
        </w:rPr>
      </w:pPr>
      <w:r w:rsidRPr="00F654E4">
        <w:rPr>
          <w:rFonts w:ascii="Times New Roman" w:hAnsi="Times New Roman" w:cs="Times New Roman"/>
          <w:b/>
          <w:sz w:val="24"/>
          <w:szCs w:val="24"/>
          <w:lang w:val="en-ID"/>
        </w:rPr>
        <w:t>HASIL DAN PEMBAHASAN</w:t>
      </w:r>
      <w:r w:rsidR="001A01C5">
        <w:rPr>
          <w:rFonts w:ascii="Times New Roman" w:hAnsi="Times New Roman" w:cs="Times New Roman"/>
          <w:b/>
          <w:sz w:val="24"/>
          <w:szCs w:val="24"/>
          <w:lang w:val="en-ID"/>
        </w:rPr>
        <w:t xml:space="preserve"> PENELITIAN</w:t>
      </w:r>
    </w:p>
    <w:p w14:paraId="24AD56F4" w14:textId="07F5A69C" w:rsidR="004611C7" w:rsidRPr="00F70BEF" w:rsidRDefault="004611C7" w:rsidP="00F70BEF">
      <w:pPr>
        <w:spacing w:line="240" w:lineRule="auto"/>
        <w:contextualSpacing/>
        <w:jc w:val="both"/>
        <w:rPr>
          <w:rFonts w:ascii="Times New Roman" w:eastAsiaTheme="majorEastAsia" w:hAnsi="Times New Roman" w:cs="Times New Roman"/>
          <w:b/>
          <w:bCs/>
          <w:sz w:val="24"/>
          <w:szCs w:val="24"/>
          <w:lang w:eastAsia="id-ID"/>
        </w:rPr>
      </w:pPr>
      <w:r w:rsidRPr="00F70BEF">
        <w:rPr>
          <w:rFonts w:ascii="Times New Roman" w:eastAsiaTheme="majorEastAsia" w:hAnsi="Times New Roman" w:cs="Times New Roman"/>
          <w:b/>
          <w:bCs/>
          <w:sz w:val="24"/>
          <w:szCs w:val="24"/>
          <w:lang w:eastAsia="id-ID"/>
        </w:rPr>
        <w:t>Ketergantungan Indonesia Terhadap Bahan Mentah Tekstil.</w:t>
      </w:r>
    </w:p>
    <w:p w14:paraId="0750A7AA" w14:textId="3A9F313D" w:rsidR="008E4EED" w:rsidRPr="00F654E4" w:rsidRDefault="004611C7" w:rsidP="00F654E4">
      <w:pPr>
        <w:spacing w:line="240" w:lineRule="auto"/>
        <w:ind w:firstLine="567"/>
        <w:contextualSpacing/>
        <w:jc w:val="both"/>
        <w:rPr>
          <w:rFonts w:ascii="Times New Roman" w:hAnsi="Times New Roman" w:cs="Times New Roman"/>
          <w:sz w:val="24"/>
          <w:szCs w:val="24"/>
          <w:lang w:val="id" w:eastAsia="id-ID"/>
        </w:rPr>
      </w:pPr>
      <w:r w:rsidRPr="00F654E4">
        <w:rPr>
          <w:rFonts w:ascii="Times New Roman" w:hAnsi="Times New Roman" w:cs="Times New Roman"/>
          <w:bCs/>
          <w:sz w:val="24"/>
          <w:szCs w:val="24"/>
          <w:lang w:val="id"/>
        </w:rPr>
        <w:t xml:space="preserve">Dengan adanya fasilitas berupa pembebasan atau peringanan bea masuk untuk seperti misalnya industri tekstil di kelas menengah dan kebawah industri tersebut dapat berkembang dengan praforma fasilitas KITE dan menurut BPS jumlah penyerapan Proporsi Tenaga Kerja pada Sektor Industri Manufaktur (Persen), 2022 indonesia sebesar 0,82 dengan total jumlah tenaga kerja industri menurut Databooks adalah 19.7 juta tenaga kerja yang berarti kurang lebih adanya 161 ribu tenaga kerja pada sektor industri tekstil ,namun dalam memproduksi tekstil indonesia membutuhkan bahan mentah </w:t>
      </w:r>
      <w:bookmarkStart w:id="36" w:name="_Hlk175809954"/>
      <w:r w:rsidRPr="00F654E4">
        <w:rPr>
          <w:rFonts w:ascii="Times New Roman" w:hAnsi="Times New Roman" w:cs="Times New Roman"/>
          <w:bCs/>
          <w:sz w:val="24"/>
          <w:szCs w:val="24"/>
          <w:lang w:val="id"/>
        </w:rPr>
        <w:t xml:space="preserve">yaitu terutama </w:t>
      </w:r>
      <w:bookmarkStart w:id="37" w:name="_Hlk175876643"/>
      <w:r w:rsidRPr="00F654E4">
        <w:rPr>
          <w:rFonts w:ascii="Times New Roman" w:hAnsi="Times New Roman" w:cs="Times New Roman"/>
          <w:bCs/>
          <w:sz w:val="24"/>
          <w:szCs w:val="24"/>
          <w:lang w:val="id"/>
        </w:rPr>
        <w:t xml:space="preserve">Sutra, Wol ,bulu hewan halus atau kasar, Kapas, </w:t>
      </w:r>
      <w:r w:rsidRPr="00F654E4">
        <w:rPr>
          <w:rFonts w:ascii="Times New Roman" w:hAnsi="Times New Roman" w:cs="Times New Roman"/>
          <w:sz w:val="24"/>
          <w:szCs w:val="24"/>
          <w:lang w:val="id"/>
        </w:rPr>
        <w:t>Serat Tekstil sayuran, filamen buatan, dan Serat stafel</w:t>
      </w:r>
      <w:bookmarkEnd w:id="36"/>
      <w:bookmarkEnd w:id="37"/>
      <w:r w:rsidRPr="00F654E4">
        <w:rPr>
          <w:rFonts w:ascii="Times New Roman" w:hAnsi="Times New Roman" w:cs="Times New Roman"/>
          <w:sz w:val="24"/>
          <w:szCs w:val="24"/>
          <w:lang w:val="id"/>
        </w:rPr>
        <w:t xml:space="preserve">. Namun anehnya terutama pada beberapa klarifikasi barang bahan mentah diatas menurut </w:t>
      </w:r>
      <w:bookmarkStart w:id="38" w:name="_Hlk175879835"/>
      <w:r w:rsidRPr="00F654E4">
        <w:rPr>
          <w:rFonts w:ascii="Times New Roman" w:hAnsi="Times New Roman" w:cs="Times New Roman"/>
          <w:i/>
          <w:iCs/>
          <w:sz w:val="24"/>
          <w:szCs w:val="24"/>
          <w:lang w:val="id"/>
        </w:rPr>
        <w:t>Observatory of Economic Complexity</w:t>
      </w:r>
      <w:r w:rsidRPr="00F654E4">
        <w:rPr>
          <w:rFonts w:ascii="Times New Roman" w:hAnsi="Times New Roman" w:cs="Times New Roman"/>
          <w:sz w:val="24"/>
          <w:szCs w:val="24"/>
          <w:lang w:val="id"/>
        </w:rPr>
        <w:t xml:space="preserve"> (OEC) 2022 </w:t>
      </w:r>
      <w:bookmarkEnd w:id="38"/>
      <w:r w:rsidRPr="00F654E4">
        <w:rPr>
          <w:rFonts w:ascii="Times New Roman" w:hAnsi="Times New Roman" w:cs="Times New Roman"/>
          <w:sz w:val="24"/>
          <w:szCs w:val="24"/>
          <w:lang w:val="id"/>
        </w:rPr>
        <w:t>Indonesia merupakan eksportir bahan mentah yang aktif namun masih bergantung pada impor bahan mentah tekstil karena kualitas untuk memproduksi dari bahan mentah yang dihasilkan domestik masih belum memenuhi kriteria produksi tekstil indonesia</w:t>
      </w:r>
      <w:r w:rsidR="00E95BB3" w:rsidRPr="00F654E4">
        <w:rPr>
          <w:rFonts w:ascii="Times New Roman" w:hAnsi="Times New Roman" w:cs="Times New Roman"/>
          <w:sz w:val="24"/>
          <w:szCs w:val="24"/>
        </w:rPr>
        <w:t>.</w:t>
      </w:r>
    </w:p>
    <w:p w14:paraId="5CE79259" w14:textId="724C3D2C" w:rsidR="00E42C4B" w:rsidRPr="00F654E4" w:rsidRDefault="004611C7" w:rsidP="00F654E4">
      <w:pPr>
        <w:spacing w:line="240" w:lineRule="auto"/>
        <w:ind w:firstLine="567"/>
        <w:contextualSpacing/>
        <w:jc w:val="both"/>
        <w:rPr>
          <w:rStyle w:val="Heading2Char"/>
          <w:rFonts w:eastAsiaTheme="minorHAnsi"/>
        </w:rPr>
      </w:pPr>
      <w:bookmarkStart w:id="39" w:name="_Hlk174673430"/>
      <w:bookmarkStart w:id="40" w:name="_Hlk174673440"/>
      <w:bookmarkStart w:id="41" w:name="_Hlk174673400"/>
      <w:r w:rsidRPr="00F654E4">
        <w:rPr>
          <w:rFonts w:ascii="Times New Roman" w:hAnsi="Times New Roman" w:cs="Times New Roman"/>
          <w:bCs/>
          <w:sz w:val="24"/>
          <w:szCs w:val="24"/>
          <w:lang w:val="id" w:eastAsia="id-ID"/>
        </w:rPr>
        <w:t xml:space="preserve">Peraturan bahan mentah impor pembatasan dan persyaratan tambahan yang dikenakan karena barang yang terkena larangan atau pembatasan impor atau lartas yang memerlukan biaya untuk memproduksi, Kuota impor memerlukan naraca komoditas dan perencanaan satu tahun </w:t>
      </w:r>
      <w:bookmarkEnd w:id="39"/>
      <w:r w:rsidRPr="00F654E4">
        <w:rPr>
          <w:rFonts w:ascii="Times New Roman" w:hAnsi="Times New Roman" w:cs="Times New Roman"/>
          <w:bCs/>
          <w:sz w:val="24"/>
          <w:szCs w:val="24"/>
          <w:lang w:val="id" w:eastAsia="id-ID"/>
        </w:rPr>
        <w:t>dengan memperhitungkan berapa produksinya, impornya berapa, dan itu harus rutin laporan setiap tiga bulan. Praforma Fasilitas KITE hanya didapat pada industri manufaktur kecil hingga menengah,peraturan pemerintah no.36 tahun 2003 yang membuat barang p</w:t>
      </w:r>
      <w:bookmarkEnd w:id="40"/>
      <w:r w:rsidRPr="00F654E4">
        <w:rPr>
          <w:rFonts w:ascii="Times New Roman" w:hAnsi="Times New Roman" w:cs="Times New Roman"/>
          <w:bCs/>
          <w:sz w:val="24"/>
          <w:szCs w:val="24"/>
          <w:lang w:val="id" w:eastAsia="id-ID"/>
        </w:rPr>
        <w:t xml:space="preserve">ost border menjadi border yang mengakibatkan </w:t>
      </w:r>
      <w:r w:rsidRPr="00F654E4">
        <w:rPr>
          <w:rFonts w:ascii="Times New Roman" w:hAnsi="Times New Roman" w:cs="Times New Roman"/>
          <w:bCs/>
          <w:i/>
          <w:iCs/>
          <w:sz w:val="24"/>
          <w:szCs w:val="24"/>
          <w:lang w:val="id" w:eastAsia="id-ID"/>
        </w:rPr>
        <w:t>demurrage</w:t>
      </w:r>
      <w:r w:rsidRPr="00F654E4">
        <w:rPr>
          <w:rFonts w:ascii="Times New Roman" w:hAnsi="Times New Roman" w:cs="Times New Roman"/>
          <w:bCs/>
          <w:sz w:val="24"/>
          <w:szCs w:val="24"/>
          <w:lang w:val="id" w:eastAsia="id-ID"/>
        </w:rPr>
        <w:t xml:space="preserve">  atau biaya kelebihan waktu berlabuh yang mulai berlaku sejak 10 maret 2024 dan berlaku pada bulan juni tahun 2024</w:t>
      </w:r>
      <w:bookmarkEnd w:id="41"/>
      <w:r w:rsidR="008E4EED" w:rsidRPr="00F654E4">
        <w:rPr>
          <w:rStyle w:val="Heading2Char"/>
          <w:rFonts w:eastAsiaTheme="minorHAnsi"/>
        </w:rPr>
        <w:t>.</w:t>
      </w:r>
    </w:p>
    <w:p w14:paraId="08CE75B8" w14:textId="18E9CD91" w:rsidR="004611C7" w:rsidRDefault="004611C7" w:rsidP="00F654E4">
      <w:pPr>
        <w:spacing w:line="240" w:lineRule="auto"/>
        <w:ind w:firstLine="567"/>
        <w:contextualSpacing/>
        <w:jc w:val="both"/>
        <w:rPr>
          <w:rFonts w:ascii="Times New Roman" w:hAnsi="Times New Roman" w:cs="Times New Roman"/>
          <w:bCs/>
          <w:sz w:val="24"/>
          <w:szCs w:val="24"/>
          <w:lang w:val="id" w:eastAsia="id-ID"/>
        </w:rPr>
      </w:pPr>
      <w:r w:rsidRPr="00F654E4">
        <w:rPr>
          <w:rFonts w:ascii="Times New Roman" w:hAnsi="Times New Roman" w:cs="Times New Roman"/>
          <w:bCs/>
          <w:sz w:val="24"/>
          <w:szCs w:val="24"/>
          <w:lang w:val="id" w:eastAsia="id-ID"/>
        </w:rPr>
        <w:t>Indonesia tidak hanya ketergantungan akan bahan mentah namun juga perubahan internal pada China juga berdampak seperti harga barang untuk bahan baku di indonesia atau juga standar kualitas barang yang masuk juga mempangaruhi pasar indonesia, teori ini menjeleskan rentannya Indonesia  atau lebih lemah pada jalannya struktur ekonomi.</w:t>
      </w:r>
    </w:p>
    <w:p w14:paraId="09709E31" w14:textId="77777777" w:rsidR="00417668" w:rsidRPr="00F654E4" w:rsidRDefault="00417668" w:rsidP="00F654E4">
      <w:pPr>
        <w:spacing w:line="240" w:lineRule="auto"/>
        <w:ind w:firstLine="567"/>
        <w:contextualSpacing/>
        <w:jc w:val="both"/>
        <w:rPr>
          <w:rStyle w:val="Heading2Char"/>
          <w:rFonts w:eastAsiaTheme="minorHAnsi"/>
        </w:rPr>
      </w:pPr>
    </w:p>
    <w:p w14:paraId="18089C2E" w14:textId="44F490E8" w:rsidR="008E4EED" w:rsidRPr="00417668" w:rsidRDefault="004611C7" w:rsidP="00417668">
      <w:pPr>
        <w:spacing w:line="240" w:lineRule="auto"/>
        <w:contextualSpacing/>
        <w:jc w:val="both"/>
        <w:rPr>
          <w:rFonts w:ascii="Times New Roman" w:eastAsiaTheme="majorEastAsia" w:hAnsi="Times New Roman" w:cs="Times New Roman"/>
          <w:b/>
          <w:sz w:val="24"/>
          <w:szCs w:val="24"/>
          <w:lang w:eastAsia="id-ID"/>
        </w:rPr>
      </w:pPr>
      <w:bookmarkStart w:id="42" w:name="_Hlk181790814"/>
      <w:r w:rsidRPr="00417668">
        <w:rPr>
          <w:rFonts w:ascii="Times New Roman" w:eastAsiaTheme="majorEastAsia" w:hAnsi="Times New Roman" w:cs="Times New Roman"/>
          <w:b/>
          <w:sz w:val="24"/>
          <w:szCs w:val="24"/>
          <w:lang w:val="id" w:eastAsia="id-ID"/>
        </w:rPr>
        <w:t>Faktor Kondisi</w:t>
      </w:r>
    </w:p>
    <w:bookmarkEnd w:id="42"/>
    <w:p w14:paraId="24EF920F" w14:textId="4337FC0D" w:rsidR="00E42C4B" w:rsidRPr="00F654E4" w:rsidRDefault="004611C7" w:rsidP="00F654E4">
      <w:pPr>
        <w:spacing w:line="240" w:lineRule="auto"/>
        <w:ind w:firstLine="567"/>
        <w:contextualSpacing/>
        <w:jc w:val="both"/>
        <w:rPr>
          <w:rFonts w:ascii="Times New Roman" w:hAnsi="Times New Roman" w:cs="Times New Roman"/>
          <w:sz w:val="24"/>
          <w:szCs w:val="24"/>
          <w:lang w:eastAsia="id-ID"/>
        </w:rPr>
      </w:pPr>
      <w:r w:rsidRPr="00F654E4">
        <w:rPr>
          <w:rFonts w:ascii="Times New Roman" w:hAnsi="Times New Roman" w:cs="Times New Roman"/>
          <w:bCs/>
          <w:sz w:val="24"/>
          <w:szCs w:val="24"/>
          <w:lang w:val="id" w:eastAsia="id-ID"/>
        </w:rPr>
        <w:t xml:space="preserve">Kelangkaan bahan mentah menghasilkan tekstil dan dari tekstil kondisi dengan meningkatnya produksi dan juga produksinya berdampak juga atas keterserapan tenaga kerja yaitu 0,82 persen proporsi tenaga kerja indonesia, Dillema industri tekstil meliputi ketergantungan bahan mentah yaitu  untuk menjalankan produksi, Pemberian Lartas pada bahan mentah tekstil hal yang kurang tepat, pemberian lartas mungkin dikarenakan produksi industri tekstil dapat menghasilkan limbah zat berbahaya untuk upaya perlindungan konsumen atau lingkungan atau mungkin kalah saing akan pertumbuhan industri, Indonesia memiliki kelangkaan atas bahan mentah tekstil yaitu Sutra, Wol ,bulu hewan halus atau kasar, Kapas, </w:t>
      </w:r>
      <w:r w:rsidRPr="00F654E4">
        <w:rPr>
          <w:rFonts w:ascii="Times New Roman" w:hAnsi="Times New Roman" w:cs="Times New Roman"/>
          <w:sz w:val="24"/>
          <w:szCs w:val="24"/>
          <w:lang w:val="id" w:eastAsia="id-ID"/>
        </w:rPr>
        <w:t>Serat Tekstil sayuran, filamen buatan, dan Serat stafel</w:t>
      </w:r>
      <w:r w:rsidRPr="00F654E4">
        <w:rPr>
          <w:rFonts w:ascii="Times New Roman" w:hAnsi="Times New Roman" w:cs="Times New Roman"/>
          <w:bCs/>
          <w:sz w:val="24"/>
          <w:szCs w:val="24"/>
          <w:lang w:val="id" w:eastAsia="id-ID"/>
        </w:rPr>
        <w:t xml:space="preserve"> dikarenakan ketidakmampuan atas memproduksi dengan kualitas yang diinginkan, dari beberapa macam bahan mentah terutama pada kualitas kapas, </w:t>
      </w:r>
      <w:r w:rsidRPr="00F654E4">
        <w:rPr>
          <w:rFonts w:ascii="Times New Roman" w:hAnsi="Times New Roman" w:cs="Times New Roman"/>
          <w:sz w:val="24"/>
          <w:szCs w:val="24"/>
          <w:lang w:val="id" w:eastAsia="id-ID"/>
        </w:rPr>
        <w:t xml:space="preserve">faktor menurut Porter atas kekurangan bahan mentah terutama pada tekstil yaitu Sutra, Wol ,bulu hewan halus atau kasar, Kapas, Serat Tekstil sayuran, filamen buatan, dan Serat stafel yang dapat menciptakan inovasi merupakan hal yang benar dan salah, secara kualitatif benar indonesia merupakan industri tekstil yang mampu bersaing yaitu menurut </w:t>
      </w:r>
      <w:bookmarkStart w:id="43" w:name="_Hlk175900332"/>
      <w:r w:rsidRPr="00F654E4">
        <w:rPr>
          <w:rFonts w:ascii="Times New Roman" w:hAnsi="Times New Roman" w:cs="Times New Roman"/>
          <w:bCs/>
          <w:i/>
          <w:iCs/>
          <w:sz w:val="24"/>
          <w:szCs w:val="24"/>
          <w:lang w:val="id" w:eastAsia="id-ID"/>
        </w:rPr>
        <w:t>Observatory of Economic Complexity</w:t>
      </w:r>
      <w:r w:rsidRPr="00F654E4">
        <w:rPr>
          <w:rFonts w:ascii="Times New Roman" w:hAnsi="Times New Roman" w:cs="Times New Roman"/>
          <w:bCs/>
          <w:sz w:val="24"/>
          <w:szCs w:val="24"/>
          <w:lang w:val="id" w:eastAsia="id-ID"/>
        </w:rPr>
        <w:t xml:space="preserve"> (OEC)</w:t>
      </w:r>
      <w:bookmarkEnd w:id="43"/>
      <w:r w:rsidRPr="00F654E4">
        <w:rPr>
          <w:rFonts w:ascii="Times New Roman" w:hAnsi="Times New Roman" w:cs="Times New Roman"/>
          <w:bCs/>
          <w:sz w:val="24"/>
          <w:szCs w:val="24"/>
          <w:lang w:val="id" w:eastAsia="id-ID"/>
        </w:rPr>
        <w:t xml:space="preserve"> 2022 </w:t>
      </w:r>
      <w:r w:rsidRPr="00F654E4">
        <w:rPr>
          <w:rFonts w:ascii="Times New Roman" w:hAnsi="Times New Roman" w:cs="Times New Roman"/>
          <w:sz w:val="24"/>
          <w:szCs w:val="24"/>
          <w:lang w:val="id" w:eastAsia="id-ID"/>
        </w:rPr>
        <w:t xml:space="preserve">dengan kontribusi total perdagangan di pasar global dengan jumlah 1.65% dari perdagangan global produksi yang tinggi untuk memenuhi pasar domestik dan global dengan angka ekspor menurut </w:t>
      </w:r>
      <w:bookmarkStart w:id="44" w:name="_Hlk175880011"/>
      <w:r w:rsidRPr="00F654E4">
        <w:rPr>
          <w:rFonts w:ascii="Times New Roman" w:hAnsi="Times New Roman" w:cs="Times New Roman"/>
          <w:i/>
          <w:iCs/>
          <w:sz w:val="24"/>
          <w:szCs w:val="24"/>
          <w:lang w:val="id" w:eastAsia="id-ID"/>
        </w:rPr>
        <w:t>Observatory of Economic Complexity</w:t>
      </w:r>
      <w:r w:rsidRPr="00F654E4">
        <w:rPr>
          <w:rFonts w:ascii="Times New Roman" w:hAnsi="Times New Roman" w:cs="Times New Roman"/>
          <w:sz w:val="24"/>
          <w:szCs w:val="24"/>
          <w:lang w:val="id" w:eastAsia="id-ID"/>
        </w:rPr>
        <w:t xml:space="preserve"> (OEC) 2022 </w:t>
      </w:r>
      <w:bookmarkEnd w:id="44"/>
      <w:r w:rsidRPr="00F654E4">
        <w:rPr>
          <w:rFonts w:ascii="Times New Roman" w:hAnsi="Times New Roman" w:cs="Times New Roman"/>
          <w:sz w:val="24"/>
          <w:szCs w:val="24"/>
          <w:lang w:val="id" w:eastAsia="id-ID"/>
        </w:rPr>
        <w:t xml:space="preserve">dengan angka total 15.5 miliar dolar, inovasi itu sendiri ialah indonesia dapat beradaptasi pada kelangkaan atas bahan mentah yang dibutuhkan seperti misalnya dengan menggunakan </w:t>
      </w:r>
      <w:r w:rsidRPr="00F654E4">
        <w:rPr>
          <w:rFonts w:ascii="Times New Roman" w:hAnsi="Times New Roman" w:cs="Times New Roman"/>
          <w:bCs/>
          <w:sz w:val="24"/>
          <w:szCs w:val="24"/>
          <w:lang w:val="id" w:eastAsia="id-ID"/>
        </w:rPr>
        <w:t xml:space="preserve">praforma fasilitas KITE untuk memproduksi dan akan dijual kembali dan dengan investasi pada infrastruktur yang besar dapat menyerap banyak tenaga kerja dengan upah kerja yang cukup kompetitif, namun ada tidak benarnya terutama pada negara dengan produsen bahan mentah dan produk seperti China dapat memproduksi tekstil dengan nilai jual terutama pada jumlah ekspor yang jauh lebih tinggi daripada Indonesia yaitu </w:t>
      </w:r>
      <w:bookmarkStart w:id="45" w:name="_Hlk175880545"/>
      <w:r w:rsidRPr="00F654E4">
        <w:rPr>
          <w:rFonts w:ascii="Times New Roman" w:hAnsi="Times New Roman" w:cs="Times New Roman"/>
          <w:bCs/>
          <w:sz w:val="24"/>
          <w:szCs w:val="24"/>
          <w:lang w:val="id" w:eastAsia="id-ID"/>
        </w:rPr>
        <w:t xml:space="preserve">menurut </w:t>
      </w:r>
      <w:r w:rsidRPr="00F654E4">
        <w:rPr>
          <w:rFonts w:ascii="Times New Roman" w:hAnsi="Times New Roman" w:cs="Times New Roman"/>
          <w:bCs/>
          <w:i/>
          <w:iCs/>
          <w:sz w:val="24"/>
          <w:szCs w:val="24"/>
          <w:lang w:val="id" w:eastAsia="id-ID"/>
        </w:rPr>
        <w:t>Observatory of Economic Complexity</w:t>
      </w:r>
      <w:r w:rsidRPr="00F654E4">
        <w:rPr>
          <w:rFonts w:ascii="Times New Roman" w:hAnsi="Times New Roman" w:cs="Times New Roman"/>
          <w:bCs/>
          <w:sz w:val="24"/>
          <w:szCs w:val="24"/>
          <w:lang w:val="id" w:eastAsia="id-ID"/>
        </w:rPr>
        <w:t xml:space="preserve"> (OEC) 2022 </w:t>
      </w:r>
      <w:bookmarkEnd w:id="45"/>
      <w:r w:rsidRPr="00F654E4">
        <w:rPr>
          <w:rFonts w:ascii="Times New Roman" w:hAnsi="Times New Roman" w:cs="Times New Roman"/>
          <w:bCs/>
          <w:sz w:val="24"/>
          <w:szCs w:val="24"/>
          <w:lang w:val="id" w:eastAsia="id-ID"/>
        </w:rPr>
        <w:t>dengan angka total ekspor 303 miliar dolar atau 32.2% perdagangan dunia, kedua negara tersebut merupakan negara dengan memiliki nilai kompetitif atas upah kerja dan infastruktur yang ada namun indonesia dengan tidak dapat memproduksi bahan mentahnya sesuai permintaan industri yang membuat kalah daya harga pasar baik domestik atau global</w:t>
      </w:r>
      <w:r w:rsidR="008E4EED" w:rsidRPr="00F654E4">
        <w:rPr>
          <w:rFonts w:ascii="Times New Roman" w:hAnsi="Times New Roman" w:cs="Times New Roman"/>
          <w:sz w:val="24"/>
          <w:szCs w:val="24"/>
          <w:lang w:eastAsia="id-ID"/>
        </w:rPr>
        <w:t>.</w:t>
      </w:r>
    </w:p>
    <w:p w14:paraId="23AB9D81" w14:textId="77777777" w:rsidR="00563E2B" w:rsidRPr="00563E2B" w:rsidRDefault="00563E2B" w:rsidP="00563E2B">
      <w:pPr>
        <w:spacing w:line="240" w:lineRule="auto"/>
        <w:contextualSpacing/>
        <w:jc w:val="both"/>
        <w:rPr>
          <w:rFonts w:ascii="Times New Roman" w:hAnsi="Times New Roman" w:cs="Times New Roman"/>
          <w:b/>
          <w:sz w:val="24"/>
          <w:szCs w:val="24"/>
          <w:lang w:val="id" w:eastAsia="id-ID"/>
        </w:rPr>
      </w:pPr>
      <w:bookmarkStart w:id="46" w:name="_Hlk181791140"/>
    </w:p>
    <w:p w14:paraId="432FCDF3" w14:textId="2928F77F" w:rsidR="004611C7" w:rsidRPr="00563E2B" w:rsidRDefault="004611C7" w:rsidP="00563E2B">
      <w:pPr>
        <w:spacing w:line="240" w:lineRule="auto"/>
        <w:contextualSpacing/>
        <w:jc w:val="both"/>
        <w:rPr>
          <w:rFonts w:ascii="Times New Roman" w:hAnsi="Times New Roman" w:cs="Times New Roman"/>
          <w:b/>
          <w:sz w:val="24"/>
          <w:szCs w:val="24"/>
          <w:lang w:eastAsia="id-ID"/>
        </w:rPr>
      </w:pPr>
      <w:r w:rsidRPr="00563E2B">
        <w:rPr>
          <w:rFonts w:ascii="Times New Roman" w:hAnsi="Times New Roman" w:cs="Times New Roman"/>
          <w:b/>
          <w:sz w:val="24"/>
          <w:szCs w:val="24"/>
          <w:lang w:val="id" w:eastAsia="id-ID"/>
        </w:rPr>
        <w:t>Kondisi Permintaan</w:t>
      </w:r>
    </w:p>
    <w:bookmarkEnd w:id="46"/>
    <w:p w14:paraId="3D692D87" w14:textId="5CB55356" w:rsidR="00E42C4B" w:rsidRPr="00F654E4" w:rsidRDefault="004611C7" w:rsidP="00F654E4">
      <w:pPr>
        <w:spacing w:line="240" w:lineRule="auto"/>
        <w:ind w:firstLine="567"/>
        <w:contextualSpacing/>
        <w:jc w:val="both"/>
        <w:rPr>
          <w:rFonts w:ascii="Times New Roman" w:hAnsi="Times New Roman" w:cs="Times New Roman"/>
          <w:sz w:val="24"/>
          <w:szCs w:val="24"/>
          <w:lang w:eastAsia="id-ID"/>
        </w:rPr>
      </w:pPr>
      <w:r w:rsidRPr="00F654E4">
        <w:rPr>
          <w:rFonts w:ascii="Times New Roman" w:hAnsi="Times New Roman" w:cs="Times New Roman"/>
          <w:bCs/>
          <w:sz w:val="24"/>
          <w:szCs w:val="24"/>
          <w:lang w:val="id"/>
        </w:rPr>
        <w:t xml:space="preserve">Menurut </w:t>
      </w:r>
      <w:r w:rsidRPr="00F654E4">
        <w:rPr>
          <w:rFonts w:ascii="Times New Roman" w:hAnsi="Times New Roman" w:cs="Times New Roman"/>
          <w:bCs/>
          <w:i/>
          <w:iCs/>
          <w:sz w:val="24"/>
          <w:szCs w:val="24"/>
          <w:lang w:val="id"/>
        </w:rPr>
        <w:t>Observatory of Economic Complexity</w:t>
      </w:r>
      <w:r w:rsidRPr="00F654E4">
        <w:rPr>
          <w:rFonts w:ascii="Times New Roman" w:hAnsi="Times New Roman" w:cs="Times New Roman"/>
          <w:bCs/>
          <w:sz w:val="24"/>
          <w:szCs w:val="24"/>
          <w:lang w:val="id"/>
        </w:rPr>
        <w:t xml:space="preserve"> (OEC) 2022 pada dasarnya industri perdagangan tekstil global baik impor maupun ekspor mencakup dengan angka total 941 miliar dolar namun kedua negara memiliki situasi neraca perdagangan yang berbeda, China dengan surplus perdagangan yaitu dengan total angka 303 miliar dolar pada ekspor tekstil dan total angka impor 27.8 miliar dolar, dan juga Indonesia dengan surplus perdagangan yaitu dengan total angka 15.5 miliar dolar pada ekspor tekstil dan total impor 18.8 miliar dolar, namun pada klarifikasi barang pada bahan mentah tekstil neraca perdagangan Indonesia mengalami defisit dan China mengalami surplus yaitu China dengan total angka 57.6 miliar dolar pada ekspor bahan mentah tekstil dan total impor pada bahan mentah yaitu dengan total angka 16 miliar dolar sedangkan indonesia dengan total ekspor bahan mentah yaitu dengan total angka 3.96 miliar dolar dan total impor bahan mentah yaitu dengan total angka 5.01 miliar dolar, defisit perdagangan inilah yang mungkin membuat keputusan pemerintah untuk menghambat kinerja impor tekstil terutama pada bahan mentah</w:t>
      </w:r>
      <w:r w:rsidR="001B3AD3" w:rsidRPr="00F654E4">
        <w:rPr>
          <w:rFonts w:ascii="Times New Roman" w:eastAsia="Times New Roman" w:hAnsi="Times New Roman" w:cs="Times New Roman"/>
          <w:sz w:val="24"/>
          <w:szCs w:val="24"/>
        </w:rPr>
        <w:t>.</w:t>
      </w:r>
    </w:p>
    <w:p w14:paraId="7D550A47" w14:textId="69065BAC" w:rsidR="006C3C81" w:rsidRPr="00F654E4" w:rsidRDefault="004611C7" w:rsidP="00F654E4">
      <w:pPr>
        <w:spacing w:line="240" w:lineRule="auto"/>
        <w:ind w:firstLine="567"/>
        <w:contextualSpacing/>
        <w:jc w:val="both"/>
        <w:rPr>
          <w:rFonts w:ascii="Times New Roman" w:eastAsia="Times New Roman" w:hAnsi="Times New Roman" w:cs="Times New Roman"/>
          <w:sz w:val="24"/>
          <w:szCs w:val="24"/>
        </w:rPr>
      </w:pPr>
      <w:r w:rsidRPr="00F654E4">
        <w:rPr>
          <w:rFonts w:ascii="Times New Roman" w:hAnsi="Times New Roman" w:cs="Times New Roman"/>
          <w:bCs/>
          <w:sz w:val="24"/>
          <w:szCs w:val="24"/>
          <w:lang w:val="id"/>
        </w:rPr>
        <w:t xml:space="preserve">Pembatasan Quota Impor, ketergantungan bahan mentah membuat  pertumbuhan produksi bahan domestik berkurang namun kualitas kapas produksi lokal tidak sebaik dibanding China yang memiliki kualitas berbeda, peningkatan impor bahan mentah tekstil juga berarti meningkatkan kualitas barang domestik. Peningkatan kualitas tersebut yaitu peningkatan aktivitas industri, keuntungan perdagangan internasional terutama pada barang jadi akan tetap menguntungkan pada kondisi permintaan atas konsumen dan juga dapat industri dengan cara meningkatkan inovasi pada pasar yang dapat meningkatkan persaingan untuk melanjutkan hasil produksi untuk diekspor ke pasar global atau juga dapat membunuh pasar domestik yang ada, menurut Gallangher (2005) tentang sifat konsumen baik dari domestik dan global, terutama pada fenomena kualitatif domestik  masyarakat Indonesia  yang lebih mementingkan harga dan sifat konsumen ini juga kemungkinan besar ada karena faktor ekonomi yang dialami Indonesia sebagai negara berkembang dan juga ketimpangan ekonomi yang besar dan hal tersebut kemungkinan besar membuat tinggi nya permintaan pada faktor murahnya harga. Pada timbal balik atas hubungan konsumen dan industri merupakan dillema yang sulit direalisasikan di indonesia, pada dasarnya dari sifat konsumen yang memiliki daya tarik tinggi pada barang impor dan sebeberapa mempunyai kesan gengsi memakai hasil produksi lokal baik karena </w:t>
      </w:r>
      <w:r w:rsidRPr="00F654E4">
        <w:rPr>
          <w:rFonts w:ascii="Times New Roman" w:hAnsi="Times New Roman" w:cs="Times New Roman"/>
          <w:bCs/>
          <w:i/>
          <w:iCs/>
          <w:sz w:val="24"/>
          <w:szCs w:val="24"/>
          <w:lang w:val="id"/>
        </w:rPr>
        <w:t xml:space="preserve">prestrige </w:t>
      </w:r>
      <w:r w:rsidRPr="00F654E4">
        <w:rPr>
          <w:rFonts w:ascii="Times New Roman" w:hAnsi="Times New Roman" w:cs="Times New Roman"/>
          <w:bCs/>
          <w:sz w:val="24"/>
          <w:szCs w:val="24"/>
          <w:lang w:val="id"/>
        </w:rPr>
        <w:t xml:space="preserve">atau trend barang, namun hal ini masih cukup bisa bersaing pada pasar </w:t>
      </w:r>
      <w:bookmarkStart w:id="47" w:name="_Hlk175901984"/>
      <w:r w:rsidRPr="00F654E4">
        <w:rPr>
          <w:rFonts w:ascii="Times New Roman" w:hAnsi="Times New Roman" w:cs="Times New Roman"/>
          <w:bCs/>
          <w:sz w:val="24"/>
          <w:szCs w:val="24"/>
          <w:lang w:val="id"/>
        </w:rPr>
        <w:t xml:space="preserve">dengan grade </w:t>
      </w:r>
      <w:bookmarkStart w:id="48" w:name="_Hlk175373785"/>
      <w:r w:rsidRPr="00F654E4">
        <w:rPr>
          <w:rFonts w:ascii="Times New Roman" w:hAnsi="Times New Roman" w:cs="Times New Roman"/>
          <w:bCs/>
          <w:i/>
          <w:iCs/>
          <w:sz w:val="24"/>
          <w:szCs w:val="24"/>
          <w:lang w:val="id"/>
        </w:rPr>
        <w:t>low - end</w:t>
      </w:r>
      <w:r w:rsidRPr="00F654E4">
        <w:rPr>
          <w:rFonts w:ascii="Times New Roman" w:hAnsi="Times New Roman" w:cs="Times New Roman"/>
          <w:bCs/>
          <w:sz w:val="24"/>
          <w:szCs w:val="24"/>
          <w:lang w:val="id"/>
        </w:rPr>
        <w:t xml:space="preserve"> atau </w:t>
      </w:r>
      <w:r w:rsidRPr="00F654E4">
        <w:rPr>
          <w:rFonts w:ascii="Times New Roman" w:hAnsi="Times New Roman" w:cs="Times New Roman"/>
          <w:bCs/>
          <w:i/>
          <w:iCs/>
          <w:sz w:val="24"/>
          <w:szCs w:val="24"/>
          <w:lang w:val="id"/>
        </w:rPr>
        <w:t>mid – low</w:t>
      </w:r>
      <w:bookmarkEnd w:id="47"/>
      <w:r w:rsidRPr="00F654E4">
        <w:rPr>
          <w:rFonts w:ascii="Times New Roman" w:hAnsi="Times New Roman" w:cs="Times New Roman"/>
          <w:bCs/>
          <w:i/>
          <w:iCs/>
          <w:sz w:val="24"/>
          <w:szCs w:val="24"/>
          <w:lang w:val="id"/>
        </w:rPr>
        <w:t xml:space="preserve"> </w:t>
      </w:r>
      <w:bookmarkEnd w:id="48"/>
      <w:r w:rsidRPr="00F654E4">
        <w:rPr>
          <w:rFonts w:ascii="Times New Roman" w:hAnsi="Times New Roman" w:cs="Times New Roman"/>
          <w:bCs/>
          <w:sz w:val="24"/>
          <w:szCs w:val="24"/>
          <w:lang w:val="id"/>
        </w:rPr>
        <w:t>terutama pada pasar tersebut yang masih didominasi pada produksi China namun bila dengan kedua grade tersebut Indonesia masih akan tetap kalah pada sisi harga dan juga kemungkinan atas sisi standar kualitas</w:t>
      </w:r>
      <w:r w:rsidR="006C3C81" w:rsidRPr="00F654E4">
        <w:rPr>
          <w:rFonts w:ascii="Times New Roman" w:eastAsia="Times New Roman" w:hAnsi="Times New Roman" w:cs="Times New Roman"/>
          <w:sz w:val="24"/>
          <w:szCs w:val="24"/>
        </w:rPr>
        <w:t>.</w:t>
      </w:r>
    </w:p>
    <w:p w14:paraId="56936E78" w14:textId="77777777" w:rsidR="00627AF5" w:rsidRDefault="00627AF5" w:rsidP="00627AF5">
      <w:pPr>
        <w:spacing w:line="240" w:lineRule="auto"/>
        <w:contextualSpacing/>
        <w:jc w:val="both"/>
        <w:rPr>
          <w:rFonts w:ascii="Times New Roman" w:eastAsia="Times New Roman" w:hAnsi="Times New Roman" w:cs="Times New Roman"/>
          <w:b/>
          <w:bCs/>
          <w:sz w:val="24"/>
          <w:szCs w:val="24"/>
          <w:lang w:val="id"/>
        </w:rPr>
      </w:pPr>
      <w:bookmarkStart w:id="49" w:name="_Hlk181791260"/>
    </w:p>
    <w:p w14:paraId="457196BF" w14:textId="65465763" w:rsidR="004611C7" w:rsidRPr="00627AF5" w:rsidRDefault="004611C7" w:rsidP="00627AF5">
      <w:pPr>
        <w:spacing w:line="240" w:lineRule="auto"/>
        <w:contextualSpacing/>
        <w:jc w:val="both"/>
        <w:rPr>
          <w:rFonts w:ascii="Times New Roman" w:eastAsia="Times New Roman" w:hAnsi="Times New Roman" w:cs="Times New Roman"/>
          <w:b/>
          <w:bCs/>
          <w:sz w:val="24"/>
          <w:szCs w:val="24"/>
        </w:rPr>
      </w:pPr>
      <w:r w:rsidRPr="00627AF5">
        <w:rPr>
          <w:rFonts w:ascii="Times New Roman" w:eastAsia="Times New Roman" w:hAnsi="Times New Roman" w:cs="Times New Roman"/>
          <w:b/>
          <w:bCs/>
          <w:sz w:val="24"/>
          <w:szCs w:val="24"/>
          <w:lang w:val="id"/>
        </w:rPr>
        <w:t>Industri – Industri yang berkaitan dan mendukung</w:t>
      </w:r>
    </w:p>
    <w:bookmarkEnd w:id="49"/>
    <w:p w14:paraId="1AC913E7" w14:textId="4651409E" w:rsidR="0028757C" w:rsidRPr="00F654E4" w:rsidRDefault="0028757C" w:rsidP="00F654E4">
      <w:pPr>
        <w:pStyle w:val="Heading2"/>
        <w:contextualSpacing/>
      </w:pPr>
      <w:r w:rsidRPr="00F654E4">
        <w:rPr>
          <w:lang w:val="id"/>
        </w:rPr>
        <w:t>Menurut laporan berita dari kompas ada 30 persen industri tekstil yang berhasil ekspor, Perusahaan industri tekstil yang memilki nilai daya saing lebih layanan industri dapat beradaptasi memasuki pasar domestik atau ekspor secara proporsional namun akan lebih baik ditingkatkan di ekspor, dengan penurunan terhadap pasar lokal biasanya industri dengan kelas menengah atau industri dengan modal satu miliar sampai lima miliar atau omset penjualan  dua setengah miliar hingga 50 miliar. Secara kualitatif di lapangan usaha tekstil dengan kelas menengah atau menengah keatas beradaptasi untuk menjalin ke pasar global dan domestik untuk bertahan, untuk daya saing industri yang dapat meningkatkan daya saing untuk bertahan salah satunya dengan adanya klaster ekonomi, menurut porter (1998) pertukaran informasi atau klaster pada geografis yang terkonsentrasi pada suatu wilayah yang akan meningkatkan efisiensi pada insentif dari pemerintah, konsentrasi wilayah tenaga kerja,efisiensi terhadap penggunaan jalan suatu daerah yang akan lebih difokuskan pada industri , dan juga efesiensi atas konsentrasi pengolahan limbah, terutama pada kemungkinan atas konsentrasi pengolahan limbah yang berarti meningkaykan daya saing terutama pada sudut pandang pemerintah yang mungkin mungkin akan mengurangi atau menghilangkan biaya tambahan pada suatu industri. Industri yang dapat bertahan tersebut akan memiliki daya saing lebih dan dengan itu industri akan mendapatkan kuota lebih untuk melakukan timbal balik dengan praforma kite, namun juga hal ini juga dapat saling merugikan pada suatu konsentrasi wilayah, bila industri bermasalah maka industri lain akan kena dan hal ini mungkin akan lebih dirasakan pada klaster geografis.</w:t>
      </w:r>
    </w:p>
    <w:p w14:paraId="6E534292" w14:textId="77777777" w:rsidR="00627AF5" w:rsidRDefault="00627AF5" w:rsidP="00627AF5">
      <w:pPr>
        <w:spacing w:line="240" w:lineRule="auto"/>
        <w:contextualSpacing/>
        <w:jc w:val="both"/>
        <w:rPr>
          <w:rFonts w:ascii="Times New Roman" w:eastAsia="Times New Roman" w:hAnsi="Times New Roman" w:cs="Times New Roman"/>
          <w:bCs/>
          <w:sz w:val="24"/>
          <w:szCs w:val="24"/>
          <w:u w:val="single"/>
          <w:lang w:val="id"/>
        </w:rPr>
      </w:pPr>
      <w:bookmarkStart w:id="50" w:name="_Hlk181791382"/>
    </w:p>
    <w:p w14:paraId="5CC44DA7" w14:textId="7101D4F2" w:rsidR="0028757C" w:rsidRPr="00627AF5" w:rsidRDefault="0028757C" w:rsidP="00627AF5">
      <w:pPr>
        <w:spacing w:line="240" w:lineRule="auto"/>
        <w:contextualSpacing/>
        <w:jc w:val="both"/>
        <w:rPr>
          <w:rFonts w:ascii="Times New Roman" w:eastAsia="Times New Roman" w:hAnsi="Times New Roman" w:cs="Times New Roman"/>
          <w:b/>
          <w:sz w:val="24"/>
          <w:szCs w:val="24"/>
          <w:lang w:val="id"/>
        </w:rPr>
      </w:pPr>
      <w:r w:rsidRPr="00627AF5">
        <w:rPr>
          <w:rFonts w:ascii="Times New Roman" w:eastAsia="Times New Roman" w:hAnsi="Times New Roman" w:cs="Times New Roman"/>
          <w:b/>
          <w:sz w:val="24"/>
          <w:szCs w:val="24"/>
          <w:lang w:val="id"/>
        </w:rPr>
        <w:t>Strategi, Struktur, Dan Persaingan Perusahaan</w:t>
      </w:r>
    </w:p>
    <w:bookmarkEnd w:id="50"/>
    <w:p w14:paraId="5BD8BC2C" w14:textId="4D7F907E" w:rsidR="0028757C" w:rsidRPr="00F654E4" w:rsidRDefault="0028757C" w:rsidP="00F654E4">
      <w:pPr>
        <w:spacing w:line="240" w:lineRule="auto"/>
        <w:ind w:firstLine="567"/>
        <w:contextualSpacing/>
        <w:jc w:val="both"/>
        <w:rPr>
          <w:rFonts w:ascii="Times New Roman" w:hAnsi="Times New Roman" w:cs="Times New Roman"/>
          <w:bCs/>
          <w:sz w:val="24"/>
          <w:szCs w:val="24"/>
          <w:lang w:val="id" w:eastAsia="id-ID"/>
        </w:rPr>
      </w:pPr>
      <w:r w:rsidRPr="00F654E4">
        <w:rPr>
          <w:rFonts w:ascii="Times New Roman" w:hAnsi="Times New Roman" w:cs="Times New Roman"/>
          <w:bCs/>
          <w:sz w:val="24"/>
          <w:szCs w:val="24"/>
          <w:lang w:val="id" w:eastAsia="id-ID"/>
        </w:rPr>
        <w:t xml:space="preserve">Pada struktur pasar global indonesia merupakan negara dengan penghasil textil dengan produksi yang kurang lebih ditargetkan pada segmen pasar dengan </w:t>
      </w:r>
      <w:bookmarkStart w:id="51" w:name="_Hlk175903556"/>
      <w:r w:rsidRPr="00F654E4">
        <w:rPr>
          <w:rFonts w:ascii="Times New Roman" w:hAnsi="Times New Roman" w:cs="Times New Roman"/>
          <w:bCs/>
          <w:sz w:val="24"/>
          <w:szCs w:val="24"/>
          <w:lang w:val="id" w:eastAsia="id-ID"/>
        </w:rPr>
        <w:t xml:space="preserve">grade </w:t>
      </w:r>
      <w:r w:rsidRPr="00F654E4">
        <w:rPr>
          <w:rFonts w:ascii="Times New Roman" w:hAnsi="Times New Roman" w:cs="Times New Roman"/>
          <w:bCs/>
          <w:i/>
          <w:iCs/>
          <w:sz w:val="24"/>
          <w:szCs w:val="24"/>
          <w:lang w:val="id" w:eastAsia="id-ID"/>
        </w:rPr>
        <w:t>low - end</w:t>
      </w:r>
      <w:r w:rsidRPr="00F654E4">
        <w:rPr>
          <w:rFonts w:ascii="Times New Roman" w:hAnsi="Times New Roman" w:cs="Times New Roman"/>
          <w:bCs/>
          <w:sz w:val="24"/>
          <w:szCs w:val="24"/>
          <w:lang w:val="id" w:eastAsia="id-ID"/>
        </w:rPr>
        <w:t xml:space="preserve"> atau </w:t>
      </w:r>
      <w:r w:rsidRPr="00F654E4">
        <w:rPr>
          <w:rFonts w:ascii="Times New Roman" w:hAnsi="Times New Roman" w:cs="Times New Roman"/>
          <w:bCs/>
          <w:i/>
          <w:iCs/>
          <w:sz w:val="24"/>
          <w:szCs w:val="24"/>
          <w:lang w:val="id" w:eastAsia="id-ID"/>
        </w:rPr>
        <w:t>mid – low</w:t>
      </w:r>
      <w:bookmarkEnd w:id="51"/>
      <w:r w:rsidRPr="00F654E4">
        <w:rPr>
          <w:rFonts w:ascii="Times New Roman" w:hAnsi="Times New Roman" w:cs="Times New Roman"/>
          <w:bCs/>
          <w:i/>
          <w:iCs/>
          <w:sz w:val="24"/>
          <w:szCs w:val="24"/>
          <w:lang w:val="id" w:eastAsia="id-ID"/>
        </w:rPr>
        <w:t xml:space="preserve"> </w:t>
      </w:r>
      <w:r w:rsidRPr="00F654E4">
        <w:rPr>
          <w:rFonts w:ascii="Times New Roman" w:hAnsi="Times New Roman" w:cs="Times New Roman"/>
          <w:bCs/>
          <w:sz w:val="24"/>
          <w:szCs w:val="24"/>
          <w:lang w:val="id" w:eastAsia="id-ID"/>
        </w:rPr>
        <w:t xml:space="preserve">dengan partisipasi pasar terkstil yang didominasi Menurut </w:t>
      </w:r>
      <w:r w:rsidRPr="00F654E4">
        <w:rPr>
          <w:rFonts w:ascii="Times New Roman" w:hAnsi="Times New Roman" w:cs="Times New Roman"/>
          <w:bCs/>
          <w:i/>
          <w:iCs/>
          <w:sz w:val="24"/>
          <w:szCs w:val="24"/>
          <w:lang w:val="id" w:eastAsia="id-ID"/>
        </w:rPr>
        <w:t>Observatory of Economic Complexity</w:t>
      </w:r>
      <w:r w:rsidRPr="00F654E4">
        <w:rPr>
          <w:rFonts w:ascii="Times New Roman" w:hAnsi="Times New Roman" w:cs="Times New Roman"/>
          <w:bCs/>
          <w:sz w:val="24"/>
          <w:szCs w:val="24"/>
          <w:lang w:val="id" w:eastAsia="id-ID"/>
        </w:rPr>
        <w:t xml:space="preserve"> (OEC) 2022 yaitu china dengan total angka 5.25 miliar dolar atau 48.4 persen dan berikutnya Korea selatan dengan angka  831 juta dolar, impor dilakukan karena adanya permintaan pasar pada kasus korea selatan kemungkinan karena meningkatnya kesadaran konsumen terhadap kualitas karena korea selatan merupakan negara yang maju pada teknologi dalam produksi tekstil sehingga dapat memproduksi atau memasuki segmen pasar  </w:t>
      </w:r>
      <w:r w:rsidRPr="00F654E4">
        <w:rPr>
          <w:rFonts w:ascii="Times New Roman" w:hAnsi="Times New Roman" w:cs="Times New Roman"/>
          <w:bCs/>
          <w:i/>
          <w:iCs/>
          <w:sz w:val="24"/>
          <w:szCs w:val="24"/>
          <w:lang w:val="id" w:eastAsia="id-ID"/>
        </w:rPr>
        <w:t>high-grade</w:t>
      </w:r>
      <w:r w:rsidRPr="00F654E4">
        <w:rPr>
          <w:rFonts w:ascii="Times New Roman" w:hAnsi="Times New Roman" w:cs="Times New Roman"/>
          <w:bCs/>
          <w:sz w:val="24"/>
          <w:szCs w:val="24"/>
          <w:lang w:val="id" w:eastAsia="id-ID"/>
        </w:rPr>
        <w:t xml:space="preserve"> dan tren fesyen dialami Indonesia dengan konsumsi yang tinggi atas budaya korea selaran, dan china merupakan negara dengan segmen pasar yang kurang lebih sama seperti indonesia, namun dengan lebih efisien pada berbagai hal. Dengan segmen pasar  </w:t>
      </w:r>
      <w:r w:rsidRPr="00F654E4">
        <w:rPr>
          <w:rFonts w:ascii="Times New Roman" w:hAnsi="Times New Roman" w:cs="Times New Roman"/>
          <w:bCs/>
          <w:i/>
          <w:iCs/>
          <w:sz w:val="24"/>
          <w:szCs w:val="24"/>
          <w:lang w:val="id" w:eastAsia="id-ID"/>
        </w:rPr>
        <w:t>grade</w:t>
      </w:r>
      <w:r w:rsidRPr="00F654E4">
        <w:rPr>
          <w:rFonts w:ascii="Times New Roman" w:hAnsi="Times New Roman" w:cs="Times New Roman"/>
          <w:bCs/>
          <w:sz w:val="24"/>
          <w:szCs w:val="24"/>
          <w:lang w:val="id" w:eastAsia="id-ID"/>
        </w:rPr>
        <w:t xml:space="preserve"> </w:t>
      </w:r>
      <w:r w:rsidRPr="00F654E4">
        <w:rPr>
          <w:rFonts w:ascii="Times New Roman" w:hAnsi="Times New Roman" w:cs="Times New Roman"/>
          <w:bCs/>
          <w:i/>
          <w:iCs/>
          <w:sz w:val="24"/>
          <w:szCs w:val="24"/>
          <w:lang w:val="id" w:eastAsia="id-ID"/>
        </w:rPr>
        <w:t>low - end</w:t>
      </w:r>
      <w:r w:rsidRPr="00F654E4">
        <w:rPr>
          <w:rFonts w:ascii="Times New Roman" w:hAnsi="Times New Roman" w:cs="Times New Roman"/>
          <w:bCs/>
          <w:sz w:val="24"/>
          <w:szCs w:val="24"/>
          <w:lang w:val="id" w:eastAsia="id-ID"/>
        </w:rPr>
        <w:t xml:space="preserve"> atau </w:t>
      </w:r>
      <w:r w:rsidRPr="00F654E4">
        <w:rPr>
          <w:rFonts w:ascii="Times New Roman" w:hAnsi="Times New Roman" w:cs="Times New Roman"/>
          <w:bCs/>
          <w:i/>
          <w:iCs/>
          <w:sz w:val="24"/>
          <w:szCs w:val="24"/>
          <w:lang w:val="id" w:eastAsia="id-ID"/>
        </w:rPr>
        <w:t xml:space="preserve">mid – low </w:t>
      </w:r>
      <w:r w:rsidRPr="00F654E4">
        <w:rPr>
          <w:rFonts w:ascii="Times New Roman" w:hAnsi="Times New Roman" w:cs="Times New Roman"/>
          <w:bCs/>
          <w:sz w:val="24"/>
          <w:szCs w:val="24"/>
          <w:lang w:val="id" w:eastAsia="id-ID"/>
        </w:rPr>
        <w:t>yang didominasi produk impor kebanyakan industri tekstil indonesia kalah dalam harga produksi kedua negara ini memiliki banyak persamaan pada industri tekstil kecuali dalam pemanfaatan produksi bahan mentah domestik, permasalahan pada peningkatan kualitas atau angka produksi bahan mentah tekstil indonesia yang masih diandalkan dengan petani lokal dengan permintaan rendah, kurangnya harga beli, dan kualiatas produksi yang tidak memenuhi. Secara kualitatif menurut penulis permasalahan utama industri tekstil indonesia adalah ketergantungan bahan mentah yaitu indonsia bergantung untuk memproduksi tekstil tergantung dari jumlah bahan mentah tekstil serta kurangnya minat pada mengolah bahan mentah hasil domestik, dan juga rendahnya sumber daya manusia yaitu kurangnya edukasi pada petani lokal untuk meningkatkan efisiensi produksi dan kepemimpinan baik dari pemerintahan dan pengusaha, kurangnya terlibat pendukung pada perusahaan milik negara atau perusahaan swasta dalam produksi bahan mentah domestik yang membuat rendahnya permintaan produksi bahan mentah domestik, adaptasi perusahaan akan dinamika pasar terhadap persaingan dengan cara mengubah ulang strategi untuk memasuki segmen pasar yang diputuskan, dan upaya pemerintah untuk fasilitasi atas pendidikan petani lokal dan upaya pada ketergantungan bahan mentah dengan cara peningkatan hambatan seperti biaya dalam impor namun tidak berupaya dalam mengatasi masalah utama yaitu peningkatan efisiensi petani lokal baik dalam pendidikan, teknologi, dan kesejahteraan untuk meningkatkan persaingan petani lokal. Indonesia memiliki banyak nilai lebih untuk bersaing baik dalam pasar domestik atau global yang seharusnya poin utama pada  meningkatnya efisien dan nilai lebih pada industri tekstil tidak lain dari menghilangkan ketergantungan pada bahan mentah dengan memanfaatkan petani lokal.</w:t>
      </w:r>
    </w:p>
    <w:p w14:paraId="256BEF1A" w14:textId="659AD696" w:rsidR="0028757C" w:rsidRDefault="0028757C" w:rsidP="00F654E4">
      <w:pPr>
        <w:spacing w:line="240" w:lineRule="auto"/>
        <w:ind w:firstLine="567"/>
        <w:contextualSpacing/>
        <w:jc w:val="both"/>
        <w:rPr>
          <w:rFonts w:ascii="Times New Roman" w:hAnsi="Times New Roman" w:cs="Times New Roman"/>
          <w:bCs/>
          <w:sz w:val="24"/>
          <w:szCs w:val="24"/>
          <w:lang w:val="id" w:eastAsia="id-ID"/>
        </w:rPr>
      </w:pPr>
      <w:r w:rsidRPr="00F654E4">
        <w:rPr>
          <w:rFonts w:ascii="Times New Roman" w:hAnsi="Times New Roman" w:cs="Times New Roman"/>
          <w:bCs/>
          <w:sz w:val="24"/>
          <w:szCs w:val="24"/>
          <w:lang w:val="id" w:eastAsia="id-ID"/>
        </w:rPr>
        <w:t xml:space="preserve">Dari contoh skema persaingan perusahaan dinamis pasar, </w:t>
      </w:r>
      <w:r w:rsidRPr="00F654E4">
        <w:rPr>
          <w:rFonts w:ascii="Times New Roman" w:hAnsi="Times New Roman" w:cs="Times New Roman"/>
          <w:bCs/>
          <w:i/>
          <w:iCs/>
          <w:sz w:val="24"/>
          <w:szCs w:val="24"/>
          <w:lang w:val="id" w:eastAsia="id-ID"/>
        </w:rPr>
        <w:t>decision making low &amp; high market</w:t>
      </w:r>
      <w:r w:rsidRPr="00F654E4">
        <w:rPr>
          <w:rFonts w:ascii="Times New Roman" w:hAnsi="Times New Roman" w:cs="Times New Roman"/>
          <w:bCs/>
          <w:sz w:val="24"/>
          <w:szCs w:val="24"/>
          <w:lang w:val="id" w:eastAsia="id-ID"/>
        </w:rPr>
        <w:t xml:space="preserve">, Strategi industri dengan meningkatnya persaingan baik dari standar kualitas atau harga membuat keputusan industri untuk adaptasi pada segemen pasar,apakah akan fokus pada High market yaitu segmen pasar dengan target pasar yang lebih luas, keuntungan laba yang luas yang bisa dikarenakan harga premium atau skala ekonomi yang luas, dan </w:t>
      </w:r>
      <w:bookmarkStart w:id="52" w:name="_Hlk175376000"/>
      <w:r w:rsidRPr="00F654E4">
        <w:rPr>
          <w:rFonts w:ascii="Times New Roman" w:hAnsi="Times New Roman" w:cs="Times New Roman"/>
          <w:bCs/>
          <w:sz w:val="24"/>
          <w:szCs w:val="24"/>
          <w:lang w:val="id" w:eastAsia="id-ID"/>
        </w:rPr>
        <w:t>low market yaitu segmen pasar dengan target pasar yang lebih spesifik atau kemungkinan lebih kecil</w:t>
      </w:r>
      <w:bookmarkEnd w:id="52"/>
      <w:r w:rsidRPr="00F654E4">
        <w:rPr>
          <w:rFonts w:ascii="Times New Roman" w:hAnsi="Times New Roman" w:cs="Times New Roman"/>
          <w:bCs/>
          <w:sz w:val="24"/>
          <w:szCs w:val="24"/>
          <w:lang w:val="id" w:eastAsia="id-ID"/>
        </w:rPr>
        <w:t xml:space="preserve">, keuntungan laba yang sempit yang bisa dikarenakan kompetisi atau permintaan pasar yang sedikit dan harga yang yang  mungkin lebih murah. Pada segmen pasar grade low - end atau mid – low domestik memiliki persaingan yang ketat dan hal ini membuat banyaknya industri gulung tikar  atau PHK masal karena tidak mampu bersaing secara harga, pada perusahaan yang diwawancara penulis, perusahaan berfokus dengan pola persaingan dengan memenuhi permintaan produk premium yang akan diekspor dan penjualan domestik dari permintaan </w:t>
      </w:r>
      <w:r w:rsidRPr="00F654E4">
        <w:rPr>
          <w:rFonts w:ascii="Times New Roman" w:hAnsi="Times New Roman" w:cs="Times New Roman"/>
          <w:bCs/>
          <w:i/>
          <w:iCs/>
          <w:sz w:val="24"/>
          <w:szCs w:val="24"/>
          <w:lang w:val="id" w:eastAsia="id-ID"/>
        </w:rPr>
        <w:t>Makloon</w:t>
      </w:r>
      <w:r w:rsidRPr="00F654E4">
        <w:rPr>
          <w:rFonts w:ascii="Times New Roman" w:hAnsi="Times New Roman" w:cs="Times New Roman"/>
          <w:bCs/>
          <w:sz w:val="24"/>
          <w:szCs w:val="24"/>
          <w:lang w:val="id" w:eastAsia="id-ID"/>
        </w:rPr>
        <w:t xml:space="preserve"> (maklon) yang berarti perusahaan berjalan sebagai </w:t>
      </w:r>
      <w:r w:rsidRPr="00F654E4">
        <w:rPr>
          <w:rFonts w:ascii="Times New Roman" w:hAnsi="Times New Roman" w:cs="Times New Roman"/>
          <w:bCs/>
          <w:i/>
          <w:iCs/>
          <w:sz w:val="24"/>
          <w:szCs w:val="24"/>
          <w:lang w:val="id" w:eastAsia="id-ID"/>
        </w:rPr>
        <w:t>Processing</w:t>
      </w:r>
      <w:r w:rsidRPr="00F654E4">
        <w:rPr>
          <w:rFonts w:ascii="Times New Roman" w:hAnsi="Times New Roman" w:cs="Times New Roman"/>
          <w:bCs/>
          <w:sz w:val="24"/>
          <w:szCs w:val="24"/>
          <w:lang w:val="id" w:eastAsia="id-ID"/>
        </w:rPr>
        <w:t xml:space="preserve"> dan pemesanan berasal dari </w:t>
      </w:r>
      <w:r w:rsidRPr="00F654E4">
        <w:rPr>
          <w:rFonts w:ascii="Times New Roman" w:hAnsi="Times New Roman" w:cs="Times New Roman"/>
          <w:bCs/>
          <w:i/>
          <w:iCs/>
          <w:sz w:val="24"/>
          <w:szCs w:val="24"/>
          <w:lang w:val="id" w:eastAsia="id-ID"/>
        </w:rPr>
        <w:t xml:space="preserve">pre-order, </w:t>
      </w:r>
      <w:r w:rsidRPr="00F654E4">
        <w:rPr>
          <w:rFonts w:ascii="Times New Roman" w:hAnsi="Times New Roman" w:cs="Times New Roman"/>
          <w:bCs/>
          <w:sz w:val="24"/>
          <w:szCs w:val="24"/>
          <w:lang w:val="id" w:eastAsia="id-ID"/>
        </w:rPr>
        <w:t xml:space="preserve">pada  dasarnya bila indonesia, bangladesh, dan china merupakan negara dengan industri yang berfokus pada pasar dengan grade </w:t>
      </w:r>
      <w:r w:rsidRPr="00F654E4">
        <w:rPr>
          <w:rFonts w:ascii="Times New Roman" w:hAnsi="Times New Roman" w:cs="Times New Roman"/>
          <w:bCs/>
          <w:i/>
          <w:iCs/>
          <w:sz w:val="24"/>
          <w:szCs w:val="24"/>
          <w:lang w:val="id" w:eastAsia="id-ID"/>
        </w:rPr>
        <w:t>low-end</w:t>
      </w:r>
      <w:r w:rsidRPr="00F654E4">
        <w:rPr>
          <w:rFonts w:ascii="Times New Roman" w:hAnsi="Times New Roman" w:cs="Times New Roman"/>
          <w:bCs/>
          <w:sz w:val="24"/>
          <w:szCs w:val="24"/>
          <w:lang w:val="id" w:eastAsia="id-ID"/>
        </w:rPr>
        <w:t xml:space="preserve"> atau </w:t>
      </w:r>
      <w:r w:rsidRPr="00F654E4">
        <w:rPr>
          <w:rFonts w:ascii="Times New Roman" w:hAnsi="Times New Roman" w:cs="Times New Roman"/>
          <w:bCs/>
          <w:i/>
          <w:iCs/>
          <w:sz w:val="24"/>
          <w:szCs w:val="24"/>
          <w:lang w:val="id" w:eastAsia="id-ID"/>
        </w:rPr>
        <w:t xml:space="preserve">mid–low, </w:t>
      </w:r>
      <w:r w:rsidRPr="00F654E4">
        <w:rPr>
          <w:rFonts w:ascii="Times New Roman" w:hAnsi="Times New Roman" w:cs="Times New Roman"/>
          <w:bCs/>
          <w:sz w:val="24"/>
          <w:szCs w:val="24"/>
          <w:lang w:val="id" w:eastAsia="id-ID"/>
        </w:rPr>
        <w:t xml:space="preserve">maka ada pasar dengan segmen </w:t>
      </w:r>
      <w:bookmarkStart w:id="53" w:name="_Hlk175902762"/>
      <w:r w:rsidRPr="00F654E4">
        <w:rPr>
          <w:rFonts w:ascii="Times New Roman" w:hAnsi="Times New Roman" w:cs="Times New Roman"/>
          <w:bCs/>
          <w:i/>
          <w:iCs/>
          <w:sz w:val="24"/>
          <w:szCs w:val="24"/>
          <w:lang w:val="id" w:eastAsia="id-ID"/>
        </w:rPr>
        <w:t>high-grade</w:t>
      </w:r>
      <w:r w:rsidRPr="00F654E4">
        <w:rPr>
          <w:rFonts w:ascii="Times New Roman" w:hAnsi="Times New Roman" w:cs="Times New Roman"/>
          <w:bCs/>
          <w:sz w:val="24"/>
          <w:szCs w:val="24"/>
          <w:lang w:val="id" w:eastAsia="id-ID"/>
        </w:rPr>
        <w:t xml:space="preserve"> </w:t>
      </w:r>
      <w:bookmarkEnd w:id="53"/>
      <w:r w:rsidRPr="00F654E4">
        <w:rPr>
          <w:rFonts w:ascii="Times New Roman" w:hAnsi="Times New Roman" w:cs="Times New Roman"/>
          <w:bCs/>
          <w:sz w:val="24"/>
          <w:szCs w:val="24"/>
          <w:lang w:val="id" w:eastAsia="id-ID"/>
        </w:rPr>
        <w:t xml:space="preserve">seperti misalnya Korea dan Jepang. Perusahaan ini dapat bersaing dengan segmen pasar </w:t>
      </w:r>
      <w:r w:rsidRPr="00F654E4">
        <w:rPr>
          <w:rFonts w:ascii="Times New Roman" w:hAnsi="Times New Roman" w:cs="Times New Roman"/>
          <w:bCs/>
          <w:i/>
          <w:iCs/>
          <w:sz w:val="24"/>
          <w:szCs w:val="24"/>
          <w:lang w:val="id" w:eastAsia="id-ID"/>
        </w:rPr>
        <w:t xml:space="preserve">High-grade </w:t>
      </w:r>
      <w:r w:rsidRPr="00F654E4">
        <w:rPr>
          <w:rFonts w:ascii="Times New Roman" w:hAnsi="Times New Roman" w:cs="Times New Roman"/>
          <w:bCs/>
          <w:sz w:val="24"/>
          <w:szCs w:val="24"/>
          <w:lang w:val="id" w:eastAsia="id-ID"/>
        </w:rPr>
        <w:t xml:space="preserve">karena perusahaan yakin bahwa china bukanlah saingan mereka dan saingan yang tepat yaitu negara yang fokus memproduksi </w:t>
      </w:r>
      <w:r w:rsidRPr="00F654E4">
        <w:rPr>
          <w:rFonts w:ascii="Times New Roman" w:hAnsi="Times New Roman" w:cs="Times New Roman"/>
          <w:bCs/>
          <w:i/>
          <w:iCs/>
          <w:sz w:val="24"/>
          <w:szCs w:val="24"/>
          <w:lang w:val="id" w:eastAsia="id-ID"/>
        </w:rPr>
        <w:t xml:space="preserve">High-grade </w:t>
      </w:r>
      <w:r w:rsidRPr="00F654E4">
        <w:rPr>
          <w:rFonts w:ascii="Times New Roman" w:hAnsi="Times New Roman" w:cs="Times New Roman"/>
          <w:bCs/>
          <w:sz w:val="24"/>
          <w:szCs w:val="24"/>
          <w:lang w:val="id" w:eastAsia="id-ID"/>
        </w:rPr>
        <w:t xml:space="preserve">seperti Korea dan Jepang dan permintaan barang dengan segmen pasar tersebut tidak begitu mementingkan sifat konsumen yang mementingkan biaya namun yang dicari adalah kualitas produk, saat ini perusahaan juga dapat menghasilkan lebih banyak pesanan pada pasar ekspor, dan </w:t>
      </w:r>
      <w:r w:rsidRPr="00F654E4">
        <w:rPr>
          <w:rFonts w:ascii="Times New Roman" w:hAnsi="Times New Roman" w:cs="Times New Roman"/>
          <w:bCs/>
          <w:i/>
          <w:iCs/>
          <w:sz w:val="24"/>
          <w:szCs w:val="24"/>
          <w:lang w:val="id" w:eastAsia="id-ID"/>
        </w:rPr>
        <w:t>decision making</w:t>
      </w:r>
      <w:r w:rsidRPr="00F654E4">
        <w:rPr>
          <w:rFonts w:ascii="Times New Roman" w:hAnsi="Times New Roman" w:cs="Times New Roman"/>
          <w:bCs/>
          <w:sz w:val="24"/>
          <w:szCs w:val="24"/>
          <w:lang w:val="id" w:eastAsia="id-ID"/>
        </w:rPr>
        <w:t xml:space="preserve"> pasar ekspornya adalah low market yaitu segmen pasar dengan target pasar yang lebih spesifik atau kemungkinan lebih kecil dengan difokuskan pada pakaian muslim. Dan seharusnya bila industri tekstil indonesia kedapannya dapat mempertimbangkan untuk berinovasi pada segmen pasar kedepannya  untuk meningkatkan baik dari industri atau penjualan.</w:t>
      </w:r>
    </w:p>
    <w:p w14:paraId="579EF86D" w14:textId="77777777" w:rsidR="00DE6714" w:rsidRPr="00F654E4" w:rsidRDefault="00DE6714" w:rsidP="00F654E4">
      <w:pPr>
        <w:spacing w:line="240" w:lineRule="auto"/>
        <w:ind w:firstLine="567"/>
        <w:contextualSpacing/>
        <w:jc w:val="both"/>
        <w:rPr>
          <w:rFonts w:ascii="Times New Roman" w:hAnsi="Times New Roman" w:cs="Times New Roman"/>
          <w:bCs/>
          <w:sz w:val="24"/>
          <w:szCs w:val="24"/>
          <w:lang w:val="id" w:eastAsia="id-ID"/>
        </w:rPr>
      </w:pPr>
    </w:p>
    <w:p w14:paraId="7A01E9FD" w14:textId="7A4232F9" w:rsidR="0028757C" w:rsidRPr="00630FD2" w:rsidRDefault="0028757C" w:rsidP="00630FD2">
      <w:pPr>
        <w:spacing w:line="240" w:lineRule="auto"/>
        <w:contextualSpacing/>
        <w:jc w:val="both"/>
        <w:rPr>
          <w:rFonts w:ascii="Times New Roman" w:hAnsi="Times New Roman" w:cs="Times New Roman"/>
          <w:b/>
          <w:bCs/>
          <w:sz w:val="24"/>
          <w:szCs w:val="24"/>
          <w:lang w:val="id" w:eastAsia="id-ID"/>
        </w:rPr>
      </w:pPr>
      <w:r w:rsidRPr="00630FD2">
        <w:rPr>
          <w:rFonts w:ascii="Times New Roman" w:hAnsi="Times New Roman" w:cs="Times New Roman"/>
          <w:b/>
          <w:bCs/>
          <w:sz w:val="24"/>
          <w:szCs w:val="24"/>
          <w:lang w:val="id" w:eastAsia="id-ID"/>
        </w:rPr>
        <w:t>Pengaruh Impor Tekstil Bahan Mentah China Terhadap Perekonomian Indonesia Pasca Covid 19</w:t>
      </w:r>
    </w:p>
    <w:p w14:paraId="7FCB7A80" w14:textId="77777777" w:rsidR="0028757C" w:rsidRPr="00F654E4" w:rsidRDefault="0028757C" w:rsidP="00F654E4">
      <w:pPr>
        <w:pStyle w:val="Heading2"/>
        <w:contextualSpacing/>
        <w:rPr>
          <w:lang w:val="id"/>
        </w:rPr>
      </w:pPr>
      <w:bookmarkStart w:id="54" w:name="_Hlk181796003"/>
      <w:bookmarkStart w:id="55" w:name="_Hlk181795747"/>
      <w:r w:rsidRPr="00F654E4">
        <w:rPr>
          <w:lang w:val="id"/>
        </w:rPr>
        <w:t xml:space="preserve">Bagan (1) dibawah menunjukan angka produksi yang menggambarkan perkembangan sektor industri dari tiga manufaktur </w:t>
      </w:r>
      <w:bookmarkEnd w:id="54"/>
      <w:r w:rsidRPr="00F654E4">
        <w:rPr>
          <w:lang w:val="id"/>
        </w:rPr>
        <w:t>pada klasifikasi baku lapangan usaha indonesia (KBLI) yaitu tekstil (10), pakaian jadi (11), dan kulit, barang dari kulit dan alas kaki (12) pada industri besar dan sedang dari tahun 2020 hingga 2023 yang pertahunnya telah dijumlahkan dari ketiganya</w:t>
      </w:r>
    </w:p>
    <w:bookmarkEnd w:id="55"/>
    <w:p w14:paraId="162F56B4" w14:textId="01F174F9" w:rsidR="005F6310" w:rsidRPr="00F654E4" w:rsidRDefault="005F6310" w:rsidP="005F6310">
      <w:pPr>
        <w:pStyle w:val="Caption"/>
        <w:spacing w:after="0"/>
        <w:contextualSpacing/>
        <w:jc w:val="center"/>
        <w:rPr>
          <w:rFonts w:ascii="Times New Roman" w:hAnsi="Times New Roman" w:cs="Times New Roman"/>
          <w:color w:val="auto"/>
          <w:sz w:val="24"/>
          <w:szCs w:val="24"/>
        </w:rPr>
      </w:pPr>
      <w:r w:rsidRPr="00F654E4">
        <w:rPr>
          <w:rFonts w:ascii="Times New Roman" w:hAnsi="Times New Roman" w:cs="Times New Roman"/>
          <w:color w:val="auto"/>
          <w:sz w:val="24"/>
          <w:szCs w:val="24"/>
        </w:rPr>
        <w:t xml:space="preserve">Bagan </w:t>
      </w:r>
      <w:r w:rsidRPr="00F654E4">
        <w:rPr>
          <w:rFonts w:ascii="Times New Roman" w:hAnsi="Times New Roman" w:cs="Times New Roman"/>
          <w:color w:val="auto"/>
          <w:sz w:val="24"/>
          <w:szCs w:val="24"/>
        </w:rPr>
        <w:fldChar w:fldCharType="begin"/>
      </w:r>
      <w:r w:rsidRPr="00F654E4">
        <w:rPr>
          <w:rFonts w:ascii="Times New Roman" w:hAnsi="Times New Roman" w:cs="Times New Roman"/>
          <w:color w:val="auto"/>
          <w:sz w:val="24"/>
          <w:szCs w:val="24"/>
        </w:rPr>
        <w:instrText xml:space="preserve"> SEQ Bagan \* ARABIC </w:instrText>
      </w:r>
      <w:r w:rsidRPr="00F654E4">
        <w:rPr>
          <w:rFonts w:ascii="Times New Roman" w:hAnsi="Times New Roman" w:cs="Times New Roman"/>
          <w:color w:val="auto"/>
          <w:sz w:val="24"/>
          <w:szCs w:val="24"/>
        </w:rPr>
        <w:fldChar w:fldCharType="separate"/>
      </w:r>
      <w:r w:rsidR="006E03CA">
        <w:rPr>
          <w:rFonts w:ascii="Times New Roman" w:hAnsi="Times New Roman" w:cs="Times New Roman"/>
          <w:color w:val="auto"/>
          <w:sz w:val="24"/>
          <w:szCs w:val="24"/>
        </w:rPr>
        <w:t>1</w:t>
      </w:r>
      <w:r w:rsidRPr="00F654E4">
        <w:rPr>
          <w:rFonts w:ascii="Times New Roman" w:hAnsi="Times New Roman" w:cs="Times New Roman"/>
          <w:color w:val="auto"/>
          <w:sz w:val="24"/>
          <w:szCs w:val="24"/>
        </w:rPr>
        <w:fldChar w:fldCharType="end"/>
      </w:r>
      <w:r w:rsidRPr="00F654E4">
        <w:rPr>
          <w:rFonts w:ascii="Times New Roman" w:hAnsi="Times New Roman" w:cs="Times New Roman"/>
          <w:color w:val="auto"/>
          <w:sz w:val="24"/>
          <w:szCs w:val="24"/>
        </w:rPr>
        <w:t xml:space="preserve">. </w:t>
      </w:r>
      <w:r w:rsidRPr="00F654E4">
        <w:rPr>
          <w:rFonts w:ascii="Times New Roman" w:hAnsi="Times New Roman" w:cs="Times New Roman"/>
          <w:color w:val="auto"/>
          <w:sz w:val="24"/>
          <w:szCs w:val="24"/>
          <w:lang w:val="id"/>
        </w:rPr>
        <w:t>Angka indeks produksi tahunan industri tekstil indonesia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18"/>
        <w:gridCol w:w="1890"/>
      </w:tblGrid>
      <w:tr w:rsidR="0028757C" w:rsidRPr="00F654E4" w14:paraId="71D80FFC" w14:textId="77777777" w:rsidTr="00DE6714">
        <w:trPr>
          <w:jc w:val="center"/>
        </w:trPr>
        <w:tc>
          <w:tcPr>
            <w:tcW w:w="1818" w:type="dxa"/>
          </w:tcPr>
          <w:p w14:paraId="68CF057A" w14:textId="77777777" w:rsidR="0028757C" w:rsidRPr="00F654E4" w:rsidRDefault="0028757C" w:rsidP="00F654E4">
            <w:pPr>
              <w:contextualSpacing/>
              <w:rPr>
                <w:rFonts w:ascii="Times New Roman" w:hAnsi="Times New Roman" w:cs="Times New Roman"/>
                <w:sz w:val="24"/>
                <w:szCs w:val="24"/>
                <w:lang w:val="id" w:eastAsia="id-ID"/>
              </w:rPr>
            </w:pPr>
            <w:r w:rsidRPr="00F654E4">
              <w:rPr>
                <w:rFonts w:ascii="Times New Roman" w:hAnsi="Times New Roman" w:cs="Times New Roman"/>
                <w:sz w:val="24"/>
                <w:szCs w:val="24"/>
                <w:lang w:val="id" w:eastAsia="id-ID"/>
              </w:rPr>
              <w:t>Tahun</w:t>
            </w:r>
          </w:p>
        </w:tc>
        <w:tc>
          <w:tcPr>
            <w:tcW w:w="1890" w:type="dxa"/>
          </w:tcPr>
          <w:p w14:paraId="6911FB06" w14:textId="77777777" w:rsidR="0028757C" w:rsidRPr="00F654E4" w:rsidRDefault="0028757C" w:rsidP="00F654E4">
            <w:pPr>
              <w:contextualSpacing/>
              <w:rPr>
                <w:rFonts w:ascii="Times New Roman" w:hAnsi="Times New Roman" w:cs="Times New Roman"/>
                <w:sz w:val="24"/>
                <w:szCs w:val="24"/>
                <w:lang w:val="id" w:eastAsia="id-ID"/>
              </w:rPr>
            </w:pPr>
            <w:r w:rsidRPr="00F654E4">
              <w:rPr>
                <w:rFonts w:ascii="Times New Roman" w:hAnsi="Times New Roman" w:cs="Times New Roman"/>
                <w:sz w:val="24"/>
                <w:szCs w:val="24"/>
                <w:lang w:val="id" w:eastAsia="id-ID"/>
              </w:rPr>
              <w:t>Indeks Produksi</w:t>
            </w:r>
          </w:p>
        </w:tc>
      </w:tr>
      <w:tr w:rsidR="0028757C" w:rsidRPr="00F654E4" w14:paraId="2A6F67A8" w14:textId="77777777" w:rsidTr="00DE6714">
        <w:trPr>
          <w:jc w:val="center"/>
        </w:trPr>
        <w:tc>
          <w:tcPr>
            <w:tcW w:w="1818" w:type="dxa"/>
          </w:tcPr>
          <w:p w14:paraId="08EA2B97" w14:textId="77777777" w:rsidR="0028757C" w:rsidRPr="00F654E4" w:rsidRDefault="0028757C" w:rsidP="00F654E4">
            <w:pPr>
              <w:contextualSpacing/>
              <w:rPr>
                <w:rFonts w:ascii="Times New Roman" w:hAnsi="Times New Roman" w:cs="Times New Roman"/>
                <w:sz w:val="24"/>
                <w:szCs w:val="24"/>
                <w:lang w:val="id" w:eastAsia="id-ID"/>
              </w:rPr>
            </w:pPr>
            <w:r w:rsidRPr="00F654E4">
              <w:rPr>
                <w:rFonts w:ascii="Times New Roman" w:hAnsi="Times New Roman" w:cs="Times New Roman"/>
                <w:sz w:val="24"/>
                <w:szCs w:val="24"/>
                <w:lang w:val="id" w:eastAsia="id-ID"/>
              </w:rPr>
              <w:t>2020</w:t>
            </w:r>
          </w:p>
        </w:tc>
        <w:tc>
          <w:tcPr>
            <w:tcW w:w="1890" w:type="dxa"/>
          </w:tcPr>
          <w:p w14:paraId="1A96E8D8" w14:textId="77777777" w:rsidR="0028757C" w:rsidRPr="00F654E4" w:rsidRDefault="0028757C" w:rsidP="00F654E4">
            <w:pPr>
              <w:contextualSpacing/>
              <w:rPr>
                <w:rFonts w:ascii="Times New Roman" w:hAnsi="Times New Roman" w:cs="Times New Roman"/>
                <w:sz w:val="24"/>
                <w:szCs w:val="24"/>
                <w:lang w:val="id" w:eastAsia="id-ID"/>
              </w:rPr>
            </w:pPr>
            <w:r w:rsidRPr="00F654E4">
              <w:rPr>
                <w:rFonts w:ascii="Times New Roman" w:hAnsi="Times New Roman" w:cs="Times New Roman"/>
                <w:bCs/>
                <w:sz w:val="24"/>
                <w:szCs w:val="24"/>
                <w:lang w:val="id" w:eastAsia="id-ID"/>
              </w:rPr>
              <w:t>313.27</w:t>
            </w:r>
          </w:p>
        </w:tc>
      </w:tr>
      <w:tr w:rsidR="0028757C" w:rsidRPr="00F654E4" w14:paraId="7EA2626E" w14:textId="77777777" w:rsidTr="00DE6714">
        <w:trPr>
          <w:jc w:val="center"/>
        </w:trPr>
        <w:tc>
          <w:tcPr>
            <w:tcW w:w="1818" w:type="dxa"/>
          </w:tcPr>
          <w:p w14:paraId="0EE872EC" w14:textId="77777777" w:rsidR="0028757C" w:rsidRPr="00F654E4" w:rsidRDefault="0028757C" w:rsidP="00F654E4">
            <w:pPr>
              <w:contextualSpacing/>
              <w:rPr>
                <w:rFonts w:ascii="Times New Roman" w:hAnsi="Times New Roman" w:cs="Times New Roman"/>
                <w:sz w:val="24"/>
                <w:szCs w:val="24"/>
                <w:lang w:val="id" w:eastAsia="id-ID"/>
              </w:rPr>
            </w:pPr>
            <w:r w:rsidRPr="00F654E4">
              <w:rPr>
                <w:rFonts w:ascii="Times New Roman" w:hAnsi="Times New Roman" w:cs="Times New Roman"/>
                <w:sz w:val="24"/>
                <w:szCs w:val="24"/>
                <w:lang w:val="id" w:eastAsia="id-ID"/>
              </w:rPr>
              <w:t>2021</w:t>
            </w:r>
          </w:p>
        </w:tc>
        <w:tc>
          <w:tcPr>
            <w:tcW w:w="1890" w:type="dxa"/>
          </w:tcPr>
          <w:p w14:paraId="068D87E0" w14:textId="77777777" w:rsidR="0028757C" w:rsidRPr="00F654E4" w:rsidRDefault="0028757C" w:rsidP="00F654E4">
            <w:pPr>
              <w:contextualSpacing/>
              <w:rPr>
                <w:rFonts w:ascii="Times New Roman" w:hAnsi="Times New Roman" w:cs="Times New Roman"/>
                <w:sz w:val="24"/>
                <w:szCs w:val="24"/>
                <w:lang w:val="id" w:eastAsia="id-ID"/>
              </w:rPr>
            </w:pPr>
            <w:r w:rsidRPr="00F654E4">
              <w:rPr>
                <w:rFonts w:ascii="Times New Roman" w:hAnsi="Times New Roman" w:cs="Times New Roman"/>
                <w:bCs/>
                <w:sz w:val="24"/>
                <w:szCs w:val="24"/>
                <w:lang w:val="id" w:eastAsia="id-ID"/>
              </w:rPr>
              <w:t>301.97</w:t>
            </w:r>
          </w:p>
        </w:tc>
      </w:tr>
      <w:tr w:rsidR="0028757C" w:rsidRPr="00F654E4" w14:paraId="585C8CE2" w14:textId="77777777" w:rsidTr="00DE6714">
        <w:trPr>
          <w:jc w:val="center"/>
        </w:trPr>
        <w:tc>
          <w:tcPr>
            <w:tcW w:w="1818" w:type="dxa"/>
          </w:tcPr>
          <w:p w14:paraId="36A70FCC" w14:textId="77777777" w:rsidR="0028757C" w:rsidRPr="00F654E4" w:rsidRDefault="0028757C" w:rsidP="00F654E4">
            <w:pPr>
              <w:contextualSpacing/>
              <w:rPr>
                <w:rFonts w:ascii="Times New Roman" w:hAnsi="Times New Roman" w:cs="Times New Roman"/>
                <w:sz w:val="24"/>
                <w:szCs w:val="24"/>
                <w:lang w:val="id" w:eastAsia="id-ID"/>
              </w:rPr>
            </w:pPr>
            <w:r w:rsidRPr="00F654E4">
              <w:rPr>
                <w:rFonts w:ascii="Times New Roman" w:hAnsi="Times New Roman" w:cs="Times New Roman"/>
                <w:sz w:val="24"/>
                <w:szCs w:val="24"/>
                <w:lang w:val="id" w:eastAsia="id-ID"/>
              </w:rPr>
              <w:t>2022</w:t>
            </w:r>
          </w:p>
        </w:tc>
        <w:tc>
          <w:tcPr>
            <w:tcW w:w="1890" w:type="dxa"/>
          </w:tcPr>
          <w:p w14:paraId="4215C613" w14:textId="77777777" w:rsidR="0028757C" w:rsidRPr="00F654E4" w:rsidRDefault="0028757C" w:rsidP="00F654E4">
            <w:pPr>
              <w:contextualSpacing/>
              <w:rPr>
                <w:rFonts w:ascii="Times New Roman" w:hAnsi="Times New Roman" w:cs="Times New Roman"/>
                <w:sz w:val="24"/>
                <w:szCs w:val="24"/>
                <w:lang w:val="id" w:eastAsia="id-ID"/>
              </w:rPr>
            </w:pPr>
            <w:r w:rsidRPr="00F654E4">
              <w:rPr>
                <w:rFonts w:ascii="Times New Roman" w:hAnsi="Times New Roman" w:cs="Times New Roman"/>
                <w:bCs/>
                <w:sz w:val="24"/>
                <w:szCs w:val="24"/>
                <w:lang w:val="id" w:eastAsia="id-ID"/>
              </w:rPr>
              <w:t>326.81</w:t>
            </w:r>
          </w:p>
        </w:tc>
      </w:tr>
      <w:tr w:rsidR="0028757C" w:rsidRPr="00F654E4" w14:paraId="682BC993" w14:textId="77777777" w:rsidTr="00DE6714">
        <w:trPr>
          <w:jc w:val="center"/>
        </w:trPr>
        <w:tc>
          <w:tcPr>
            <w:tcW w:w="1818" w:type="dxa"/>
          </w:tcPr>
          <w:p w14:paraId="7195ACF7" w14:textId="77777777" w:rsidR="0028757C" w:rsidRPr="00F654E4" w:rsidRDefault="0028757C" w:rsidP="00F654E4">
            <w:pPr>
              <w:contextualSpacing/>
              <w:rPr>
                <w:rFonts w:ascii="Times New Roman" w:hAnsi="Times New Roman" w:cs="Times New Roman"/>
                <w:sz w:val="24"/>
                <w:szCs w:val="24"/>
                <w:lang w:val="id" w:eastAsia="id-ID"/>
              </w:rPr>
            </w:pPr>
            <w:r w:rsidRPr="00F654E4">
              <w:rPr>
                <w:rFonts w:ascii="Times New Roman" w:hAnsi="Times New Roman" w:cs="Times New Roman"/>
                <w:sz w:val="24"/>
                <w:szCs w:val="24"/>
                <w:lang w:val="id" w:eastAsia="id-ID"/>
              </w:rPr>
              <w:t>2023</w:t>
            </w:r>
          </w:p>
        </w:tc>
        <w:tc>
          <w:tcPr>
            <w:tcW w:w="1890" w:type="dxa"/>
          </w:tcPr>
          <w:p w14:paraId="16196B08" w14:textId="77777777" w:rsidR="0028757C" w:rsidRPr="00F654E4" w:rsidRDefault="0028757C" w:rsidP="00F654E4">
            <w:pPr>
              <w:contextualSpacing/>
              <w:rPr>
                <w:rFonts w:ascii="Times New Roman" w:hAnsi="Times New Roman" w:cs="Times New Roman"/>
                <w:sz w:val="24"/>
                <w:szCs w:val="24"/>
                <w:lang w:val="id" w:eastAsia="id-ID"/>
              </w:rPr>
            </w:pPr>
            <w:r w:rsidRPr="00F654E4">
              <w:rPr>
                <w:rFonts w:ascii="Times New Roman" w:hAnsi="Times New Roman" w:cs="Times New Roman"/>
                <w:bCs/>
                <w:sz w:val="24"/>
                <w:szCs w:val="24"/>
                <w:lang w:val="id" w:eastAsia="id-ID"/>
              </w:rPr>
              <w:t>301.69</w:t>
            </w:r>
          </w:p>
        </w:tc>
      </w:tr>
    </w:tbl>
    <w:p w14:paraId="0ACC371F" w14:textId="21311410" w:rsidR="00507830" w:rsidRPr="00F654E4" w:rsidRDefault="007F37F0" w:rsidP="00F654E4">
      <w:pPr>
        <w:spacing w:line="240" w:lineRule="auto"/>
        <w:contextualSpacing/>
        <w:jc w:val="center"/>
        <w:rPr>
          <w:rFonts w:ascii="Times New Roman" w:hAnsi="Times New Roman" w:cs="Times New Roman"/>
          <w:sz w:val="24"/>
          <w:szCs w:val="24"/>
          <w:lang w:val="id" w:eastAsia="id-ID"/>
        </w:rPr>
      </w:pPr>
      <w:bookmarkStart w:id="56" w:name="_Hlk175225824"/>
      <w:r w:rsidRPr="00F654E4">
        <w:rPr>
          <w:rFonts w:ascii="Times New Roman" w:hAnsi="Times New Roman" w:cs="Times New Roman"/>
          <w:sz w:val="24"/>
          <w:szCs w:val="24"/>
          <w:lang w:val="id" w:eastAsia="id-ID"/>
        </w:rPr>
        <w:t>Sumber: Badan Pusat Statistik, 2023</w:t>
      </w:r>
    </w:p>
    <w:bookmarkEnd w:id="56"/>
    <w:p w14:paraId="45FEB9FC" w14:textId="4BF362F3" w:rsidR="00F32A63" w:rsidRPr="00F654E4" w:rsidRDefault="00507830" w:rsidP="00F654E4">
      <w:pPr>
        <w:pStyle w:val="Heading2"/>
        <w:contextualSpacing/>
      </w:pPr>
      <w:r w:rsidRPr="00F654E4">
        <w:t>Impor bahan mentah tekstil dapat menghasilkan tekstil dan juga berjalannya  yang dapat menyerap tenaga kerja dan adanya perputaran ekonomi Dengan pertumbuhan ekonomi berarti industri berperan juga dalam perkembangan daerah yaitu dengan peningkatan padat penduduk disuatu daerah dengan jumlah aktivitas baik dagang ataupun pekerjaan dapat menstimulasikan ekonomi daerah yang akan membantu untuk mereduksi diversivikasi</w:t>
      </w:r>
      <w:r w:rsidR="008B3A3F" w:rsidRPr="00F654E4">
        <w:t>.</w:t>
      </w:r>
    </w:p>
    <w:p w14:paraId="291EA000" w14:textId="7A31C8E3" w:rsidR="00507830" w:rsidRPr="00F654E4" w:rsidRDefault="00507830" w:rsidP="00F654E4">
      <w:pPr>
        <w:pStyle w:val="Heading2"/>
        <w:contextualSpacing/>
      </w:pPr>
      <w:bookmarkStart w:id="57" w:name="_Hlk181796164"/>
      <w:r w:rsidRPr="00F654E4">
        <w:t xml:space="preserve">Dapat mengurangi jumlah pengangguran menurut Badan Pusat </w:t>
      </w:r>
      <w:bookmarkEnd w:id="57"/>
      <w:r w:rsidRPr="00F654E4">
        <w:t>Statistik tingkat terbuka tekstil terus menurun dari februari 2021 6.26%, februari 2022 5.83 persen, februari 2023 5.45 persen, dan februari 2024 4.82 persen yang berarti dapat meningkatkan efisien produksi suatu industri  dan juga mungkin dapat lebih hemat, tenaga kerja juga sebagai solusi pada suatu proyek yang masih dipertanyakan jangka waktunya mesin susah untuk beradaptasi sedangkan tenaga kerja lebih fleksibel baik dalam operasional atau dalam perekrutan dan pemecatan.</w:t>
      </w:r>
    </w:p>
    <w:p w14:paraId="6A59843A" w14:textId="77777777" w:rsidR="00507830" w:rsidRPr="00F654E4" w:rsidRDefault="00507830" w:rsidP="00F654E4">
      <w:pPr>
        <w:widowControl w:val="0"/>
        <w:autoSpaceDE w:val="0"/>
        <w:autoSpaceDN w:val="0"/>
        <w:spacing w:line="240" w:lineRule="auto"/>
        <w:ind w:firstLine="567"/>
        <w:contextualSpacing/>
        <w:jc w:val="both"/>
        <w:rPr>
          <w:rFonts w:ascii="Times New Roman" w:eastAsia="Times New Roman" w:hAnsi="Times New Roman" w:cs="Times New Roman"/>
          <w:bCs/>
          <w:noProof w:val="0"/>
          <w:sz w:val="24"/>
          <w:szCs w:val="24"/>
          <w:lang w:val="id"/>
        </w:rPr>
      </w:pPr>
      <w:bookmarkStart w:id="58" w:name="_Hlk178818555"/>
      <w:r w:rsidRPr="00F654E4">
        <w:rPr>
          <w:rFonts w:ascii="Times New Roman" w:eastAsia="Times New Roman" w:hAnsi="Times New Roman" w:cs="Times New Roman"/>
          <w:noProof w:val="0"/>
          <w:sz w:val="24"/>
          <w:szCs w:val="24"/>
          <w:lang w:val="id"/>
        </w:rPr>
        <w:t xml:space="preserve">Dari sudut pandang ekonomi pelaku yang berhasil ekspor dapat lebih fleksibel dalam ancaman ekonomi namun hal ini </w:t>
      </w:r>
      <w:r w:rsidRPr="00F654E4">
        <w:rPr>
          <w:rFonts w:ascii="Times New Roman" w:eastAsia="Times New Roman" w:hAnsi="Times New Roman" w:cs="Times New Roman"/>
          <w:bCs/>
          <w:noProof w:val="0"/>
          <w:sz w:val="24"/>
          <w:szCs w:val="24"/>
          <w:lang w:val="id"/>
        </w:rPr>
        <w:t xml:space="preserve">juga dapat bergantung pada kondisi negara tujuan, dan dalam sudut pandang politik yang berarti pemerintah dapat memberikan kemudahan efisien baik dalam keuangan atau waktu, dan juga peningkatan jumlah ekspor dapat meningkatkan adanya investasi baik dari pemerintah atau swasta yang dapat menguntungkan bersama. Menurut Badan Pusat Statistik realisasi investasi industri tekstil pada tahun 2020 memiliki angka 1.350,00 </w:t>
      </w:r>
      <w:bookmarkStart w:id="59" w:name="_Hlk179539436"/>
      <w:r w:rsidRPr="00F654E4">
        <w:rPr>
          <w:rFonts w:ascii="Times New Roman" w:eastAsia="Times New Roman" w:hAnsi="Times New Roman" w:cs="Times New Roman"/>
          <w:bCs/>
          <w:noProof w:val="0"/>
          <w:sz w:val="24"/>
          <w:szCs w:val="24"/>
          <w:lang w:val="id"/>
        </w:rPr>
        <w:t xml:space="preserve">juta US$ pada proyek </w:t>
      </w:r>
      <w:bookmarkEnd w:id="59"/>
      <w:r w:rsidRPr="00F654E4">
        <w:rPr>
          <w:rFonts w:ascii="Times New Roman" w:eastAsia="Times New Roman" w:hAnsi="Times New Roman" w:cs="Times New Roman"/>
          <w:bCs/>
          <w:noProof w:val="0"/>
          <w:sz w:val="24"/>
          <w:szCs w:val="24"/>
          <w:lang w:val="id"/>
        </w:rPr>
        <w:t xml:space="preserve">dan  2.103,20 </w:t>
      </w:r>
      <w:bookmarkStart w:id="60" w:name="_Hlk179539463"/>
      <w:r w:rsidRPr="00F654E4">
        <w:rPr>
          <w:rFonts w:ascii="Times New Roman" w:eastAsia="Times New Roman" w:hAnsi="Times New Roman" w:cs="Times New Roman"/>
          <w:bCs/>
          <w:noProof w:val="0"/>
          <w:sz w:val="24"/>
          <w:szCs w:val="24"/>
          <w:lang w:val="id"/>
        </w:rPr>
        <w:t>juta US$ pada investasi</w:t>
      </w:r>
      <w:bookmarkEnd w:id="60"/>
      <w:r w:rsidRPr="00F654E4">
        <w:rPr>
          <w:rFonts w:ascii="Times New Roman" w:eastAsia="Times New Roman" w:hAnsi="Times New Roman" w:cs="Times New Roman"/>
          <w:bCs/>
          <w:noProof w:val="0"/>
          <w:sz w:val="24"/>
          <w:szCs w:val="24"/>
          <w:lang w:val="id"/>
        </w:rPr>
        <w:t xml:space="preserve">, 2021 dengan angka 965,00 juta US$ pada proyek dan1.972,40 juta </w:t>
      </w:r>
      <w:bookmarkStart w:id="61" w:name="_Hlk179539529"/>
      <w:r w:rsidRPr="00F654E4">
        <w:rPr>
          <w:rFonts w:ascii="Times New Roman" w:eastAsia="Times New Roman" w:hAnsi="Times New Roman" w:cs="Times New Roman"/>
          <w:bCs/>
          <w:noProof w:val="0"/>
          <w:sz w:val="24"/>
          <w:szCs w:val="24"/>
          <w:lang w:val="id"/>
        </w:rPr>
        <w:t>US$ pada investasi</w:t>
      </w:r>
      <w:bookmarkEnd w:id="61"/>
      <w:r w:rsidRPr="00F654E4">
        <w:rPr>
          <w:rFonts w:ascii="Times New Roman" w:eastAsia="Times New Roman" w:hAnsi="Times New Roman" w:cs="Times New Roman"/>
          <w:bCs/>
          <w:noProof w:val="0"/>
          <w:sz w:val="24"/>
          <w:szCs w:val="24"/>
          <w:lang w:val="id"/>
        </w:rPr>
        <w:t xml:space="preserve">, 2022 dengan angka 1.118,00 </w:t>
      </w:r>
      <w:bookmarkStart w:id="62" w:name="_Hlk179539588"/>
      <w:r w:rsidRPr="00F654E4">
        <w:rPr>
          <w:rFonts w:ascii="Times New Roman" w:eastAsia="Times New Roman" w:hAnsi="Times New Roman" w:cs="Times New Roman"/>
          <w:bCs/>
          <w:noProof w:val="0"/>
          <w:sz w:val="24"/>
          <w:szCs w:val="24"/>
          <w:lang w:val="id"/>
        </w:rPr>
        <w:t>juta US$</w:t>
      </w:r>
      <w:bookmarkEnd w:id="62"/>
      <w:r w:rsidRPr="00F654E4">
        <w:rPr>
          <w:rFonts w:ascii="Times New Roman" w:eastAsia="Times New Roman" w:hAnsi="Times New Roman" w:cs="Times New Roman"/>
          <w:bCs/>
          <w:noProof w:val="0"/>
          <w:sz w:val="24"/>
          <w:szCs w:val="24"/>
          <w:lang w:val="id"/>
        </w:rPr>
        <w:t xml:space="preserve"> pada proyek dan 5.614,70 </w:t>
      </w:r>
      <w:bookmarkStart w:id="63" w:name="_Hlk179539614"/>
      <w:r w:rsidRPr="00F654E4">
        <w:rPr>
          <w:rFonts w:ascii="Times New Roman" w:eastAsia="Times New Roman" w:hAnsi="Times New Roman" w:cs="Times New Roman"/>
          <w:bCs/>
          <w:noProof w:val="0"/>
          <w:sz w:val="24"/>
          <w:szCs w:val="24"/>
          <w:lang w:val="id"/>
        </w:rPr>
        <w:t>juta US$ pada investasi</w:t>
      </w:r>
      <w:bookmarkEnd w:id="63"/>
      <w:r w:rsidRPr="00F654E4">
        <w:rPr>
          <w:rFonts w:ascii="Times New Roman" w:eastAsia="Times New Roman" w:hAnsi="Times New Roman" w:cs="Times New Roman"/>
          <w:bCs/>
          <w:noProof w:val="0"/>
          <w:sz w:val="24"/>
          <w:szCs w:val="24"/>
          <w:lang w:val="id"/>
        </w:rPr>
        <w:t>, dan 2023 dengan angka 1.723,00 juta US$ pada proyek dan 7.949,80 juta US$ pada investasi.</w:t>
      </w:r>
    </w:p>
    <w:p w14:paraId="2D597178" w14:textId="77777777" w:rsidR="00507830" w:rsidRPr="00F654E4" w:rsidRDefault="00507830" w:rsidP="00F654E4">
      <w:pPr>
        <w:widowControl w:val="0"/>
        <w:autoSpaceDE w:val="0"/>
        <w:autoSpaceDN w:val="0"/>
        <w:spacing w:line="240" w:lineRule="auto"/>
        <w:ind w:firstLine="567"/>
        <w:contextualSpacing/>
        <w:jc w:val="both"/>
        <w:rPr>
          <w:rFonts w:ascii="Times New Roman" w:eastAsia="Times New Roman" w:hAnsi="Times New Roman" w:cs="Times New Roman"/>
          <w:bCs/>
          <w:noProof w:val="0"/>
          <w:sz w:val="24"/>
          <w:szCs w:val="24"/>
          <w:lang w:val="id"/>
        </w:rPr>
      </w:pPr>
      <w:bookmarkStart w:id="64" w:name="_Hlk181795981"/>
      <w:bookmarkStart w:id="65" w:name="_Hlk174673371"/>
      <w:r w:rsidRPr="00F654E4">
        <w:rPr>
          <w:rFonts w:ascii="Times New Roman" w:eastAsia="Times New Roman" w:hAnsi="Times New Roman" w:cs="Times New Roman"/>
          <w:bCs/>
          <w:noProof w:val="0"/>
          <w:sz w:val="24"/>
          <w:szCs w:val="24"/>
          <w:lang w:val="id"/>
        </w:rPr>
        <w:t xml:space="preserve">Impor bahan mentah tekstil dari </w:t>
      </w:r>
      <w:proofErr w:type="spellStart"/>
      <w:r w:rsidRPr="00F654E4">
        <w:rPr>
          <w:rFonts w:ascii="Times New Roman" w:eastAsia="Times New Roman" w:hAnsi="Times New Roman" w:cs="Times New Roman"/>
          <w:bCs/>
          <w:noProof w:val="0"/>
          <w:sz w:val="24"/>
          <w:szCs w:val="24"/>
          <w:lang w:val="id"/>
        </w:rPr>
        <w:t>china</w:t>
      </w:r>
      <w:proofErr w:type="spellEnd"/>
      <w:r w:rsidRPr="00F654E4">
        <w:rPr>
          <w:rFonts w:ascii="Times New Roman" w:eastAsia="Times New Roman" w:hAnsi="Times New Roman" w:cs="Times New Roman"/>
          <w:bCs/>
          <w:noProof w:val="0"/>
          <w:sz w:val="24"/>
          <w:szCs w:val="24"/>
          <w:lang w:val="id"/>
        </w:rPr>
        <w:t xml:space="preserve"> dapat meningkatkan perekonomian terutama untuk </w:t>
      </w:r>
      <w:bookmarkEnd w:id="64"/>
      <w:r w:rsidRPr="00F654E4">
        <w:rPr>
          <w:rFonts w:ascii="Times New Roman" w:eastAsia="Times New Roman" w:hAnsi="Times New Roman" w:cs="Times New Roman"/>
          <w:bCs/>
          <w:noProof w:val="0"/>
          <w:sz w:val="24"/>
          <w:szCs w:val="24"/>
          <w:lang w:val="id"/>
        </w:rPr>
        <w:t>industri manufaktur yang  membuat industri akan hidup yang akan menarik tenaga kerja dan meningkatkan kesejahteraan sehingga daya beli meningkat, hanya saja harus mempengaruhi peraturan yang ada</w:t>
      </w:r>
      <w:bookmarkEnd w:id="65"/>
      <w:r w:rsidRPr="00F654E4">
        <w:rPr>
          <w:rFonts w:ascii="Times New Roman" w:eastAsia="Times New Roman" w:hAnsi="Times New Roman" w:cs="Times New Roman"/>
          <w:bCs/>
          <w:noProof w:val="0"/>
          <w:sz w:val="24"/>
          <w:szCs w:val="24"/>
          <w:lang w:val="id"/>
        </w:rPr>
        <w:t xml:space="preserve">, </w:t>
      </w:r>
      <w:bookmarkStart w:id="66" w:name="_Hlk175225425"/>
      <w:r w:rsidRPr="00F654E4">
        <w:rPr>
          <w:rFonts w:ascii="Times New Roman" w:eastAsia="Times New Roman" w:hAnsi="Times New Roman" w:cs="Times New Roman"/>
          <w:bCs/>
          <w:noProof w:val="0"/>
          <w:sz w:val="24"/>
          <w:szCs w:val="24"/>
          <w:lang w:val="id"/>
        </w:rPr>
        <w:t xml:space="preserve">Kelangkaan bahan mentah tekstil dapat menghasilkan tekstil dengan banyaknya infrastruktur tekstil namun perbedaan kualitas sumber daya manusia baik dalam kepemimpinan atau pekerja dan </w:t>
      </w:r>
      <w:proofErr w:type="spellStart"/>
      <w:r w:rsidRPr="00F654E4">
        <w:rPr>
          <w:rFonts w:ascii="Times New Roman" w:eastAsia="Times New Roman" w:hAnsi="Times New Roman" w:cs="Times New Roman"/>
          <w:bCs/>
          <w:noProof w:val="0"/>
          <w:sz w:val="24"/>
          <w:szCs w:val="24"/>
          <w:lang w:val="id"/>
        </w:rPr>
        <w:t>kurangnya</w:t>
      </w:r>
      <w:proofErr w:type="spellEnd"/>
      <w:r w:rsidRPr="00F654E4">
        <w:rPr>
          <w:rFonts w:ascii="Times New Roman" w:eastAsia="Times New Roman" w:hAnsi="Times New Roman" w:cs="Times New Roman"/>
          <w:bCs/>
          <w:noProof w:val="0"/>
          <w:sz w:val="24"/>
          <w:szCs w:val="24"/>
          <w:lang w:val="id"/>
        </w:rPr>
        <w:t xml:space="preserve"> investasi pada kemajuan teknologi membuat rentannya industri tekstil </w:t>
      </w:r>
      <w:proofErr w:type="spellStart"/>
      <w:r w:rsidRPr="00F654E4">
        <w:rPr>
          <w:rFonts w:ascii="Times New Roman" w:eastAsia="Times New Roman" w:hAnsi="Times New Roman" w:cs="Times New Roman"/>
          <w:bCs/>
          <w:noProof w:val="0"/>
          <w:sz w:val="24"/>
          <w:szCs w:val="24"/>
          <w:lang w:val="id"/>
        </w:rPr>
        <w:t>indonesia</w:t>
      </w:r>
      <w:proofErr w:type="spellEnd"/>
      <w:r w:rsidRPr="00F654E4">
        <w:rPr>
          <w:rFonts w:ascii="Times New Roman" w:eastAsia="Times New Roman" w:hAnsi="Times New Roman" w:cs="Times New Roman"/>
          <w:bCs/>
          <w:noProof w:val="0"/>
          <w:sz w:val="24"/>
          <w:szCs w:val="24"/>
          <w:lang w:val="id"/>
        </w:rPr>
        <w:t xml:space="preserve">. Dengan banyaknya populasi masyarakat dan besarnya infrastruktur </w:t>
      </w:r>
      <w:proofErr w:type="spellStart"/>
      <w:r w:rsidRPr="00F654E4">
        <w:rPr>
          <w:rFonts w:ascii="Times New Roman" w:eastAsia="Times New Roman" w:hAnsi="Times New Roman" w:cs="Times New Roman"/>
          <w:bCs/>
          <w:noProof w:val="0"/>
          <w:sz w:val="24"/>
          <w:szCs w:val="24"/>
          <w:lang w:val="id"/>
        </w:rPr>
        <w:t>indonesia</w:t>
      </w:r>
      <w:proofErr w:type="spellEnd"/>
      <w:r w:rsidRPr="00F654E4">
        <w:rPr>
          <w:rFonts w:ascii="Times New Roman" w:eastAsia="Times New Roman" w:hAnsi="Times New Roman" w:cs="Times New Roman"/>
          <w:bCs/>
          <w:noProof w:val="0"/>
          <w:sz w:val="24"/>
          <w:szCs w:val="24"/>
          <w:lang w:val="id"/>
        </w:rPr>
        <w:t xml:space="preserve"> memiliki banyak permintaan akan bahan mentah tekstil untuk produksi barang jadi tekstil permintaan juga ada dalam pasar domestik dan global, namun pembatasan kuota bahan mentah yang justru berdampak </w:t>
      </w:r>
      <w:bookmarkStart w:id="67" w:name="_Hlk175225445"/>
      <w:bookmarkEnd w:id="66"/>
      <w:proofErr w:type="spellStart"/>
      <w:r w:rsidRPr="00F654E4">
        <w:rPr>
          <w:rFonts w:ascii="Times New Roman" w:eastAsia="Times New Roman" w:hAnsi="Times New Roman" w:cs="Times New Roman"/>
          <w:bCs/>
          <w:noProof w:val="0"/>
          <w:sz w:val="24"/>
          <w:szCs w:val="24"/>
          <w:lang w:val="id"/>
        </w:rPr>
        <w:t>negatif.Industri</w:t>
      </w:r>
      <w:proofErr w:type="spellEnd"/>
      <w:r w:rsidRPr="00F654E4">
        <w:rPr>
          <w:rFonts w:ascii="Times New Roman" w:eastAsia="Times New Roman" w:hAnsi="Times New Roman" w:cs="Times New Roman"/>
          <w:bCs/>
          <w:noProof w:val="0"/>
          <w:sz w:val="24"/>
          <w:szCs w:val="24"/>
          <w:lang w:val="id"/>
        </w:rPr>
        <w:t xml:space="preserve"> tekstil merupakan salah industri terbesar </w:t>
      </w:r>
      <w:proofErr w:type="spellStart"/>
      <w:r w:rsidRPr="00F654E4">
        <w:rPr>
          <w:rFonts w:ascii="Times New Roman" w:eastAsia="Times New Roman" w:hAnsi="Times New Roman" w:cs="Times New Roman"/>
          <w:bCs/>
          <w:noProof w:val="0"/>
          <w:sz w:val="24"/>
          <w:szCs w:val="24"/>
          <w:lang w:val="id"/>
        </w:rPr>
        <w:t>indonesia</w:t>
      </w:r>
      <w:proofErr w:type="spellEnd"/>
      <w:r w:rsidRPr="00F654E4">
        <w:rPr>
          <w:rFonts w:ascii="Times New Roman" w:eastAsia="Times New Roman" w:hAnsi="Times New Roman" w:cs="Times New Roman"/>
          <w:bCs/>
          <w:noProof w:val="0"/>
          <w:sz w:val="24"/>
          <w:szCs w:val="24"/>
          <w:lang w:val="id"/>
        </w:rPr>
        <w:t xml:space="preserve">, dengan ketergantungan bahan mentah </w:t>
      </w:r>
      <w:proofErr w:type="spellStart"/>
      <w:r w:rsidRPr="00F654E4">
        <w:rPr>
          <w:rFonts w:ascii="Times New Roman" w:eastAsia="Times New Roman" w:hAnsi="Times New Roman" w:cs="Times New Roman"/>
          <w:bCs/>
          <w:noProof w:val="0"/>
          <w:sz w:val="24"/>
          <w:szCs w:val="24"/>
          <w:lang w:val="id"/>
        </w:rPr>
        <w:t>setindaknya</w:t>
      </w:r>
      <w:proofErr w:type="spellEnd"/>
      <w:r w:rsidRPr="00F654E4">
        <w:rPr>
          <w:rFonts w:ascii="Times New Roman" w:eastAsia="Times New Roman" w:hAnsi="Times New Roman" w:cs="Times New Roman"/>
          <w:bCs/>
          <w:noProof w:val="0"/>
          <w:sz w:val="24"/>
          <w:szCs w:val="24"/>
          <w:lang w:val="id"/>
        </w:rPr>
        <w:t xml:space="preserve"> 95-99% merupakan impor, penurunan impor bahan mentah tekstil pada tahun 2020 hingga 2022 atau 2023 juga berdampak pada volume ekspor tekstil </w:t>
      </w:r>
      <w:proofErr w:type="spellStart"/>
      <w:r w:rsidRPr="00F654E4">
        <w:rPr>
          <w:rFonts w:ascii="Times New Roman" w:eastAsia="Times New Roman" w:hAnsi="Times New Roman" w:cs="Times New Roman"/>
          <w:bCs/>
          <w:noProof w:val="0"/>
          <w:sz w:val="24"/>
          <w:szCs w:val="24"/>
          <w:lang w:val="id"/>
        </w:rPr>
        <w:t>indonesia</w:t>
      </w:r>
      <w:bookmarkEnd w:id="67"/>
      <w:proofErr w:type="spellEnd"/>
      <w:r w:rsidRPr="00F654E4">
        <w:rPr>
          <w:rFonts w:ascii="Times New Roman" w:eastAsia="Times New Roman" w:hAnsi="Times New Roman" w:cs="Times New Roman"/>
          <w:bCs/>
          <w:noProof w:val="0"/>
          <w:sz w:val="24"/>
          <w:szCs w:val="24"/>
          <w:lang w:val="id"/>
        </w:rPr>
        <w:t xml:space="preserve">. Perkembangan impor tekstil bahan mentah China ke Indonesia. Bagan (2) </w:t>
      </w:r>
      <w:proofErr w:type="spellStart"/>
      <w:r w:rsidRPr="00F654E4">
        <w:rPr>
          <w:rFonts w:ascii="Times New Roman" w:eastAsia="Times New Roman" w:hAnsi="Times New Roman" w:cs="Times New Roman"/>
          <w:bCs/>
          <w:noProof w:val="0"/>
          <w:sz w:val="24"/>
          <w:szCs w:val="24"/>
          <w:lang w:val="id"/>
        </w:rPr>
        <w:t>dibawah</w:t>
      </w:r>
      <w:proofErr w:type="spellEnd"/>
      <w:r w:rsidRPr="00F654E4">
        <w:rPr>
          <w:rFonts w:ascii="Times New Roman" w:eastAsia="Times New Roman" w:hAnsi="Times New Roman" w:cs="Times New Roman"/>
          <w:bCs/>
          <w:noProof w:val="0"/>
          <w:sz w:val="24"/>
          <w:szCs w:val="24"/>
          <w:lang w:val="id"/>
        </w:rPr>
        <w:t xml:space="preserve"> </w:t>
      </w:r>
      <w:proofErr w:type="spellStart"/>
      <w:r w:rsidRPr="00F654E4">
        <w:rPr>
          <w:rFonts w:ascii="Times New Roman" w:eastAsia="Times New Roman" w:hAnsi="Times New Roman" w:cs="Times New Roman"/>
          <w:bCs/>
          <w:noProof w:val="0"/>
          <w:sz w:val="24"/>
          <w:szCs w:val="24"/>
          <w:lang w:val="id"/>
        </w:rPr>
        <w:t>menunjukan</w:t>
      </w:r>
      <w:proofErr w:type="spellEnd"/>
      <w:r w:rsidRPr="00F654E4">
        <w:rPr>
          <w:rFonts w:ascii="Times New Roman" w:eastAsia="Times New Roman" w:hAnsi="Times New Roman" w:cs="Times New Roman"/>
          <w:bCs/>
          <w:noProof w:val="0"/>
          <w:sz w:val="24"/>
          <w:szCs w:val="24"/>
          <w:lang w:val="id"/>
        </w:rPr>
        <w:t xml:space="preserve"> perkembangan atas permintaan pada bahan mentah tekstil yang dikarenakan  akan kebutuhan atas perbedaan baik dalam kualitas, variasi, </w:t>
      </w:r>
      <w:proofErr w:type="spellStart"/>
      <w:r w:rsidRPr="00F654E4">
        <w:rPr>
          <w:rFonts w:ascii="Times New Roman" w:eastAsia="Times New Roman" w:hAnsi="Times New Roman" w:cs="Times New Roman"/>
          <w:bCs/>
          <w:noProof w:val="0"/>
          <w:sz w:val="24"/>
          <w:szCs w:val="24"/>
          <w:lang w:val="id"/>
        </w:rPr>
        <w:t>ketersedian</w:t>
      </w:r>
      <w:proofErr w:type="spellEnd"/>
      <w:r w:rsidRPr="00F654E4">
        <w:rPr>
          <w:rFonts w:ascii="Times New Roman" w:eastAsia="Times New Roman" w:hAnsi="Times New Roman" w:cs="Times New Roman"/>
          <w:bCs/>
          <w:noProof w:val="0"/>
          <w:sz w:val="24"/>
          <w:szCs w:val="24"/>
          <w:lang w:val="id"/>
        </w:rPr>
        <w:t>, dan harga dalam 4 tahun terakhir.</w:t>
      </w:r>
    </w:p>
    <w:bookmarkEnd w:id="58"/>
    <w:p w14:paraId="3BC9F503" w14:textId="7974602A" w:rsidR="007F37F0" w:rsidRPr="00F654E4" w:rsidRDefault="007F37F0" w:rsidP="00F654E4">
      <w:pPr>
        <w:pStyle w:val="Caption"/>
        <w:spacing w:after="0"/>
        <w:contextualSpacing/>
        <w:jc w:val="center"/>
        <w:rPr>
          <w:rFonts w:ascii="Times New Roman" w:hAnsi="Times New Roman" w:cs="Times New Roman"/>
          <w:color w:val="auto"/>
          <w:sz w:val="24"/>
          <w:szCs w:val="24"/>
        </w:rPr>
      </w:pPr>
      <w:r w:rsidRPr="00F654E4">
        <w:rPr>
          <w:rFonts w:ascii="Times New Roman" w:hAnsi="Times New Roman" w:cs="Times New Roman"/>
          <w:color w:val="auto"/>
          <w:sz w:val="24"/>
          <w:szCs w:val="24"/>
        </w:rPr>
        <w:t xml:space="preserve">Bagan 2. </w:t>
      </w:r>
      <w:bookmarkStart w:id="68" w:name="_Hlk175225723"/>
      <w:r w:rsidR="00507830" w:rsidRPr="00F654E4">
        <w:rPr>
          <w:rFonts w:ascii="Times New Roman" w:hAnsi="Times New Roman" w:cs="Times New Roman"/>
          <w:color w:val="auto"/>
          <w:sz w:val="24"/>
          <w:szCs w:val="24"/>
          <w:lang w:val="id"/>
        </w:rPr>
        <w:t>Perkembangan Impor Tekstil Bahan Mentah China ke Indonesia</w:t>
      </w:r>
      <w:bookmarkEnd w:id="68"/>
      <w:r w:rsidR="00DE6714" w:rsidRPr="00F654E4">
        <w:rPr>
          <w:rFonts w:ascii="Times New Roman" w:eastAsia="Times New Roman" w:hAnsi="Times New Roman" w:cs="Times New Roman"/>
          <w:sz w:val="24"/>
          <w:szCs w:val="24"/>
          <w:lang w:val="id"/>
        </w:rPr>
        <w:drawing>
          <wp:inline distT="0" distB="0" distL="0" distR="0" wp14:anchorId="009A3042" wp14:editId="363A1757">
            <wp:extent cx="2421331" cy="1257935"/>
            <wp:effectExtent l="0" t="0" r="0" b="0"/>
            <wp:docPr id="1398962306" name="Picture 1" descr="A table of numbers and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62306" name="Picture 1" descr="A table of numbers and a number of numbers&#10;&#10;Description automatically generated with medium confidence"/>
                    <pic:cNvPicPr/>
                  </pic:nvPicPr>
                  <pic:blipFill>
                    <a:blip r:embed="rId15"/>
                    <a:stretch>
                      <a:fillRect/>
                    </a:stretch>
                  </pic:blipFill>
                  <pic:spPr>
                    <a:xfrm>
                      <a:off x="0" y="0"/>
                      <a:ext cx="2421999" cy="1258282"/>
                    </a:xfrm>
                    <a:prstGeom prst="rect">
                      <a:avLst/>
                    </a:prstGeom>
                  </pic:spPr>
                </pic:pic>
              </a:graphicData>
            </a:graphic>
          </wp:inline>
        </w:drawing>
      </w:r>
    </w:p>
    <w:p w14:paraId="6B79BF39" w14:textId="391487FF" w:rsidR="007F37F0" w:rsidRPr="00F654E4" w:rsidRDefault="007F37F0" w:rsidP="00DE6714">
      <w:pPr>
        <w:spacing w:line="240" w:lineRule="auto"/>
        <w:contextualSpacing/>
        <w:rPr>
          <w:rFonts w:ascii="Times New Roman" w:hAnsi="Times New Roman" w:cs="Times New Roman"/>
          <w:sz w:val="24"/>
          <w:szCs w:val="24"/>
          <w:lang w:eastAsia="id-ID"/>
        </w:rPr>
      </w:pPr>
      <w:r w:rsidRPr="00F654E4">
        <w:rPr>
          <w:rFonts w:ascii="Times New Roman" w:hAnsi="Times New Roman" w:cs="Times New Roman"/>
          <w:sz w:val="24"/>
          <w:szCs w:val="24"/>
          <w:lang w:eastAsia="id-ID"/>
        </w:rPr>
        <w:t>Sumber: Badan Pusat Statistik, 2023</w:t>
      </w:r>
    </w:p>
    <w:p w14:paraId="2848F24B" w14:textId="39E4E7B0" w:rsidR="002F444B" w:rsidRPr="00F654E4" w:rsidRDefault="00507830" w:rsidP="007925DE">
      <w:pPr>
        <w:spacing w:line="240" w:lineRule="auto"/>
        <w:ind w:firstLine="567"/>
        <w:contextualSpacing/>
        <w:jc w:val="both"/>
        <w:rPr>
          <w:rFonts w:ascii="Times New Roman" w:hAnsi="Times New Roman" w:cs="Times New Roman"/>
          <w:sz w:val="24"/>
          <w:szCs w:val="24"/>
          <w:lang w:val="id" w:eastAsia="id-ID"/>
        </w:rPr>
      </w:pPr>
      <w:bookmarkStart w:id="69" w:name="_Hlk175225744"/>
      <w:r w:rsidRPr="00F654E4">
        <w:rPr>
          <w:rFonts w:ascii="Times New Roman" w:hAnsi="Times New Roman" w:cs="Times New Roman"/>
          <w:bCs/>
          <w:sz w:val="24"/>
          <w:szCs w:val="24"/>
          <w:lang w:val="id" w:eastAsia="id-ID"/>
        </w:rPr>
        <w:t xml:space="preserve">Bagan (2) diatas menunjukan perkembangan impor tekstil bahan mentah dengan enam macam klarifikasi barang yaitu sutra dengan subtotal dari tahun 2020 hingga 2023, dengan angka 7,566,914,705 </w:t>
      </w:r>
      <w:r w:rsidRPr="00F654E4">
        <w:rPr>
          <w:rFonts w:ascii="Times New Roman" w:hAnsi="Times New Roman" w:cs="Times New Roman"/>
          <w:sz w:val="24"/>
          <w:szCs w:val="24"/>
          <w:lang w:val="id" w:eastAsia="id-ID"/>
        </w:rPr>
        <w:t>US$</w:t>
      </w:r>
      <w:r w:rsidRPr="00F654E4">
        <w:rPr>
          <w:rFonts w:ascii="Times New Roman" w:hAnsi="Times New Roman" w:cs="Times New Roman"/>
          <w:bCs/>
          <w:sz w:val="24"/>
          <w:szCs w:val="24"/>
          <w:lang w:val="id" w:eastAsia="id-ID"/>
        </w:rPr>
        <w:t>, Wol dengan angka 9,010,381</w:t>
      </w:r>
      <w:r w:rsidRPr="00F654E4">
        <w:rPr>
          <w:rFonts w:ascii="Times New Roman" w:hAnsi="Times New Roman" w:cs="Times New Roman"/>
          <w:sz w:val="24"/>
          <w:szCs w:val="24"/>
          <w:lang w:val="id" w:eastAsia="id-ID"/>
        </w:rPr>
        <w:t xml:space="preserve"> US$</w:t>
      </w:r>
      <w:r w:rsidRPr="00F654E4">
        <w:rPr>
          <w:rFonts w:ascii="Times New Roman" w:hAnsi="Times New Roman" w:cs="Times New Roman"/>
          <w:bCs/>
          <w:sz w:val="24"/>
          <w:szCs w:val="24"/>
          <w:lang w:val="id" w:eastAsia="id-ID"/>
        </w:rPr>
        <w:t xml:space="preserve">, </w:t>
      </w:r>
      <w:r w:rsidRPr="00F654E4">
        <w:rPr>
          <w:rFonts w:ascii="Times New Roman" w:hAnsi="Times New Roman" w:cs="Times New Roman"/>
          <w:sz w:val="24"/>
          <w:szCs w:val="24"/>
          <w:lang w:val="id" w:eastAsia="id-ID"/>
        </w:rPr>
        <w:t xml:space="preserve">bulu hewan halus atau kasar dengan angka  158,938,996 </w:t>
      </w:r>
      <w:bookmarkStart w:id="70" w:name="_Hlk174674153"/>
      <w:r w:rsidRPr="00F654E4">
        <w:rPr>
          <w:rFonts w:ascii="Times New Roman" w:hAnsi="Times New Roman" w:cs="Times New Roman"/>
          <w:sz w:val="24"/>
          <w:szCs w:val="24"/>
          <w:lang w:val="id" w:eastAsia="id-ID"/>
        </w:rPr>
        <w:t>US$</w:t>
      </w:r>
      <w:bookmarkEnd w:id="70"/>
      <w:r w:rsidRPr="00F654E4">
        <w:rPr>
          <w:rFonts w:ascii="Times New Roman" w:hAnsi="Times New Roman" w:cs="Times New Roman"/>
          <w:sz w:val="24"/>
          <w:szCs w:val="24"/>
          <w:lang w:val="id" w:eastAsia="id-ID"/>
        </w:rPr>
        <w:t xml:space="preserve">, kapas dengan angka 1,637,187,136 US$, Serat Tekstil Sayuran dengan angka 196,072,971 </w:t>
      </w:r>
      <w:bookmarkStart w:id="71" w:name="_Hlk174674499"/>
      <w:r w:rsidRPr="00F654E4">
        <w:rPr>
          <w:rFonts w:ascii="Times New Roman" w:hAnsi="Times New Roman" w:cs="Times New Roman"/>
          <w:sz w:val="24"/>
          <w:szCs w:val="24"/>
          <w:lang w:val="id" w:eastAsia="id-ID"/>
        </w:rPr>
        <w:t>US$</w:t>
      </w:r>
      <w:bookmarkEnd w:id="71"/>
      <w:r w:rsidRPr="00F654E4">
        <w:rPr>
          <w:rFonts w:ascii="Times New Roman" w:hAnsi="Times New Roman" w:cs="Times New Roman"/>
          <w:sz w:val="24"/>
          <w:szCs w:val="24"/>
          <w:lang w:val="id" w:eastAsia="id-ID"/>
        </w:rPr>
        <w:t>, Filamen buatan dengan angka 3,950,475,783 US$ dan Serat Stafel Buatan dengan angka 1,615,229,438, dan jumlah hasil dari tahun 2020 hingga 2023 dengan angka 7,566,914,705 US$</w:t>
      </w:r>
      <w:bookmarkEnd w:id="69"/>
      <w:r w:rsidRPr="00F654E4">
        <w:rPr>
          <w:rFonts w:ascii="Times New Roman" w:hAnsi="Times New Roman" w:cs="Times New Roman"/>
          <w:sz w:val="24"/>
          <w:szCs w:val="24"/>
          <w:lang w:val="id" w:eastAsia="id-ID"/>
        </w:rPr>
        <w:t>.Bagan (3) dibawah menunjukan jumlah ekspor pakaian jadi produksi indonesia pada seluruh negara dan juga pasar utama tujuan ekspor.</w:t>
      </w:r>
    </w:p>
    <w:p w14:paraId="16D7DF0D" w14:textId="5B9F9C48" w:rsidR="00A45EAC" w:rsidRPr="00F654E4" w:rsidRDefault="00A45EAC" w:rsidP="00DE6714">
      <w:pPr>
        <w:spacing w:line="240" w:lineRule="auto"/>
        <w:ind w:firstLine="142"/>
        <w:contextualSpacing/>
        <w:jc w:val="center"/>
        <w:rPr>
          <w:rFonts w:ascii="Times New Roman" w:hAnsi="Times New Roman" w:cs="Times New Roman"/>
          <w:sz w:val="24"/>
          <w:szCs w:val="24"/>
          <w:lang w:eastAsia="id-ID"/>
        </w:rPr>
      </w:pPr>
    </w:p>
    <w:p w14:paraId="0DFFF1B6" w14:textId="77777777" w:rsidR="00A45EAC" w:rsidRPr="00F654E4" w:rsidRDefault="00A45EAC" w:rsidP="00DE6714">
      <w:pPr>
        <w:spacing w:line="240" w:lineRule="auto"/>
        <w:contextualSpacing/>
        <w:jc w:val="center"/>
        <w:rPr>
          <w:rFonts w:ascii="Times New Roman" w:hAnsi="Times New Roman" w:cs="Times New Roman"/>
          <w:sz w:val="24"/>
          <w:szCs w:val="24"/>
          <w:lang w:val="id" w:eastAsia="id-ID"/>
        </w:rPr>
      </w:pPr>
      <w:bookmarkStart w:id="72" w:name="_Hlk181796776"/>
      <w:r w:rsidRPr="00F654E4">
        <w:rPr>
          <w:rFonts w:ascii="Times New Roman" w:hAnsi="Times New Roman" w:cs="Times New Roman"/>
          <w:b/>
          <w:sz w:val="24"/>
          <w:szCs w:val="24"/>
          <w:lang w:val="id" w:eastAsia="id-ID"/>
        </w:rPr>
        <w:t xml:space="preserve">Bagan 3. </w:t>
      </w:r>
      <w:bookmarkStart w:id="73" w:name="_Hlk175225814"/>
      <w:r w:rsidRPr="00F654E4">
        <w:rPr>
          <w:rFonts w:ascii="Times New Roman" w:hAnsi="Times New Roman" w:cs="Times New Roman"/>
          <w:b/>
          <w:sz w:val="24"/>
          <w:szCs w:val="24"/>
          <w:lang w:val="id" w:eastAsia="id-ID"/>
        </w:rPr>
        <w:t>Ekspor Pakaian Jadi</w:t>
      </w:r>
      <w:bookmarkEnd w:id="73"/>
    </w:p>
    <w:p w14:paraId="06B76222" w14:textId="77777777" w:rsidR="00834699" w:rsidRDefault="00DE6714" w:rsidP="00834699">
      <w:pPr>
        <w:spacing w:line="240" w:lineRule="auto"/>
        <w:contextualSpacing/>
        <w:jc w:val="center"/>
        <w:rPr>
          <w:rFonts w:ascii="Times New Roman" w:hAnsi="Times New Roman" w:cs="Times New Roman"/>
          <w:sz w:val="24"/>
          <w:szCs w:val="24"/>
          <w:lang w:val="id" w:eastAsia="id-ID"/>
        </w:rPr>
      </w:pPr>
      <w:r w:rsidRPr="00F654E4">
        <w:rPr>
          <w:rFonts w:ascii="Times New Roman" w:eastAsia="Times New Roman" w:hAnsi="Times New Roman" w:cs="Times New Roman"/>
          <w:sz w:val="24"/>
          <w:szCs w:val="24"/>
          <w:lang w:val="id"/>
        </w:rPr>
        <w:drawing>
          <wp:inline distT="0" distB="0" distL="0" distR="0" wp14:anchorId="186E6041" wp14:editId="08149703">
            <wp:extent cx="2432101" cy="1781008"/>
            <wp:effectExtent l="0" t="0" r="6350" b="0"/>
            <wp:docPr id="1234899049" name="Picture 1" descr="A table with numbers and a numb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99049" name="Picture 1" descr="A table with numbers and a number on it&#10;&#10;Description automatically generated"/>
                    <pic:cNvPicPr/>
                  </pic:nvPicPr>
                  <pic:blipFill>
                    <a:blip r:embed="rId16"/>
                    <a:stretch>
                      <a:fillRect/>
                    </a:stretch>
                  </pic:blipFill>
                  <pic:spPr>
                    <a:xfrm>
                      <a:off x="0" y="0"/>
                      <a:ext cx="2444769" cy="1790284"/>
                    </a:xfrm>
                    <a:prstGeom prst="rect">
                      <a:avLst/>
                    </a:prstGeom>
                  </pic:spPr>
                </pic:pic>
              </a:graphicData>
            </a:graphic>
          </wp:inline>
        </w:drawing>
      </w:r>
    </w:p>
    <w:p w14:paraId="481A2C93" w14:textId="20C37DA2" w:rsidR="00A45EAC" w:rsidRPr="00F654E4" w:rsidRDefault="00A45EAC" w:rsidP="00834699">
      <w:pPr>
        <w:spacing w:line="240" w:lineRule="auto"/>
        <w:contextualSpacing/>
        <w:rPr>
          <w:rFonts w:ascii="Times New Roman" w:hAnsi="Times New Roman" w:cs="Times New Roman"/>
          <w:sz w:val="24"/>
          <w:szCs w:val="24"/>
          <w:lang w:val="id" w:eastAsia="id-ID"/>
        </w:rPr>
      </w:pPr>
      <w:r w:rsidRPr="00F654E4">
        <w:rPr>
          <w:rFonts w:ascii="Times New Roman" w:hAnsi="Times New Roman" w:cs="Times New Roman"/>
          <w:sz w:val="24"/>
          <w:szCs w:val="24"/>
          <w:lang w:val="id" w:eastAsia="id-ID"/>
        </w:rPr>
        <w:t xml:space="preserve">Sumber: </w:t>
      </w:r>
      <w:r w:rsidRPr="00F654E4">
        <w:rPr>
          <w:rFonts w:ascii="Times New Roman" w:hAnsi="Times New Roman" w:cs="Times New Roman"/>
          <w:i/>
          <w:iCs/>
          <w:sz w:val="24"/>
          <w:szCs w:val="24"/>
          <w:lang w:val="id" w:eastAsia="id-ID"/>
        </w:rPr>
        <w:t>Observatory of Economic Complexity</w:t>
      </w:r>
      <w:r w:rsidRPr="00F654E4">
        <w:rPr>
          <w:rFonts w:ascii="Times New Roman" w:hAnsi="Times New Roman" w:cs="Times New Roman"/>
          <w:sz w:val="24"/>
          <w:szCs w:val="24"/>
          <w:lang w:val="id" w:eastAsia="id-ID"/>
        </w:rPr>
        <w:t xml:space="preserve"> (OEC), 2022</w:t>
      </w:r>
    </w:p>
    <w:p w14:paraId="4D754F4B" w14:textId="31675A9C" w:rsidR="00A45EAC" w:rsidRPr="00F654E4" w:rsidRDefault="00A45EAC" w:rsidP="007925DE">
      <w:pPr>
        <w:spacing w:line="240" w:lineRule="auto"/>
        <w:ind w:firstLine="567"/>
        <w:contextualSpacing/>
        <w:jc w:val="both"/>
        <w:rPr>
          <w:rFonts w:ascii="Times New Roman" w:hAnsi="Times New Roman" w:cs="Times New Roman"/>
          <w:sz w:val="24"/>
          <w:szCs w:val="24"/>
          <w:lang w:val="id" w:eastAsia="id-ID"/>
        </w:rPr>
      </w:pPr>
      <w:bookmarkStart w:id="74" w:name="_Hlk178818506"/>
      <w:bookmarkStart w:id="75" w:name="_Hlk178818541"/>
      <w:bookmarkStart w:id="76" w:name="_Hlk175225845"/>
      <w:bookmarkEnd w:id="72"/>
      <w:r w:rsidRPr="00F654E4">
        <w:rPr>
          <w:rFonts w:ascii="Times New Roman" w:hAnsi="Times New Roman" w:cs="Times New Roman"/>
          <w:bCs/>
          <w:sz w:val="24"/>
          <w:szCs w:val="24"/>
          <w:lang w:val="id" w:eastAsia="id-ID"/>
        </w:rPr>
        <w:t xml:space="preserve">Bagan (3) menunjukan Perkembangan ekspor pakaian jadi pada berbagai negara tujuan dengan jumlah hasil dari tahun dari tahun 2020 hingga 2022 telah mengalami peningkatan dan </w:t>
      </w:r>
      <w:bookmarkEnd w:id="74"/>
      <w:r w:rsidRPr="00F654E4">
        <w:rPr>
          <w:rFonts w:ascii="Times New Roman" w:hAnsi="Times New Roman" w:cs="Times New Roman"/>
          <w:bCs/>
          <w:sz w:val="24"/>
          <w:szCs w:val="24"/>
          <w:lang w:val="id" w:eastAsia="id-ID"/>
        </w:rPr>
        <w:t>penurunan 2020 dengan angka 5.856,5</w:t>
      </w:r>
      <w:r w:rsidRPr="00F654E4">
        <w:rPr>
          <w:rFonts w:ascii="Times New Roman" w:hAnsi="Times New Roman" w:cs="Times New Roman"/>
          <w:bCs/>
          <w:sz w:val="24"/>
          <w:szCs w:val="24"/>
          <w:lang w:val="en-US" w:eastAsia="id-ID"/>
        </w:rPr>
        <w:t xml:space="preserve"> </w:t>
      </w:r>
      <w:r w:rsidRPr="00F654E4">
        <w:rPr>
          <w:rFonts w:ascii="Times New Roman" w:hAnsi="Times New Roman" w:cs="Times New Roman"/>
          <w:bCs/>
          <w:sz w:val="24"/>
          <w:szCs w:val="24"/>
          <w:lang w:val="id" w:eastAsia="id-ID"/>
        </w:rPr>
        <w:t>,2021 dengan angka 6.909,4 dan sedikit penurunan pada tahun 2022 yaitu dengan angka 7.943,6.dapat dilihat pada bagan 1  dan bagan 2 bahwa penurunan dan kenaikan volume impor bahan mentah juga mempengaruhi volume ekspor, hal ini sejalan dengan peningkatan ekspor industri tekstil dari tahun 2016 hingga 2022</w:t>
      </w:r>
      <w:bookmarkEnd w:id="75"/>
      <w:r w:rsidRPr="00F654E4">
        <w:rPr>
          <w:rFonts w:ascii="Times New Roman" w:hAnsi="Times New Roman" w:cs="Times New Roman"/>
          <w:bCs/>
          <w:sz w:val="24"/>
          <w:szCs w:val="24"/>
          <w:lang w:val="id" w:eastAsia="id-ID"/>
        </w:rPr>
        <w:t>.</w:t>
      </w:r>
      <w:bookmarkEnd w:id="76"/>
      <w:r w:rsidRPr="00F654E4">
        <w:rPr>
          <w:rFonts w:ascii="Times New Roman" w:hAnsi="Times New Roman" w:cs="Times New Roman"/>
          <w:bCs/>
          <w:sz w:val="24"/>
          <w:szCs w:val="24"/>
          <w:lang w:val="id" w:eastAsia="id-ID"/>
        </w:rPr>
        <w:t xml:space="preserve"> Bagan (4) dibawah menunjukan keseluruhan impor produk tesktil baik pada bahan mentah atau barang jadi, impor bahan mentah dapat mendorong produksi industri tekstil dan impor barang jadi dapat memenuhi kebutuhan terutama pada konsumen masyarakat untuk kualitas, variasi atau desain yang berbeda, dan harga</w:t>
      </w:r>
      <w:r w:rsidR="00135E5E" w:rsidRPr="00F654E4">
        <w:rPr>
          <w:rFonts w:ascii="Times New Roman" w:hAnsi="Times New Roman" w:cs="Times New Roman"/>
          <w:bCs/>
          <w:sz w:val="24"/>
          <w:szCs w:val="24"/>
          <w:lang w:val="id" w:eastAsia="id-ID"/>
        </w:rPr>
        <w:t>.</w:t>
      </w:r>
    </w:p>
    <w:p w14:paraId="47935B1A" w14:textId="3E268FAA" w:rsidR="00507830" w:rsidRPr="00F654E4" w:rsidRDefault="00135E5E" w:rsidP="00F654E4">
      <w:pPr>
        <w:spacing w:line="240" w:lineRule="auto"/>
        <w:contextualSpacing/>
        <w:jc w:val="center"/>
        <w:rPr>
          <w:rFonts w:ascii="Times New Roman" w:hAnsi="Times New Roman" w:cs="Times New Roman"/>
          <w:b/>
          <w:bCs/>
          <w:sz w:val="24"/>
          <w:szCs w:val="24"/>
          <w:lang w:val="id" w:eastAsia="id-ID"/>
        </w:rPr>
      </w:pPr>
      <w:r w:rsidRPr="00F654E4">
        <w:rPr>
          <w:rFonts w:ascii="Times New Roman" w:hAnsi="Times New Roman" w:cs="Times New Roman"/>
          <w:b/>
          <w:bCs/>
          <w:iCs/>
          <w:sz w:val="24"/>
          <w:szCs w:val="24"/>
          <w:lang w:eastAsia="id-ID"/>
        </w:rPr>
        <w:t>Bagan 4</w:t>
      </w:r>
      <w:r w:rsidRPr="00F654E4">
        <w:rPr>
          <w:rFonts w:ascii="Times New Roman" w:hAnsi="Times New Roman" w:cs="Times New Roman"/>
          <w:b/>
          <w:bCs/>
          <w:sz w:val="24"/>
          <w:szCs w:val="24"/>
          <w:lang w:val="id" w:eastAsia="id-ID"/>
        </w:rPr>
        <w:t>. Negara asal impor tekstil indonesia (2016, 2017, 2018, 2019, 2020, 2021, 2022)</w:t>
      </w:r>
      <w:r w:rsidR="002C13F6" w:rsidRPr="002C13F6">
        <w:rPr>
          <w:rFonts w:ascii="Times New Roman" w:eastAsia="Times New Roman" w:hAnsi="Times New Roman" w:cs="Times New Roman"/>
          <w:sz w:val="24"/>
          <w:szCs w:val="24"/>
          <w:lang w:val="id"/>
        </w:rPr>
        <w:t xml:space="preserve"> </w:t>
      </w:r>
      <w:r w:rsidR="002C13F6" w:rsidRPr="00F654E4">
        <w:rPr>
          <w:rFonts w:ascii="Times New Roman" w:eastAsia="Times New Roman" w:hAnsi="Times New Roman" w:cs="Times New Roman"/>
          <w:sz w:val="24"/>
          <w:szCs w:val="24"/>
          <w:lang w:val="id"/>
        </w:rPr>
        <w:drawing>
          <wp:inline distT="0" distB="0" distL="0" distR="0" wp14:anchorId="7A12F4C8" wp14:editId="4445A061">
            <wp:extent cx="2419350" cy="1319646"/>
            <wp:effectExtent l="0" t="0" r="0" b="0"/>
            <wp:docPr id="831882105" name="Picture 1" descr="A table of numbers with numbers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882105" name="Picture 1" descr="A table of numbers with numbers in the middle&#10;&#10;Description automatically generated with medium confidence"/>
                    <pic:cNvPicPr/>
                  </pic:nvPicPr>
                  <pic:blipFill>
                    <a:blip r:embed="rId17"/>
                    <a:stretch>
                      <a:fillRect/>
                    </a:stretch>
                  </pic:blipFill>
                  <pic:spPr>
                    <a:xfrm>
                      <a:off x="0" y="0"/>
                      <a:ext cx="2433822" cy="1327540"/>
                    </a:xfrm>
                    <a:prstGeom prst="rect">
                      <a:avLst/>
                    </a:prstGeom>
                  </pic:spPr>
                </pic:pic>
              </a:graphicData>
            </a:graphic>
          </wp:inline>
        </w:drawing>
      </w:r>
    </w:p>
    <w:p w14:paraId="7A453173" w14:textId="77777777" w:rsidR="00135E5E" w:rsidRPr="00F654E4" w:rsidRDefault="00135E5E" w:rsidP="002C13F6">
      <w:pPr>
        <w:spacing w:line="240" w:lineRule="auto"/>
        <w:contextualSpacing/>
        <w:jc w:val="center"/>
        <w:rPr>
          <w:rFonts w:ascii="Times New Roman" w:hAnsi="Times New Roman" w:cs="Times New Roman"/>
          <w:sz w:val="24"/>
          <w:szCs w:val="24"/>
          <w:lang w:val="id" w:eastAsia="id-ID"/>
        </w:rPr>
      </w:pPr>
      <w:r w:rsidRPr="00F654E4">
        <w:rPr>
          <w:rFonts w:ascii="Times New Roman" w:hAnsi="Times New Roman" w:cs="Times New Roman"/>
          <w:sz w:val="24"/>
          <w:szCs w:val="24"/>
          <w:lang w:val="id" w:eastAsia="id-ID"/>
        </w:rPr>
        <w:t xml:space="preserve">Sumber: </w:t>
      </w:r>
      <w:r w:rsidRPr="00F654E4">
        <w:rPr>
          <w:rFonts w:ascii="Times New Roman" w:hAnsi="Times New Roman" w:cs="Times New Roman"/>
          <w:i/>
          <w:iCs/>
          <w:sz w:val="24"/>
          <w:szCs w:val="24"/>
          <w:lang w:val="id" w:eastAsia="id-ID"/>
        </w:rPr>
        <w:t>Observatory of Economic Complexity</w:t>
      </w:r>
      <w:r w:rsidRPr="00F654E4">
        <w:rPr>
          <w:rFonts w:ascii="Times New Roman" w:hAnsi="Times New Roman" w:cs="Times New Roman"/>
          <w:sz w:val="24"/>
          <w:szCs w:val="24"/>
          <w:lang w:val="id" w:eastAsia="id-ID"/>
        </w:rPr>
        <w:t xml:space="preserve"> (OEC), 2022</w:t>
      </w:r>
    </w:p>
    <w:p w14:paraId="37541EB4" w14:textId="798AB842" w:rsidR="00135E5E" w:rsidRPr="00F654E4" w:rsidRDefault="00135E5E" w:rsidP="007925DE">
      <w:pPr>
        <w:spacing w:line="240" w:lineRule="auto"/>
        <w:ind w:firstLine="567"/>
        <w:contextualSpacing/>
        <w:jc w:val="both"/>
        <w:rPr>
          <w:rFonts w:ascii="Times New Roman" w:eastAsia="Times New Roman" w:hAnsi="Times New Roman" w:cs="Times New Roman"/>
          <w:bCs/>
          <w:noProof w:val="0"/>
          <w:sz w:val="24"/>
          <w:szCs w:val="24"/>
          <w:lang w:val="id"/>
        </w:rPr>
      </w:pPr>
      <w:r w:rsidRPr="00F654E4">
        <w:rPr>
          <w:rFonts w:ascii="Times New Roman" w:eastAsia="Times New Roman" w:hAnsi="Times New Roman" w:cs="Times New Roman"/>
          <w:bCs/>
          <w:noProof w:val="0"/>
          <w:sz w:val="24"/>
          <w:szCs w:val="24"/>
          <w:lang w:val="id"/>
        </w:rPr>
        <w:t xml:space="preserve">Bagan (4) </w:t>
      </w:r>
      <w:proofErr w:type="spellStart"/>
      <w:r w:rsidRPr="00F654E4">
        <w:rPr>
          <w:rFonts w:ascii="Times New Roman" w:eastAsia="Times New Roman" w:hAnsi="Times New Roman" w:cs="Times New Roman"/>
          <w:bCs/>
          <w:noProof w:val="0"/>
          <w:sz w:val="24"/>
          <w:szCs w:val="24"/>
          <w:lang w:val="id"/>
        </w:rPr>
        <w:t>menunjukan</w:t>
      </w:r>
      <w:proofErr w:type="spellEnd"/>
      <w:r w:rsidRPr="00F654E4">
        <w:rPr>
          <w:rFonts w:ascii="Times New Roman" w:eastAsia="Times New Roman" w:hAnsi="Times New Roman" w:cs="Times New Roman"/>
          <w:bCs/>
          <w:noProof w:val="0"/>
          <w:sz w:val="24"/>
          <w:szCs w:val="24"/>
          <w:lang w:val="id"/>
        </w:rPr>
        <w:t xml:space="preserve"> </w:t>
      </w:r>
      <w:bookmarkStart w:id="77" w:name="_Hlk178819770"/>
      <w:r w:rsidRPr="00F654E4">
        <w:rPr>
          <w:rFonts w:ascii="Times New Roman" w:eastAsia="Times New Roman" w:hAnsi="Times New Roman" w:cs="Times New Roman"/>
          <w:bCs/>
          <w:noProof w:val="0"/>
          <w:sz w:val="24"/>
          <w:szCs w:val="24"/>
          <w:lang w:val="id"/>
        </w:rPr>
        <w:t>keseluruhan impor pada keseluruhan klarifikasi barang tekstil dari tahun 2016 hingga 2022</w:t>
      </w:r>
      <w:bookmarkEnd w:id="77"/>
      <w:r w:rsidRPr="00F654E4">
        <w:rPr>
          <w:rFonts w:ascii="Times New Roman" w:eastAsia="Times New Roman" w:hAnsi="Times New Roman" w:cs="Times New Roman"/>
          <w:bCs/>
          <w:noProof w:val="0"/>
          <w:sz w:val="24"/>
          <w:szCs w:val="24"/>
          <w:lang w:val="id"/>
        </w:rPr>
        <w:t xml:space="preserve"> yang berupa mata uang dolar ($) dan satuan dari juta atau </w:t>
      </w:r>
      <w:proofErr w:type="spellStart"/>
      <w:r w:rsidRPr="00F654E4">
        <w:rPr>
          <w:rFonts w:ascii="Times New Roman" w:eastAsia="Times New Roman" w:hAnsi="Times New Roman" w:cs="Times New Roman"/>
          <w:bCs/>
          <w:i/>
          <w:iCs/>
          <w:noProof w:val="0"/>
          <w:sz w:val="24"/>
          <w:szCs w:val="24"/>
          <w:lang w:val="id"/>
        </w:rPr>
        <w:t>million</w:t>
      </w:r>
      <w:proofErr w:type="spellEnd"/>
      <w:r w:rsidRPr="00F654E4">
        <w:rPr>
          <w:rFonts w:ascii="Times New Roman" w:eastAsia="Times New Roman" w:hAnsi="Times New Roman" w:cs="Times New Roman"/>
          <w:bCs/>
          <w:noProof w:val="0"/>
          <w:sz w:val="24"/>
          <w:szCs w:val="24"/>
          <w:lang w:val="id"/>
        </w:rPr>
        <w:t xml:space="preserve"> (M) dan miliar atau </w:t>
      </w:r>
      <w:proofErr w:type="spellStart"/>
      <w:r w:rsidRPr="00F654E4">
        <w:rPr>
          <w:rFonts w:ascii="Times New Roman" w:eastAsia="Times New Roman" w:hAnsi="Times New Roman" w:cs="Times New Roman"/>
          <w:bCs/>
          <w:i/>
          <w:iCs/>
          <w:noProof w:val="0"/>
          <w:sz w:val="24"/>
          <w:szCs w:val="24"/>
          <w:lang w:val="id"/>
        </w:rPr>
        <w:t>billion</w:t>
      </w:r>
      <w:proofErr w:type="spellEnd"/>
      <w:r w:rsidRPr="00F654E4">
        <w:rPr>
          <w:rFonts w:ascii="Times New Roman" w:eastAsia="Times New Roman" w:hAnsi="Times New Roman" w:cs="Times New Roman"/>
          <w:bCs/>
          <w:i/>
          <w:iCs/>
          <w:noProof w:val="0"/>
          <w:sz w:val="24"/>
          <w:szCs w:val="24"/>
          <w:lang w:val="id"/>
        </w:rPr>
        <w:t xml:space="preserve"> </w:t>
      </w:r>
      <w:r w:rsidRPr="00F654E4">
        <w:rPr>
          <w:rFonts w:ascii="Times New Roman" w:eastAsia="Times New Roman" w:hAnsi="Times New Roman" w:cs="Times New Roman"/>
          <w:bCs/>
          <w:noProof w:val="0"/>
          <w:sz w:val="24"/>
          <w:szCs w:val="24"/>
          <w:lang w:val="id"/>
        </w:rPr>
        <w:t xml:space="preserve">(B). Bagan (5) </w:t>
      </w:r>
      <w:proofErr w:type="spellStart"/>
      <w:r w:rsidRPr="00F654E4">
        <w:rPr>
          <w:rFonts w:ascii="Times New Roman" w:eastAsia="Times New Roman" w:hAnsi="Times New Roman" w:cs="Times New Roman"/>
          <w:bCs/>
          <w:noProof w:val="0"/>
          <w:sz w:val="24"/>
          <w:szCs w:val="24"/>
          <w:lang w:val="id"/>
        </w:rPr>
        <w:t>dibawah</w:t>
      </w:r>
      <w:proofErr w:type="spellEnd"/>
      <w:r w:rsidRPr="00F654E4">
        <w:rPr>
          <w:rFonts w:ascii="Times New Roman" w:eastAsia="Times New Roman" w:hAnsi="Times New Roman" w:cs="Times New Roman"/>
          <w:bCs/>
          <w:noProof w:val="0"/>
          <w:sz w:val="24"/>
          <w:szCs w:val="24"/>
          <w:lang w:val="id"/>
        </w:rPr>
        <w:t xml:space="preserve"> </w:t>
      </w:r>
      <w:proofErr w:type="spellStart"/>
      <w:r w:rsidRPr="00F654E4">
        <w:rPr>
          <w:rFonts w:ascii="Times New Roman" w:eastAsia="Times New Roman" w:hAnsi="Times New Roman" w:cs="Times New Roman"/>
          <w:bCs/>
          <w:noProof w:val="0"/>
          <w:sz w:val="24"/>
          <w:szCs w:val="24"/>
          <w:lang w:val="id"/>
        </w:rPr>
        <w:t>menunjukan</w:t>
      </w:r>
      <w:proofErr w:type="spellEnd"/>
      <w:r w:rsidRPr="00F654E4">
        <w:rPr>
          <w:rFonts w:ascii="Times New Roman" w:eastAsia="Times New Roman" w:hAnsi="Times New Roman" w:cs="Times New Roman"/>
          <w:bCs/>
          <w:noProof w:val="0"/>
          <w:sz w:val="24"/>
          <w:szCs w:val="24"/>
          <w:lang w:val="id"/>
        </w:rPr>
        <w:t xml:space="preserve"> </w:t>
      </w:r>
      <w:proofErr w:type="spellStart"/>
      <w:r w:rsidRPr="00F654E4">
        <w:rPr>
          <w:rFonts w:ascii="Times New Roman" w:eastAsia="Times New Roman" w:hAnsi="Times New Roman" w:cs="Times New Roman"/>
          <w:bCs/>
          <w:noProof w:val="0"/>
          <w:sz w:val="24"/>
          <w:szCs w:val="24"/>
          <w:lang w:val="id"/>
        </w:rPr>
        <w:t>keseluruan</w:t>
      </w:r>
      <w:proofErr w:type="spellEnd"/>
      <w:r w:rsidRPr="00F654E4">
        <w:rPr>
          <w:rFonts w:ascii="Times New Roman" w:eastAsia="Times New Roman" w:hAnsi="Times New Roman" w:cs="Times New Roman"/>
          <w:bCs/>
          <w:noProof w:val="0"/>
          <w:sz w:val="24"/>
          <w:szCs w:val="24"/>
          <w:lang w:val="id"/>
        </w:rPr>
        <w:t xml:space="preserve"> ekspor produksi tekstil </w:t>
      </w:r>
      <w:proofErr w:type="spellStart"/>
      <w:r w:rsidRPr="00F654E4">
        <w:rPr>
          <w:rFonts w:ascii="Times New Roman" w:eastAsia="Times New Roman" w:hAnsi="Times New Roman" w:cs="Times New Roman"/>
          <w:bCs/>
          <w:noProof w:val="0"/>
          <w:sz w:val="24"/>
          <w:szCs w:val="24"/>
          <w:lang w:val="id"/>
        </w:rPr>
        <w:t>indonesia</w:t>
      </w:r>
      <w:proofErr w:type="spellEnd"/>
      <w:r w:rsidRPr="00F654E4">
        <w:rPr>
          <w:rFonts w:ascii="Times New Roman" w:eastAsia="Times New Roman" w:hAnsi="Times New Roman" w:cs="Times New Roman"/>
          <w:bCs/>
          <w:noProof w:val="0"/>
          <w:sz w:val="24"/>
          <w:szCs w:val="24"/>
          <w:lang w:val="id"/>
        </w:rPr>
        <w:t xml:space="preserve"> baik dalam hasil produksi bahan mentah atau produksi barang jadi, peningkatan ekspor atau penjualan dapat meningkatkan produksi baik dalam bahan mentah atau barang jadi dan peningkatan produksi juga dapat membantu meningkatkan keberlanjutan  usaha untuk sektor produksi bahan mentah yang terutama sebagian besar bergantung pada petani dan berjalannya industri yang meningkatkan angka produksi dan menjaga penyerapan tenaga kerja.</w:t>
      </w:r>
    </w:p>
    <w:p w14:paraId="297A36F0" w14:textId="050C7FD1" w:rsidR="00135E5E" w:rsidRPr="00F654E4" w:rsidRDefault="00135E5E" w:rsidP="007925DE">
      <w:pPr>
        <w:spacing w:line="240" w:lineRule="auto"/>
        <w:contextualSpacing/>
        <w:jc w:val="center"/>
        <w:rPr>
          <w:rFonts w:ascii="Times New Roman" w:hAnsi="Times New Roman" w:cs="Times New Roman"/>
          <w:sz w:val="24"/>
          <w:szCs w:val="24"/>
          <w:lang w:val="id" w:eastAsia="id-ID"/>
        </w:rPr>
      </w:pPr>
      <w:r w:rsidRPr="00F654E4">
        <w:rPr>
          <w:rFonts w:ascii="Times New Roman" w:hAnsi="Times New Roman" w:cs="Times New Roman"/>
          <w:b/>
          <w:sz w:val="24"/>
          <w:szCs w:val="24"/>
          <w:lang w:val="id" w:eastAsia="id-ID"/>
        </w:rPr>
        <w:t xml:space="preserve">Bagan 5. Ekspor </w:t>
      </w:r>
      <w:r w:rsidRPr="00F654E4">
        <w:rPr>
          <w:rFonts w:ascii="Times New Roman" w:eastAsia="Times New Roman" w:hAnsi="Times New Roman" w:cs="Times New Roman"/>
          <w:b/>
          <w:noProof w:val="0"/>
          <w:sz w:val="24"/>
          <w:szCs w:val="24"/>
          <w:lang w:val="id"/>
        </w:rPr>
        <w:t xml:space="preserve">tujuan tekstil </w:t>
      </w:r>
      <w:proofErr w:type="spellStart"/>
      <w:r w:rsidRPr="00F654E4">
        <w:rPr>
          <w:rFonts w:ascii="Times New Roman" w:eastAsia="Times New Roman" w:hAnsi="Times New Roman" w:cs="Times New Roman"/>
          <w:b/>
          <w:noProof w:val="0"/>
          <w:sz w:val="24"/>
          <w:szCs w:val="24"/>
          <w:lang w:val="id"/>
        </w:rPr>
        <w:t>indonesia</w:t>
      </w:r>
      <w:proofErr w:type="spellEnd"/>
      <w:r w:rsidRPr="00F654E4">
        <w:rPr>
          <w:rFonts w:ascii="Times New Roman" w:eastAsia="Times New Roman" w:hAnsi="Times New Roman" w:cs="Times New Roman"/>
          <w:b/>
          <w:noProof w:val="0"/>
          <w:sz w:val="24"/>
          <w:szCs w:val="24"/>
          <w:lang w:val="id"/>
        </w:rPr>
        <w:t xml:space="preserve"> (2016, 2017, 2018, 2019, 2020, 2021, 2022)</w:t>
      </w:r>
      <w:r w:rsidR="007925DE" w:rsidRPr="007925DE">
        <w:rPr>
          <w:rFonts w:ascii="Times New Roman" w:eastAsia="Times New Roman" w:hAnsi="Times New Roman" w:cs="Times New Roman"/>
          <w:sz w:val="24"/>
          <w:szCs w:val="24"/>
          <w:lang w:val="id"/>
        </w:rPr>
        <w:t xml:space="preserve"> </w:t>
      </w:r>
      <w:r w:rsidR="007925DE" w:rsidRPr="00F654E4">
        <w:rPr>
          <w:rFonts w:ascii="Times New Roman" w:eastAsia="Times New Roman" w:hAnsi="Times New Roman" w:cs="Times New Roman"/>
          <w:sz w:val="24"/>
          <w:szCs w:val="24"/>
          <w:lang w:val="id"/>
        </w:rPr>
        <w:drawing>
          <wp:inline distT="0" distB="0" distL="0" distR="0" wp14:anchorId="5FFF7D55" wp14:editId="20F10EC7">
            <wp:extent cx="2475230" cy="1342548"/>
            <wp:effectExtent l="0" t="0" r="1270" b="0"/>
            <wp:docPr id="1005407893" name="Picture 1" descr="A table of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07893" name="Picture 1" descr="A table of numbers and numbers&#10;&#10;Description automatically generated"/>
                    <pic:cNvPicPr/>
                  </pic:nvPicPr>
                  <pic:blipFill>
                    <a:blip r:embed="rId18"/>
                    <a:stretch>
                      <a:fillRect/>
                    </a:stretch>
                  </pic:blipFill>
                  <pic:spPr>
                    <a:xfrm>
                      <a:off x="0" y="0"/>
                      <a:ext cx="2475230" cy="1342548"/>
                    </a:xfrm>
                    <a:prstGeom prst="rect">
                      <a:avLst/>
                    </a:prstGeom>
                  </pic:spPr>
                </pic:pic>
              </a:graphicData>
            </a:graphic>
          </wp:inline>
        </w:drawing>
      </w:r>
    </w:p>
    <w:p w14:paraId="509A5879" w14:textId="77777777" w:rsidR="00135E5E" w:rsidRPr="00F654E4" w:rsidRDefault="00135E5E" w:rsidP="007925DE">
      <w:pPr>
        <w:spacing w:line="240" w:lineRule="auto"/>
        <w:contextualSpacing/>
        <w:jc w:val="center"/>
        <w:rPr>
          <w:rFonts w:ascii="Times New Roman" w:hAnsi="Times New Roman" w:cs="Times New Roman"/>
          <w:sz w:val="24"/>
          <w:szCs w:val="24"/>
          <w:lang w:val="id" w:eastAsia="id-ID"/>
        </w:rPr>
      </w:pPr>
      <w:r w:rsidRPr="00F654E4">
        <w:rPr>
          <w:rFonts w:ascii="Times New Roman" w:hAnsi="Times New Roman" w:cs="Times New Roman"/>
          <w:sz w:val="24"/>
          <w:szCs w:val="24"/>
          <w:lang w:val="id" w:eastAsia="id-ID"/>
        </w:rPr>
        <w:t xml:space="preserve">Sumber: </w:t>
      </w:r>
      <w:r w:rsidRPr="00F654E4">
        <w:rPr>
          <w:rFonts w:ascii="Times New Roman" w:hAnsi="Times New Roman" w:cs="Times New Roman"/>
          <w:i/>
          <w:iCs/>
          <w:sz w:val="24"/>
          <w:szCs w:val="24"/>
          <w:lang w:val="id" w:eastAsia="id-ID"/>
        </w:rPr>
        <w:t>Observatory of Economic Complexity</w:t>
      </w:r>
      <w:r w:rsidRPr="00F654E4">
        <w:rPr>
          <w:rFonts w:ascii="Times New Roman" w:hAnsi="Times New Roman" w:cs="Times New Roman"/>
          <w:sz w:val="24"/>
          <w:szCs w:val="24"/>
          <w:lang w:val="id" w:eastAsia="id-ID"/>
        </w:rPr>
        <w:t xml:space="preserve"> (OEC), 2022</w:t>
      </w:r>
    </w:p>
    <w:p w14:paraId="3AA157BC" w14:textId="74F9FF49" w:rsidR="00135E5E" w:rsidRPr="00F654E4" w:rsidRDefault="00135E5E" w:rsidP="00092DFF">
      <w:pPr>
        <w:spacing w:line="240" w:lineRule="auto"/>
        <w:ind w:firstLine="567"/>
        <w:contextualSpacing/>
        <w:jc w:val="both"/>
        <w:rPr>
          <w:rFonts w:ascii="Times New Roman" w:eastAsia="Times New Roman" w:hAnsi="Times New Roman" w:cs="Times New Roman"/>
          <w:noProof w:val="0"/>
          <w:sz w:val="24"/>
          <w:szCs w:val="24"/>
          <w:lang w:val="id"/>
        </w:rPr>
      </w:pPr>
      <w:bookmarkStart w:id="78" w:name="_Hlk178818516"/>
      <w:bookmarkStart w:id="79" w:name="_Hlk178818474"/>
      <w:r w:rsidRPr="00F654E4">
        <w:rPr>
          <w:rFonts w:ascii="Times New Roman" w:eastAsia="Times New Roman" w:hAnsi="Times New Roman" w:cs="Times New Roman"/>
          <w:noProof w:val="0"/>
          <w:sz w:val="24"/>
          <w:szCs w:val="24"/>
          <w:lang w:val="id"/>
        </w:rPr>
        <w:t xml:space="preserve">Bagan </w:t>
      </w:r>
      <w:proofErr w:type="spellStart"/>
      <w:r w:rsidRPr="00F654E4">
        <w:rPr>
          <w:rFonts w:ascii="Times New Roman" w:eastAsia="Times New Roman" w:hAnsi="Times New Roman" w:cs="Times New Roman"/>
          <w:noProof w:val="0"/>
          <w:sz w:val="24"/>
          <w:szCs w:val="24"/>
          <w:lang w:val="id"/>
        </w:rPr>
        <w:t>diatas</w:t>
      </w:r>
      <w:proofErr w:type="spellEnd"/>
      <w:r w:rsidRPr="00F654E4">
        <w:rPr>
          <w:rFonts w:ascii="Times New Roman" w:eastAsia="Times New Roman" w:hAnsi="Times New Roman" w:cs="Times New Roman"/>
          <w:noProof w:val="0"/>
          <w:sz w:val="24"/>
          <w:szCs w:val="24"/>
          <w:lang w:val="id"/>
        </w:rPr>
        <w:t xml:space="preserve"> </w:t>
      </w:r>
      <w:proofErr w:type="spellStart"/>
      <w:r w:rsidRPr="00F654E4">
        <w:rPr>
          <w:rFonts w:ascii="Times New Roman" w:eastAsia="Times New Roman" w:hAnsi="Times New Roman" w:cs="Times New Roman"/>
          <w:noProof w:val="0"/>
          <w:sz w:val="24"/>
          <w:szCs w:val="24"/>
          <w:lang w:val="id"/>
        </w:rPr>
        <w:t>menunjukan</w:t>
      </w:r>
      <w:proofErr w:type="spellEnd"/>
      <w:r w:rsidRPr="00F654E4">
        <w:rPr>
          <w:rFonts w:ascii="Times New Roman" w:eastAsia="Times New Roman" w:hAnsi="Times New Roman" w:cs="Times New Roman"/>
          <w:noProof w:val="0"/>
          <w:sz w:val="24"/>
          <w:szCs w:val="24"/>
          <w:lang w:val="id"/>
        </w:rPr>
        <w:t xml:space="preserve"> </w:t>
      </w:r>
      <w:r w:rsidRPr="00F654E4">
        <w:rPr>
          <w:rFonts w:ascii="Times New Roman" w:eastAsia="Times New Roman" w:hAnsi="Times New Roman" w:cs="Times New Roman"/>
          <w:bCs/>
          <w:noProof w:val="0"/>
          <w:sz w:val="24"/>
          <w:szCs w:val="24"/>
          <w:lang w:val="id"/>
        </w:rPr>
        <w:t>keseluruhan ekspor pada keseluruhan klarifikasi barang tekstil dari tahun 2016 hingga 2022.</w:t>
      </w:r>
      <w:r w:rsidRPr="00F654E4">
        <w:rPr>
          <w:rFonts w:ascii="Times New Roman" w:eastAsia="Times New Roman" w:hAnsi="Times New Roman" w:cs="Times New Roman"/>
          <w:noProof w:val="0"/>
          <w:sz w:val="24"/>
          <w:szCs w:val="24"/>
          <w:lang w:val="id"/>
        </w:rPr>
        <w:t xml:space="preserve"> Bila dibandingkan dengan semua klarifikasi barang </w:t>
      </w:r>
      <w:r w:rsidRPr="00F654E4">
        <w:rPr>
          <w:rFonts w:ascii="Times New Roman" w:eastAsia="Times New Roman" w:hAnsi="Times New Roman" w:cs="Times New Roman"/>
          <w:i/>
          <w:iCs/>
          <w:noProof w:val="0"/>
          <w:sz w:val="24"/>
          <w:szCs w:val="24"/>
          <w:lang w:val="id"/>
        </w:rPr>
        <w:t>HS Code</w:t>
      </w:r>
      <w:r w:rsidRPr="00F654E4">
        <w:rPr>
          <w:rFonts w:ascii="Times New Roman" w:eastAsia="Times New Roman" w:hAnsi="Times New Roman" w:cs="Times New Roman"/>
          <w:noProof w:val="0"/>
          <w:sz w:val="24"/>
          <w:szCs w:val="24"/>
          <w:lang w:val="id"/>
        </w:rPr>
        <w:t xml:space="preserve"> 2 digit dalam produk tekstil yaitu dari kode </w:t>
      </w:r>
      <w:proofErr w:type="spellStart"/>
      <w:r w:rsidRPr="00F654E4">
        <w:rPr>
          <w:rFonts w:ascii="Times New Roman" w:eastAsia="Times New Roman" w:hAnsi="Times New Roman" w:cs="Times New Roman"/>
          <w:noProof w:val="0"/>
          <w:sz w:val="24"/>
          <w:szCs w:val="24"/>
          <w:lang w:val="id"/>
        </w:rPr>
        <w:t>hs</w:t>
      </w:r>
      <w:proofErr w:type="spellEnd"/>
      <w:r w:rsidRPr="00F654E4">
        <w:rPr>
          <w:rFonts w:ascii="Times New Roman" w:eastAsia="Times New Roman" w:hAnsi="Times New Roman" w:cs="Times New Roman"/>
          <w:noProof w:val="0"/>
          <w:sz w:val="24"/>
          <w:szCs w:val="24"/>
          <w:lang w:val="id"/>
        </w:rPr>
        <w:t xml:space="preserve"> lima puluh hingga enam puluh tiga yang berarti ada empat belas klarifikasi barang </w:t>
      </w:r>
      <w:bookmarkEnd w:id="78"/>
      <w:r w:rsidRPr="00F654E4">
        <w:rPr>
          <w:rFonts w:ascii="Times New Roman" w:eastAsia="Times New Roman" w:hAnsi="Times New Roman" w:cs="Times New Roman"/>
          <w:noProof w:val="0"/>
          <w:sz w:val="24"/>
          <w:szCs w:val="24"/>
          <w:lang w:val="id"/>
        </w:rPr>
        <w:t xml:space="preserve">yaitu  </w:t>
      </w:r>
      <w:r w:rsidRPr="00F654E4">
        <w:rPr>
          <w:rFonts w:ascii="Times New Roman" w:eastAsia="Times New Roman" w:hAnsi="Times New Roman" w:cs="Times New Roman"/>
          <w:i/>
          <w:iCs/>
          <w:noProof w:val="0"/>
          <w:sz w:val="24"/>
          <w:szCs w:val="24"/>
          <w:lang w:val="en-US"/>
        </w:rPr>
        <w:t xml:space="preserve">Silk, Wool &amp; animal hair, Cotton, Vegetable textile fibers, paper yarn &amp; fabrics, </w:t>
      </w:r>
      <w:bookmarkEnd w:id="79"/>
      <w:r w:rsidRPr="00F654E4">
        <w:rPr>
          <w:rFonts w:ascii="Times New Roman" w:eastAsia="Times New Roman" w:hAnsi="Times New Roman" w:cs="Times New Roman"/>
          <w:i/>
          <w:iCs/>
          <w:noProof w:val="0"/>
          <w:sz w:val="24"/>
          <w:szCs w:val="24"/>
          <w:lang w:val="en-US"/>
        </w:rPr>
        <w:t xml:space="preserve">Man-made filaments, Man-made staple </w:t>
      </w:r>
      <w:proofErr w:type="spellStart"/>
      <w:r w:rsidRPr="00F654E4">
        <w:rPr>
          <w:rFonts w:ascii="Times New Roman" w:eastAsia="Times New Roman" w:hAnsi="Times New Roman" w:cs="Times New Roman"/>
          <w:i/>
          <w:iCs/>
          <w:noProof w:val="0"/>
          <w:sz w:val="24"/>
          <w:szCs w:val="24"/>
          <w:lang w:val="en-US"/>
        </w:rPr>
        <w:t>fibres</w:t>
      </w:r>
      <w:proofErr w:type="spellEnd"/>
      <w:r w:rsidRPr="00F654E4">
        <w:rPr>
          <w:rFonts w:ascii="Times New Roman" w:eastAsia="Times New Roman" w:hAnsi="Times New Roman" w:cs="Times New Roman"/>
          <w:i/>
          <w:iCs/>
          <w:noProof w:val="0"/>
          <w:sz w:val="24"/>
          <w:szCs w:val="24"/>
          <w:lang w:val="en-US"/>
        </w:rPr>
        <w:t>, Wadding, felt, nonwovens, twin, ropes, &amp; articles thereof, Carpets &amp; textile floor covers, Special woven fabrics and tapestries, Coated, covered, &amp; laminated fabrics for industrial use,  Knitted fabrics, Knitted clothing accessories, Non-knitted clothing accessories, Used clothes &amp; textile article,</w:t>
      </w:r>
      <w:r w:rsidRPr="00F654E4">
        <w:rPr>
          <w:rFonts w:ascii="Times New Roman" w:eastAsia="Times New Roman" w:hAnsi="Times New Roman" w:cs="Times New Roman"/>
          <w:noProof w:val="0"/>
          <w:sz w:val="24"/>
          <w:szCs w:val="24"/>
          <w:lang w:val="id"/>
        </w:rPr>
        <w:t xml:space="preserve">dengan 6 klarifikasi barang bahan mentah tekstil yaitu </w:t>
      </w:r>
      <w:r w:rsidRPr="00F654E4">
        <w:rPr>
          <w:rFonts w:ascii="Times New Roman" w:eastAsia="Times New Roman" w:hAnsi="Times New Roman" w:cs="Times New Roman"/>
          <w:i/>
          <w:iCs/>
          <w:noProof w:val="0"/>
          <w:sz w:val="24"/>
          <w:szCs w:val="24"/>
          <w:lang w:val="en-US"/>
        </w:rPr>
        <w:t xml:space="preserve">Silk, Wool &amp; animal hair, Cotton, Vegetable textile fibers, paper yarn &amp; fabrics, Man-made filaments, Man-made staple </w:t>
      </w:r>
      <w:proofErr w:type="spellStart"/>
      <w:r w:rsidRPr="00F654E4">
        <w:rPr>
          <w:rFonts w:ascii="Times New Roman" w:eastAsia="Times New Roman" w:hAnsi="Times New Roman" w:cs="Times New Roman"/>
          <w:i/>
          <w:iCs/>
          <w:noProof w:val="0"/>
          <w:sz w:val="24"/>
          <w:szCs w:val="24"/>
          <w:lang w:val="en-US"/>
        </w:rPr>
        <w:t>fibres</w:t>
      </w:r>
      <w:proofErr w:type="spellEnd"/>
      <w:r w:rsidRPr="00F654E4">
        <w:rPr>
          <w:rFonts w:ascii="Times New Roman" w:eastAsia="Times New Roman" w:hAnsi="Times New Roman" w:cs="Times New Roman"/>
          <w:i/>
          <w:iCs/>
          <w:noProof w:val="0"/>
          <w:sz w:val="24"/>
          <w:szCs w:val="24"/>
          <w:lang w:val="en-US"/>
        </w:rPr>
        <w:t xml:space="preserve"> </w:t>
      </w:r>
      <w:r w:rsidRPr="00F654E4">
        <w:rPr>
          <w:rFonts w:ascii="Times New Roman" w:eastAsia="Times New Roman" w:hAnsi="Times New Roman" w:cs="Times New Roman"/>
          <w:noProof w:val="0"/>
          <w:sz w:val="24"/>
          <w:szCs w:val="24"/>
          <w:lang w:val="id"/>
        </w:rPr>
        <w:t>dan 8 klarifikasi barang jadi tekstil yaitu</w:t>
      </w:r>
      <w:r w:rsidRPr="00F654E4">
        <w:rPr>
          <w:rFonts w:ascii="Times New Roman" w:eastAsia="Times New Roman" w:hAnsi="Times New Roman" w:cs="Times New Roman"/>
          <w:i/>
          <w:iCs/>
          <w:noProof w:val="0"/>
          <w:sz w:val="24"/>
          <w:szCs w:val="24"/>
          <w:lang w:val="en-US"/>
        </w:rPr>
        <w:t xml:space="preserve"> Wadding, felt, nonwovens, twin, ropes, &amp; articles thereof, Carpets &amp; textile floor covers, Special woven fabrics and tapestries, Coated, covered, &amp; laminated fabrics for industrial use,  Knitted fabrics, Knitted clothing accessories, Non-knitted clothing accessories, Used clothes &amp; textile article</w:t>
      </w:r>
      <w:r w:rsidRPr="00F654E4">
        <w:rPr>
          <w:rFonts w:ascii="Times New Roman" w:eastAsia="Times New Roman" w:hAnsi="Times New Roman" w:cs="Times New Roman"/>
          <w:noProof w:val="0"/>
          <w:sz w:val="24"/>
          <w:szCs w:val="24"/>
          <w:lang w:val="id"/>
        </w:rPr>
        <w:t xml:space="preserve"> , bila dibandingkan keseluruhan dari jumlah total perdagangan pasca covid-19 menurut </w:t>
      </w:r>
      <w:proofErr w:type="spellStart"/>
      <w:r w:rsidRPr="00F654E4">
        <w:rPr>
          <w:rFonts w:ascii="Times New Roman" w:eastAsia="Times New Roman" w:hAnsi="Times New Roman" w:cs="Times New Roman"/>
          <w:i/>
          <w:iCs/>
          <w:noProof w:val="0"/>
          <w:sz w:val="24"/>
          <w:szCs w:val="24"/>
          <w:lang w:val="id"/>
        </w:rPr>
        <w:t>Observatory</w:t>
      </w:r>
      <w:proofErr w:type="spellEnd"/>
      <w:r w:rsidRPr="00F654E4">
        <w:rPr>
          <w:rFonts w:ascii="Times New Roman" w:eastAsia="Times New Roman" w:hAnsi="Times New Roman" w:cs="Times New Roman"/>
          <w:i/>
          <w:iCs/>
          <w:noProof w:val="0"/>
          <w:sz w:val="24"/>
          <w:szCs w:val="24"/>
          <w:lang w:val="id"/>
        </w:rPr>
        <w:t xml:space="preserve"> </w:t>
      </w:r>
      <w:proofErr w:type="spellStart"/>
      <w:r w:rsidRPr="00F654E4">
        <w:rPr>
          <w:rFonts w:ascii="Times New Roman" w:eastAsia="Times New Roman" w:hAnsi="Times New Roman" w:cs="Times New Roman"/>
          <w:i/>
          <w:iCs/>
          <w:noProof w:val="0"/>
          <w:sz w:val="24"/>
          <w:szCs w:val="24"/>
          <w:lang w:val="id"/>
        </w:rPr>
        <w:t>of</w:t>
      </w:r>
      <w:proofErr w:type="spellEnd"/>
      <w:r w:rsidRPr="00F654E4">
        <w:rPr>
          <w:rFonts w:ascii="Times New Roman" w:eastAsia="Times New Roman" w:hAnsi="Times New Roman" w:cs="Times New Roman"/>
          <w:i/>
          <w:iCs/>
          <w:noProof w:val="0"/>
          <w:sz w:val="24"/>
          <w:szCs w:val="24"/>
          <w:lang w:val="id"/>
        </w:rPr>
        <w:t xml:space="preserve"> </w:t>
      </w:r>
      <w:proofErr w:type="spellStart"/>
      <w:r w:rsidRPr="00F654E4">
        <w:rPr>
          <w:rFonts w:ascii="Times New Roman" w:eastAsia="Times New Roman" w:hAnsi="Times New Roman" w:cs="Times New Roman"/>
          <w:i/>
          <w:iCs/>
          <w:noProof w:val="0"/>
          <w:sz w:val="24"/>
          <w:szCs w:val="24"/>
          <w:lang w:val="id"/>
        </w:rPr>
        <w:t>Economic</w:t>
      </w:r>
      <w:proofErr w:type="spellEnd"/>
      <w:r w:rsidRPr="00F654E4">
        <w:rPr>
          <w:rFonts w:ascii="Times New Roman" w:eastAsia="Times New Roman" w:hAnsi="Times New Roman" w:cs="Times New Roman"/>
          <w:i/>
          <w:iCs/>
          <w:noProof w:val="0"/>
          <w:sz w:val="24"/>
          <w:szCs w:val="24"/>
          <w:lang w:val="id"/>
        </w:rPr>
        <w:t xml:space="preserve"> </w:t>
      </w:r>
      <w:proofErr w:type="spellStart"/>
      <w:r w:rsidRPr="00F654E4">
        <w:rPr>
          <w:rFonts w:ascii="Times New Roman" w:eastAsia="Times New Roman" w:hAnsi="Times New Roman" w:cs="Times New Roman"/>
          <w:i/>
          <w:iCs/>
          <w:noProof w:val="0"/>
          <w:sz w:val="24"/>
          <w:szCs w:val="24"/>
          <w:lang w:val="id"/>
        </w:rPr>
        <w:t>Complexity</w:t>
      </w:r>
      <w:proofErr w:type="spellEnd"/>
      <w:r w:rsidRPr="00F654E4">
        <w:rPr>
          <w:rFonts w:ascii="Times New Roman" w:eastAsia="Times New Roman" w:hAnsi="Times New Roman" w:cs="Times New Roman"/>
          <w:noProof w:val="0"/>
          <w:sz w:val="24"/>
          <w:szCs w:val="24"/>
          <w:lang w:val="id"/>
        </w:rPr>
        <w:t xml:space="preserve"> (OEC) dari tahun 2016 hingga 2022 pada perbandingan ke empat belas klarifikasi barang baik impor maupun ekspor </w:t>
      </w:r>
      <w:proofErr w:type="spellStart"/>
      <w:r w:rsidRPr="00F654E4">
        <w:rPr>
          <w:rFonts w:ascii="Times New Roman" w:eastAsia="Times New Roman" w:hAnsi="Times New Roman" w:cs="Times New Roman"/>
          <w:noProof w:val="0"/>
          <w:sz w:val="24"/>
          <w:szCs w:val="24"/>
          <w:lang w:val="id"/>
        </w:rPr>
        <w:t>indonesia</w:t>
      </w:r>
      <w:proofErr w:type="spellEnd"/>
      <w:r w:rsidRPr="00F654E4">
        <w:rPr>
          <w:rFonts w:ascii="Times New Roman" w:eastAsia="Times New Roman" w:hAnsi="Times New Roman" w:cs="Times New Roman"/>
          <w:noProof w:val="0"/>
          <w:sz w:val="24"/>
          <w:szCs w:val="24"/>
          <w:lang w:val="id"/>
        </w:rPr>
        <w:t xml:space="preserve"> tetap mengalami surplus dalam ekspor yaitu dengan angka impor total $68.8B dan total ekspor $99.8B</w:t>
      </w:r>
    </w:p>
    <w:p w14:paraId="5BF26900" w14:textId="5D36CF51" w:rsidR="00135E5E" w:rsidRPr="00F654E4" w:rsidRDefault="00135E5E" w:rsidP="00F654E4">
      <w:pPr>
        <w:widowControl w:val="0"/>
        <w:autoSpaceDE w:val="0"/>
        <w:autoSpaceDN w:val="0"/>
        <w:spacing w:line="240" w:lineRule="auto"/>
        <w:ind w:firstLine="567"/>
        <w:contextualSpacing/>
        <w:jc w:val="both"/>
        <w:rPr>
          <w:rFonts w:ascii="Times New Roman" w:eastAsia="Times New Roman" w:hAnsi="Times New Roman" w:cs="Times New Roman"/>
          <w:noProof w:val="0"/>
          <w:sz w:val="24"/>
          <w:szCs w:val="24"/>
          <w:lang w:val="id"/>
        </w:rPr>
      </w:pPr>
      <w:r w:rsidRPr="00F654E4">
        <w:rPr>
          <w:rFonts w:ascii="Times New Roman" w:eastAsia="Times New Roman" w:hAnsi="Times New Roman" w:cs="Times New Roman"/>
          <w:bCs/>
          <w:noProof w:val="0"/>
          <w:sz w:val="24"/>
          <w:szCs w:val="24"/>
          <w:lang w:val="id"/>
        </w:rPr>
        <w:t xml:space="preserve">Keseluruhan bagan 1 hingga 5 menjelaskan bahwa pada bagan 1 Angka indeks produksi di tahun 2021 mengalami penurunan produksi namun pada bagan 5 ekspor tekstil negara tujuan mengalami peningkatan pada tahun 2021 dengan angka impor tekstil pada bagan 4 yang menurun pada tahun yang sama, hal ini dapat disimpulkan bahwa angka produksi juga tidak menentukan atas performa ekspor, namun dalam impor tekstil  dan bahan mentah bagan pada bagan 2 dan 4 </w:t>
      </w:r>
      <w:proofErr w:type="spellStart"/>
      <w:r w:rsidRPr="00F654E4">
        <w:rPr>
          <w:rFonts w:ascii="Times New Roman" w:eastAsia="Times New Roman" w:hAnsi="Times New Roman" w:cs="Times New Roman"/>
          <w:bCs/>
          <w:noProof w:val="0"/>
          <w:sz w:val="24"/>
          <w:szCs w:val="24"/>
          <w:lang w:val="id"/>
        </w:rPr>
        <w:t>menunjukan</w:t>
      </w:r>
      <w:proofErr w:type="spellEnd"/>
      <w:r w:rsidRPr="00F654E4">
        <w:rPr>
          <w:rFonts w:ascii="Times New Roman" w:eastAsia="Times New Roman" w:hAnsi="Times New Roman" w:cs="Times New Roman"/>
          <w:bCs/>
          <w:noProof w:val="0"/>
          <w:sz w:val="24"/>
          <w:szCs w:val="24"/>
          <w:lang w:val="id"/>
        </w:rPr>
        <w:t xml:space="preserve"> bahwa kenaikan impor tekstil dan bahan mentah dapat meningkatkan ekspor tekstil dan pakaian jadi pada bagan 3 dan 5 ditahun yang sama, hal ini dapat disimpulkan bahwa volume impor  keseluruhan tekstil dan bahan mentah tekstil dapat meningkatkan ekspor tekstil walaupun angka produksi tekstil menurun pada tahun 2021.</w:t>
      </w:r>
    </w:p>
    <w:p w14:paraId="0DDFF8CE" w14:textId="77777777" w:rsidR="00135E5E" w:rsidRDefault="00135E5E" w:rsidP="00F654E4">
      <w:pPr>
        <w:spacing w:line="240" w:lineRule="auto"/>
        <w:contextualSpacing/>
        <w:rPr>
          <w:rFonts w:ascii="Times New Roman" w:hAnsi="Times New Roman" w:cs="Times New Roman"/>
          <w:sz w:val="24"/>
          <w:szCs w:val="24"/>
          <w:lang w:eastAsia="id-ID"/>
        </w:rPr>
      </w:pPr>
    </w:p>
    <w:p w14:paraId="695A5516" w14:textId="629172ED" w:rsidR="00092DFF" w:rsidRPr="00BA1DEE" w:rsidRDefault="00092DFF" w:rsidP="00F654E4">
      <w:pPr>
        <w:spacing w:line="240" w:lineRule="auto"/>
        <w:contextualSpacing/>
        <w:rPr>
          <w:rFonts w:ascii="Times New Roman" w:hAnsi="Times New Roman" w:cs="Times New Roman"/>
          <w:b/>
          <w:bCs/>
          <w:sz w:val="24"/>
          <w:szCs w:val="24"/>
          <w:lang w:eastAsia="id-ID"/>
        </w:rPr>
      </w:pPr>
      <w:r w:rsidRPr="00BA1DEE">
        <w:rPr>
          <w:rFonts w:ascii="Times New Roman" w:hAnsi="Times New Roman" w:cs="Times New Roman"/>
          <w:b/>
          <w:bCs/>
          <w:sz w:val="24"/>
          <w:szCs w:val="24"/>
          <w:lang w:eastAsia="id-ID"/>
        </w:rPr>
        <w:t>PENUTUP</w:t>
      </w:r>
    </w:p>
    <w:p w14:paraId="279895F6" w14:textId="12B9CFD4" w:rsidR="00123DA0" w:rsidRPr="00F654E4" w:rsidRDefault="00092DFF" w:rsidP="00F654E4">
      <w:pPr>
        <w:pStyle w:val="Heading3"/>
        <w:spacing w:after="0"/>
        <w:contextualSpacing/>
        <w:rPr>
          <w:szCs w:val="24"/>
        </w:rPr>
      </w:pPr>
      <w:r w:rsidRPr="00F654E4">
        <w:rPr>
          <w:szCs w:val="24"/>
          <w:lang w:val="en-ID"/>
        </w:rPr>
        <w:t>Kesimpulan</w:t>
      </w:r>
    </w:p>
    <w:p w14:paraId="12A1F2A2" w14:textId="2F779FD8" w:rsidR="004C5F1C" w:rsidRPr="00F654E4" w:rsidRDefault="007F37F0" w:rsidP="00F654E4">
      <w:pPr>
        <w:pStyle w:val="Heading2"/>
        <w:contextualSpacing/>
      </w:pPr>
      <w:r w:rsidRPr="00F654E4">
        <w:rPr>
          <w:rStyle w:val="Heading2Char"/>
        </w:rPr>
        <w:t xml:space="preserve">Berdasarkan </w:t>
      </w:r>
      <w:r w:rsidR="004611C7" w:rsidRPr="00F654E4">
        <w:t>hasil penelitian yang dilakukan mengenai impor bahan mentah tekstil China terhadap perekonomian indonesia memiliki nilai positif terhadap perkembangan industri tekstil dan perekonomian indonesia, sesuai dari pemikiran strategik porter tentang industri-industri yang berkaitan dan mendukung (</w:t>
      </w:r>
      <w:r w:rsidR="004611C7" w:rsidRPr="00F654E4">
        <w:rPr>
          <w:i/>
          <w:iCs/>
        </w:rPr>
        <w:t>related and supporting industries</w:t>
      </w:r>
      <w:r w:rsidR="004611C7" w:rsidRPr="00F654E4">
        <w:t xml:space="preserve">) yaitu peningkatan persaingan domestik akan mendorong inovasi produk dan  juga meningkatkan keunggulan kompetitif mereka,  dengan liberalisasisi dagang juga dapat meningkatkan persaingan domestik dan global, namun dari semua penjelasan diatas berarti semua yang mendapatkan keuntungan adalah konsumen, sedangkan produsen terpaksa untuk berinovasi untuk betahan persaingan domestik atau global. Isu keterbelakangan indonesia kemungkinan besar juga dari pemerintah yang tidak dapat diandalkan, berdasarkan wawancara penulis menurut dua narasumber bahwa keterbelakangan performa dagang di indonesia dikarenakan kalahnya performa dari fasilitasi pemerintah, terutama pada isu insentif ekspor china menurut narasumber dari pemilik usaha menjelaskan permudahan ekspor china dengan memberi insentif peringan pajak atau pemberian subsidi dagang kepada yang bisa ekspor, Insentif ekspor merupakan subsidi bagi orang orang yang sudah bisa ekspor, bila eksportir disubsidi itu menyalahi peraturan dari WTO,menurut narasumber dari FTA juga menyebut isu ini dapat digugat di WTO namun permasalahannya hal ini masih belum dapat dibuktikan. Dan juga isu rumitnya impor namun masih banyak barang ilegal yang masuk, untuk memproduksi barang dibutuhkan banyaknya syarat dan pembatasan kuota untuk mengimpor bahan mentah hal ini dikenakan biaya tambahan dan prosesnya lambat. Jadi kesimpulannya yaitu pada isu failednya industri tekstil pemerintah diharapkan dapat menfasilitasi pinjaman dengan bunga rendah, perbedaan cara pelunasan hutang yang mungkin dari cicilan yang dibayar tiap bulan menjadi pelunasan hutang dibayar dengan cara pemotongan dari nilai keuntungan penjualan, peringanan pajak terutama pada impor bahan baku dan bahan mentah, peningkatan efisiensi dan </w:t>
      </w:r>
      <w:r w:rsidR="004611C7" w:rsidRPr="00F654E4">
        <w:rPr>
          <w:i/>
          <w:iCs/>
        </w:rPr>
        <w:t>post border</w:t>
      </w:r>
      <w:r w:rsidR="004611C7" w:rsidRPr="00F654E4">
        <w:t xml:space="preserve"> perihal impor pada bahan baku dan bahan mentah, dan juga peningkatan sumber daya manusia yang berarti bukan hanya dari pekerjanya, namun hal ini lebih krusial terutama pada pihak pemimpin</w:t>
      </w:r>
      <w:r w:rsidRPr="00F654E4">
        <w:rPr>
          <w:rStyle w:val="Heading2Char"/>
        </w:rPr>
        <w:t>.</w:t>
      </w:r>
    </w:p>
    <w:p w14:paraId="79A0CBCC" w14:textId="77777777" w:rsidR="000E6793" w:rsidRDefault="000E6793" w:rsidP="00F654E4">
      <w:pPr>
        <w:spacing w:line="240" w:lineRule="auto"/>
        <w:contextualSpacing/>
        <w:jc w:val="both"/>
        <w:rPr>
          <w:rFonts w:ascii="Times New Roman" w:hAnsi="Times New Roman" w:cs="Times New Roman"/>
          <w:sz w:val="24"/>
          <w:szCs w:val="24"/>
        </w:rPr>
      </w:pPr>
    </w:p>
    <w:p w14:paraId="6AAC11D8" w14:textId="30AFFFE8" w:rsidR="004337B1" w:rsidRPr="00687D01" w:rsidRDefault="004337B1" w:rsidP="00F654E4">
      <w:pPr>
        <w:spacing w:line="240" w:lineRule="auto"/>
        <w:contextualSpacing/>
        <w:jc w:val="both"/>
        <w:rPr>
          <w:rFonts w:ascii="Times New Roman" w:hAnsi="Times New Roman" w:cs="Times New Roman"/>
          <w:b/>
          <w:bCs/>
          <w:sz w:val="24"/>
          <w:szCs w:val="24"/>
        </w:rPr>
      </w:pPr>
      <w:r w:rsidRPr="00687D01">
        <w:rPr>
          <w:rFonts w:ascii="Times New Roman" w:hAnsi="Times New Roman" w:cs="Times New Roman"/>
          <w:b/>
          <w:bCs/>
          <w:sz w:val="24"/>
          <w:szCs w:val="24"/>
        </w:rPr>
        <w:t>DAFTAR PUSTAKA</w:t>
      </w:r>
    </w:p>
    <w:sdt>
      <w:sdtPr>
        <w:rPr>
          <w:rFonts w:asciiTheme="minorHAnsi" w:hAnsiTheme="minorHAnsi" w:cstheme="minorBidi"/>
          <w:sz w:val="22"/>
          <w:szCs w:val="22"/>
        </w:rPr>
        <w:id w:val="-2054917511"/>
        <w:docPartObj>
          <w:docPartGallery w:val="Bibliographies"/>
          <w:docPartUnique/>
        </w:docPartObj>
      </w:sdtPr>
      <w:sdtEndPr/>
      <w:sdtContent>
        <w:sdt>
          <w:sdtPr>
            <w:rPr>
              <w:rFonts w:asciiTheme="minorHAnsi" w:hAnsiTheme="minorHAnsi" w:cstheme="minorBidi"/>
              <w:sz w:val="22"/>
              <w:szCs w:val="22"/>
            </w:rPr>
            <w:id w:val="111145805"/>
            <w:bibliography/>
          </w:sdtPr>
          <w:sdtEndPr/>
          <w:sdtContent>
            <w:p w14:paraId="38337D52" w14:textId="5C574013" w:rsidR="004337B1" w:rsidRPr="00687D01" w:rsidRDefault="004337B1" w:rsidP="00BE35B8">
              <w:pPr>
                <w:pStyle w:val="Heading1"/>
                <w:rPr>
                  <w:lang w:val="id"/>
                </w:rPr>
              </w:pPr>
              <w:r w:rsidRPr="00687D01">
                <w:rPr>
                  <w:lang w:val="id"/>
                </w:rPr>
                <w:t>Ahda, R. A. (2019). Fakultas Bisnis dan Ekonomika, Universitas Surabaya. Pengaruh ASEAN-China Free Trade Area Terhadap Komoditi Tekstil Indonesia Periode 2008-2015, 07.</w:t>
              </w:r>
            </w:p>
            <w:p w14:paraId="2A5B7A92"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Ahsan, M. F. (2020). Major Papers by TMD Master of Science Students. </w:t>
              </w:r>
              <w:r w:rsidRPr="00F654E4">
                <w:rPr>
                  <w:rFonts w:ascii="Times New Roman" w:eastAsia="Times New Roman" w:hAnsi="Times New Roman" w:cs="Times New Roman"/>
                  <w:i/>
                  <w:iCs/>
                  <w:sz w:val="24"/>
                  <w:szCs w:val="24"/>
                  <w:lang w:val="id"/>
                </w:rPr>
                <w:t>Textile and Apparel Supply Chain during COVID 19: A Perspective from Bangladesh</w:t>
              </w:r>
              <w:r w:rsidRPr="00F654E4">
                <w:rPr>
                  <w:rFonts w:ascii="Times New Roman" w:eastAsia="Times New Roman" w:hAnsi="Times New Roman" w:cs="Times New Roman"/>
                  <w:sz w:val="24"/>
                  <w:szCs w:val="24"/>
                  <w:lang w:val="id"/>
                </w:rPr>
                <w:t>, 05 -06.</w:t>
              </w:r>
            </w:p>
            <w:p w14:paraId="127A0D55"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Alla Asmara, Y. L. (2016). Jurnal Bisnis dan Manajemen. </w:t>
              </w:r>
              <w:r w:rsidRPr="00F654E4">
                <w:rPr>
                  <w:rFonts w:ascii="Times New Roman" w:eastAsia="Times New Roman" w:hAnsi="Times New Roman" w:cs="Times New Roman"/>
                  <w:i/>
                  <w:iCs/>
                  <w:sz w:val="24"/>
                  <w:szCs w:val="24"/>
                  <w:lang w:val="id"/>
                </w:rPr>
                <w:t>The Alternative Strategy For Strengthening Indonesian Textile and Clothing Industry Structure</w:t>
              </w:r>
              <w:r w:rsidRPr="00F654E4">
                <w:rPr>
                  <w:rFonts w:ascii="Times New Roman" w:eastAsia="Times New Roman" w:hAnsi="Times New Roman" w:cs="Times New Roman"/>
                  <w:sz w:val="24"/>
                  <w:szCs w:val="24"/>
                  <w:lang w:val="id"/>
                </w:rPr>
                <w:t>, 03.</w:t>
              </w:r>
            </w:p>
            <w:p w14:paraId="6F5E24A2"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Alla Asmara, Y. L. (2016). Jurnal Bisnis dan Manajemen. </w:t>
              </w:r>
              <w:r w:rsidRPr="00F654E4">
                <w:rPr>
                  <w:rFonts w:ascii="Times New Roman" w:eastAsia="Times New Roman" w:hAnsi="Times New Roman" w:cs="Times New Roman"/>
                  <w:i/>
                  <w:iCs/>
                  <w:sz w:val="24"/>
                  <w:szCs w:val="24"/>
                  <w:lang w:val="id"/>
                </w:rPr>
                <w:t>The Alternative Strategy For Strengthening Indonesian Textile and Clothing Industry Structure</w:t>
              </w:r>
              <w:r w:rsidRPr="00F654E4">
                <w:rPr>
                  <w:rFonts w:ascii="Times New Roman" w:eastAsia="Times New Roman" w:hAnsi="Times New Roman" w:cs="Times New Roman"/>
                  <w:sz w:val="24"/>
                  <w:szCs w:val="24"/>
                  <w:lang w:val="id"/>
                </w:rPr>
                <w:t>, 03.</w:t>
              </w:r>
            </w:p>
            <w:p w14:paraId="09B041E2"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Annisa Nova Widyastuti, S. D. (2020). Journal of Diplomacy and International Studies. </w:t>
              </w:r>
              <w:r w:rsidRPr="00F654E4">
                <w:rPr>
                  <w:rFonts w:ascii="Times New Roman" w:eastAsia="Times New Roman" w:hAnsi="Times New Roman" w:cs="Times New Roman"/>
                  <w:i/>
                  <w:iCs/>
                  <w:sz w:val="24"/>
                  <w:szCs w:val="24"/>
                  <w:lang w:val="id"/>
                </w:rPr>
                <w:t>Keunggulan Komperatif Tekstil dan Produk Tekstil Indonesia Terhadap Tiongkok Dalam ASEAN-China Free Trade Area: Tantangan Bagi Indonesia</w:t>
              </w:r>
              <w:r w:rsidRPr="00F654E4">
                <w:rPr>
                  <w:rFonts w:ascii="Times New Roman" w:eastAsia="Times New Roman" w:hAnsi="Times New Roman" w:cs="Times New Roman"/>
                  <w:sz w:val="24"/>
                  <w:szCs w:val="24"/>
                  <w:lang w:val="id"/>
                </w:rPr>
                <w:t>, 67.</w:t>
              </w:r>
            </w:p>
            <w:p w14:paraId="49DC2549"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Berliana Feby Yanti, D. H. (2023). Juremi Jurnal Riset Ekonom. </w:t>
              </w:r>
              <w:r w:rsidRPr="00F654E4">
                <w:rPr>
                  <w:rFonts w:ascii="Times New Roman" w:eastAsia="Times New Roman" w:hAnsi="Times New Roman" w:cs="Times New Roman"/>
                  <w:i/>
                  <w:iCs/>
                  <w:sz w:val="24"/>
                  <w:szCs w:val="24"/>
                  <w:lang w:val="id"/>
                </w:rPr>
                <w:t>Analisis Dampak Penurunan Ekspor Tekstil Terhadap Tenaga Kerja di Sektor Industri Tekstil Dan Produk Tekstil Selama Pandemi Covid-19</w:t>
              </w:r>
              <w:r w:rsidRPr="00F654E4">
                <w:rPr>
                  <w:rFonts w:ascii="Times New Roman" w:eastAsia="Times New Roman" w:hAnsi="Times New Roman" w:cs="Times New Roman"/>
                  <w:sz w:val="24"/>
                  <w:szCs w:val="24"/>
                  <w:lang w:val="id"/>
                </w:rPr>
                <w:t>, 02.</w:t>
              </w:r>
            </w:p>
            <w:p w14:paraId="1D8F457A"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Berliana Feby Yanti, D. H. (2023). Juremi Jurnal Riset Ekonomi. </w:t>
              </w:r>
              <w:r w:rsidRPr="00F654E4">
                <w:rPr>
                  <w:rFonts w:ascii="Times New Roman" w:eastAsia="Times New Roman" w:hAnsi="Times New Roman" w:cs="Times New Roman"/>
                  <w:i/>
                  <w:iCs/>
                  <w:sz w:val="24"/>
                  <w:szCs w:val="24"/>
                  <w:lang w:val="id"/>
                </w:rPr>
                <w:t>Analisis Dampak Penurunan Ekspor Tekstil Terhadap Tenaga Kerja di Sektor Industri Tekstil Dan Produk Tekstil Selama Pandemi Covid-19</w:t>
              </w:r>
              <w:r w:rsidRPr="00F654E4">
                <w:rPr>
                  <w:rFonts w:ascii="Times New Roman" w:eastAsia="Times New Roman" w:hAnsi="Times New Roman" w:cs="Times New Roman"/>
                  <w:sz w:val="24"/>
                  <w:szCs w:val="24"/>
                  <w:lang w:val="id"/>
                </w:rPr>
                <w:t>, 02.</w:t>
              </w:r>
            </w:p>
            <w:p w14:paraId="1C6918A3"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Darwanto, S. M. (2009). Model Perdagangan Hecksher-Ohlin (Teori, Kritik dan Perbaikan). </w:t>
              </w:r>
              <w:r w:rsidRPr="00F654E4">
                <w:rPr>
                  <w:rFonts w:ascii="Times New Roman" w:eastAsia="Times New Roman" w:hAnsi="Times New Roman" w:cs="Times New Roman"/>
                  <w:i/>
                  <w:iCs/>
                  <w:sz w:val="24"/>
                  <w:szCs w:val="24"/>
                  <w:lang w:val="id"/>
                </w:rPr>
                <w:t>Model Perdagangan Hecksher-Ohlin (Teori, Kritik dan Perbaikan)</w:t>
              </w:r>
              <w:r w:rsidRPr="00F654E4">
                <w:rPr>
                  <w:rFonts w:ascii="Times New Roman" w:eastAsia="Times New Roman" w:hAnsi="Times New Roman" w:cs="Times New Roman"/>
                  <w:sz w:val="24"/>
                  <w:szCs w:val="24"/>
                  <w:lang w:val="id"/>
                </w:rPr>
                <w:t>, 01.</w:t>
              </w:r>
            </w:p>
            <w:p w14:paraId="06E2EB5A"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Dekker, B. (2020). Clingendael Netherlands Institute of International Relations. </w:t>
              </w:r>
              <w:r w:rsidRPr="00F654E4">
                <w:rPr>
                  <w:rFonts w:ascii="Times New Roman" w:eastAsia="Times New Roman" w:hAnsi="Times New Roman" w:cs="Times New Roman"/>
                  <w:i/>
                  <w:iCs/>
                  <w:sz w:val="24"/>
                  <w:szCs w:val="24"/>
                  <w:lang w:val="id"/>
                </w:rPr>
                <w:t>The impact of COVID-19 measures on Indonesian value chains</w:t>
              </w:r>
              <w:r w:rsidRPr="00F654E4">
                <w:rPr>
                  <w:rFonts w:ascii="Times New Roman" w:eastAsia="Times New Roman" w:hAnsi="Times New Roman" w:cs="Times New Roman"/>
                  <w:sz w:val="24"/>
                  <w:szCs w:val="24"/>
                  <w:lang w:val="id"/>
                </w:rPr>
                <w:t>, 06.</w:t>
              </w:r>
            </w:p>
            <w:p w14:paraId="4A6B8FC5"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Faradilla, C. (2022). Jurnal Ekonomi dan Pembangunan Volume 13 Nomor 2 Tahun 2022. </w:t>
              </w:r>
              <w:r w:rsidRPr="00F654E4">
                <w:rPr>
                  <w:rFonts w:ascii="Times New Roman" w:eastAsia="Times New Roman" w:hAnsi="Times New Roman" w:cs="Times New Roman"/>
                  <w:i/>
                  <w:iCs/>
                  <w:sz w:val="24"/>
                  <w:szCs w:val="24"/>
                  <w:lang w:val="id"/>
                </w:rPr>
                <w:t>Aspek Pertumbuhan Industri Tekstil Indonesia Dalam Upaya Mewujudkan Pertumbuhan Ekonomi Analisis Faktor-Faktor Yang Mempengaruhi Pertumbuhan Industri Tekstil</w:t>
              </w:r>
              <w:r w:rsidRPr="00F654E4">
                <w:rPr>
                  <w:rFonts w:ascii="Times New Roman" w:eastAsia="Times New Roman" w:hAnsi="Times New Roman" w:cs="Times New Roman"/>
                  <w:sz w:val="24"/>
                  <w:szCs w:val="24"/>
                  <w:lang w:val="id"/>
                </w:rPr>
                <w:t>, 01-11.</w:t>
              </w:r>
            </w:p>
            <w:p w14:paraId="1B775BA0"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Faraswacyen, D. (2020). Jurnal IKRA-ITH Ekonomika Vol 3 No 1 Bulan Maret 2020 5 7. </w:t>
              </w:r>
              <w:r w:rsidRPr="00F654E4">
                <w:rPr>
                  <w:rFonts w:ascii="Times New Roman" w:eastAsia="Times New Roman" w:hAnsi="Times New Roman" w:cs="Times New Roman"/>
                  <w:i/>
                  <w:iCs/>
                  <w:sz w:val="24"/>
                  <w:szCs w:val="24"/>
                  <w:lang w:val="id"/>
                </w:rPr>
                <w:t>Tingkat Ketergantungan Usaha Mikro Dan Menengah (UMKM) Tekstil Pada Bahan Baku Impor</w:t>
              </w:r>
              <w:r w:rsidRPr="00F654E4">
                <w:rPr>
                  <w:rFonts w:ascii="Times New Roman" w:eastAsia="Times New Roman" w:hAnsi="Times New Roman" w:cs="Times New Roman"/>
                  <w:sz w:val="24"/>
                  <w:szCs w:val="24"/>
                  <w:lang w:val="id"/>
                </w:rPr>
                <w:t>, 02-14.</w:t>
              </w:r>
            </w:p>
            <w:p w14:paraId="4D02C18C"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Irley Maura Putri, M. S. (2022). journal of Marketing Innovation (1) (2022) 01-14. </w:t>
              </w:r>
              <w:r w:rsidRPr="00F654E4">
                <w:rPr>
                  <w:rFonts w:ascii="Times New Roman" w:eastAsia="Times New Roman" w:hAnsi="Times New Roman" w:cs="Times New Roman"/>
                  <w:i/>
                  <w:iCs/>
                  <w:sz w:val="24"/>
                  <w:szCs w:val="24"/>
                  <w:lang w:val="id"/>
                </w:rPr>
                <w:t>The Impact of Covid-19 on Textile and Fashion Industries: The Economic Perspective</w:t>
              </w:r>
              <w:r w:rsidRPr="00F654E4">
                <w:rPr>
                  <w:rFonts w:ascii="Times New Roman" w:eastAsia="Times New Roman" w:hAnsi="Times New Roman" w:cs="Times New Roman"/>
                  <w:sz w:val="24"/>
                  <w:szCs w:val="24"/>
                  <w:lang w:val="id"/>
                </w:rPr>
                <w:t>, 10.</w:t>
              </w:r>
            </w:p>
            <w:p w14:paraId="7DC7E914"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Jolanta Drozdz, A. M. (2011). Ekonomia Economics 2(14) . 2011. </w:t>
              </w:r>
              <w:r w:rsidRPr="00F654E4">
                <w:rPr>
                  <w:rFonts w:ascii="Times New Roman" w:eastAsia="Times New Roman" w:hAnsi="Times New Roman" w:cs="Times New Roman"/>
                  <w:i/>
                  <w:iCs/>
                  <w:sz w:val="24"/>
                  <w:szCs w:val="24"/>
                  <w:lang w:val="id"/>
                </w:rPr>
                <w:t>Benefits and threats of free trade</w:t>
              </w:r>
              <w:r w:rsidRPr="00F654E4">
                <w:rPr>
                  <w:rFonts w:ascii="Times New Roman" w:eastAsia="Times New Roman" w:hAnsi="Times New Roman" w:cs="Times New Roman"/>
                  <w:sz w:val="24"/>
                  <w:szCs w:val="24"/>
                  <w:lang w:val="id"/>
                </w:rPr>
                <w:t>, 02.</w:t>
              </w:r>
            </w:p>
            <w:p w14:paraId="7945A092"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Nasir, D. B. (2021). Diktat Teori teori Pembangunan. </w:t>
              </w:r>
              <w:r w:rsidRPr="00F654E4">
                <w:rPr>
                  <w:rFonts w:ascii="Times New Roman" w:eastAsia="Times New Roman" w:hAnsi="Times New Roman" w:cs="Times New Roman"/>
                  <w:i/>
                  <w:iCs/>
                  <w:sz w:val="24"/>
                  <w:szCs w:val="24"/>
                  <w:lang w:val="id"/>
                </w:rPr>
                <w:t>Teori-teori pembangunan</w:t>
              </w:r>
              <w:r w:rsidRPr="00F654E4">
                <w:rPr>
                  <w:rFonts w:ascii="Times New Roman" w:eastAsia="Times New Roman" w:hAnsi="Times New Roman" w:cs="Times New Roman"/>
                  <w:sz w:val="24"/>
                  <w:szCs w:val="24"/>
                  <w:lang w:val="id"/>
                </w:rPr>
                <w:t>, 28.</w:t>
              </w:r>
            </w:p>
            <w:p w14:paraId="7F2DE810"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Prayoga. (2019). Journal of Halal Product and Research. </w:t>
              </w:r>
              <w:r w:rsidRPr="00F654E4">
                <w:rPr>
                  <w:rFonts w:ascii="Times New Roman" w:eastAsia="Times New Roman" w:hAnsi="Times New Roman" w:cs="Times New Roman"/>
                  <w:i/>
                  <w:iCs/>
                  <w:sz w:val="24"/>
                  <w:szCs w:val="24"/>
                  <w:lang w:val="id"/>
                </w:rPr>
                <w:t>Implementation of Porter’s Diamond Model in the strategic architecture for agricultural financing development of baitul-maal wat-tamwil</w:t>
              </w:r>
              <w:r w:rsidRPr="00F654E4">
                <w:rPr>
                  <w:rFonts w:ascii="Times New Roman" w:eastAsia="Times New Roman" w:hAnsi="Times New Roman" w:cs="Times New Roman"/>
                  <w:sz w:val="24"/>
                  <w:szCs w:val="24"/>
                  <w:lang w:val="id"/>
                </w:rPr>
                <w:t>, 03-04.</w:t>
              </w:r>
            </w:p>
            <w:p w14:paraId="1F2CA4BA"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Rahmat, U. J. (2021). (Pendidikan Guru Sekolah Dasar, Pendidikan Bahasa Inggris, Universitas Muhammadiyah. </w:t>
              </w:r>
              <w:r w:rsidRPr="00F654E4">
                <w:rPr>
                  <w:rFonts w:ascii="Times New Roman" w:eastAsia="Times New Roman" w:hAnsi="Times New Roman" w:cs="Times New Roman"/>
                  <w:i/>
                  <w:iCs/>
                  <w:sz w:val="24"/>
                  <w:szCs w:val="24"/>
                  <w:lang w:val="id"/>
                </w:rPr>
                <w:t>Pengaruh Penerapan Metode Pair Check Terhadap Kemampuan Pemahaman Membaca Peserta Didik Kelas V di Sekolah Dasar Negeri 37 Tungka Kabupaten Enrekang</w:t>
              </w:r>
              <w:r w:rsidRPr="00F654E4">
                <w:rPr>
                  <w:rFonts w:ascii="Times New Roman" w:eastAsia="Times New Roman" w:hAnsi="Times New Roman" w:cs="Times New Roman"/>
                  <w:sz w:val="24"/>
                  <w:szCs w:val="24"/>
                  <w:lang w:val="id"/>
                </w:rPr>
                <w:t>, 03.</w:t>
              </w:r>
            </w:p>
            <w:p w14:paraId="0EB8313D"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Ratnaningsih, D. (2018). Departemen Teknik Transportasi Laut. </w:t>
              </w:r>
              <w:r w:rsidRPr="00F654E4">
                <w:rPr>
                  <w:rFonts w:ascii="Times New Roman" w:eastAsia="Times New Roman" w:hAnsi="Times New Roman" w:cs="Times New Roman"/>
                  <w:i/>
                  <w:iCs/>
                  <w:sz w:val="24"/>
                  <w:szCs w:val="24"/>
                  <w:lang w:val="id"/>
                </w:rPr>
                <w:t>Analisis Dampak Penererapan Kebijakan Pusat Logistik Berikat Terhadap Impor Studi Kasus Bahan Baku Kapas Industri Tekstil</w:t>
              </w:r>
              <w:r w:rsidRPr="00F654E4">
                <w:rPr>
                  <w:rFonts w:ascii="Times New Roman" w:eastAsia="Times New Roman" w:hAnsi="Times New Roman" w:cs="Times New Roman"/>
                  <w:sz w:val="24"/>
                  <w:szCs w:val="24"/>
                  <w:lang w:val="id"/>
                </w:rPr>
                <w:t>, 19-100.</w:t>
              </w:r>
            </w:p>
            <w:p w14:paraId="4B45B771"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Resti, P. D. (2020). Jurnal Budget Vol. 5, No. 2, 2020. </w:t>
              </w:r>
              <w:r w:rsidRPr="00F654E4">
                <w:rPr>
                  <w:rFonts w:ascii="Times New Roman" w:eastAsia="Times New Roman" w:hAnsi="Times New Roman" w:cs="Times New Roman"/>
                  <w:i/>
                  <w:iCs/>
                  <w:sz w:val="24"/>
                  <w:szCs w:val="24"/>
                  <w:lang w:val="id"/>
                </w:rPr>
                <w:t>Analisis Daya Saing Industri Tekstil Dan Produk</w:t>
              </w:r>
              <w:r w:rsidRPr="00F654E4">
                <w:rPr>
                  <w:rFonts w:ascii="Times New Roman" w:eastAsia="Times New Roman" w:hAnsi="Times New Roman" w:cs="Times New Roman"/>
                  <w:sz w:val="24"/>
                  <w:szCs w:val="24"/>
                  <w:lang w:val="id"/>
                </w:rPr>
                <w:t>, 06.</w:t>
              </w:r>
            </w:p>
            <w:p w14:paraId="4C9B526D"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Siregar, R. W. (2023). Fakultas Ilmu Sosial Dan Ilmu Politik. </w:t>
              </w:r>
              <w:r w:rsidRPr="00F654E4">
                <w:rPr>
                  <w:rFonts w:ascii="Times New Roman" w:eastAsia="Times New Roman" w:hAnsi="Times New Roman" w:cs="Times New Roman"/>
                  <w:i/>
                  <w:iCs/>
                  <w:sz w:val="24"/>
                  <w:szCs w:val="24"/>
                  <w:lang w:val="id"/>
                </w:rPr>
                <w:t>Respons IMF (International Monetary Fund) Dalam Membantu Indonesia Menghadapi Resesi Ekonomi Akibat Pandemi 2020- 2021.</w:t>
              </w:r>
              <w:r w:rsidRPr="00F654E4">
                <w:rPr>
                  <w:rFonts w:ascii="Times New Roman" w:eastAsia="Times New Roman" w:hAnsi="Times New Roman" w:cs="Times New Roman"/>
                  <w:sz w:val="24"/>
                  <w:szCs w:val="24"/>
                  <w:lang w:val="id"/>
                </w:rPr>
                <w:t>, 16.</w:t>
              </w:r>
            </w:p>
            <w:p w14:paraId="7DB5FA68"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Strauss, A., &amp; Corbin, J. (2009). Dasar-dasar Penelitian Kualitatif. </w:t>
              </w:r>
              <w:r w:rsidRPr="00F654E4">
                <w:rPr>
                  <w:rFonts w:ascii="Times New Roman" w:eastAsia="Times New Roman" w:hAnsi="Times New Roman" w:cs="Times New Roman"/>
                  <w:i/>
                  <w:iCs/>
                  <w:sz w:val="24"/>
                  <w:szCs w:val="24"/>
                  <w:lang w:val="id"/>
                </w:rPr>
                <w:t>Tatalangkah Dan Teknik-teknik Teoritisasi Data</w:t>
              </w:r>
              <w:r w:rsidRPr="00F654E4">
                <w:rPr>
                  <w:rFonts w:ascii="Times New Roman" w:eastAsia="Times New Roman" w:hAnsi="Times New Roman" w:cs="Times New Roman"/>
                  <w:sz w:val="24"/>
                  <w:szCs w:val="24"/>
                  <w:lang w:val="id"/>
                </w:rPr>
                <w:t>.</w:t>
              </w:r>
            </w:p>
            <w:p w14:paraId="49546DAE"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Sugeng, A. N. (2022). Department Faculty of Law, Bhayangkara Jakarta Raya University, Indonesia. </w:t>
              </w:r>
              <w:r w:rsidRPr="00F654E4">
                <w:rPr>
                  <w:rFonts w:ascii="Times New Roman" w:eastAsia="Times New Roman" w:hAnsi="Times New Roman" w:cs="Times New Roman"/>
                  <w:i/>
                  <w:iCs/>
                  <w:sz w:val="24"/>
                  <w:szCs w:val="24"/>
                  <w:lang w:val="id"/>
                </w:rPr>
                <w:t>Regulatory and Policy Arrangement of The Textile Industry and National Textile Products for Clothing</w:t>
              </w:r>
              <w:r w:rsidRPr="00F654E4">
                <w:rPr>
                  <w:rFonts w:ascii="Times New Roman" w:eastAsia="Times New Roman" w:hAnsi="Times New Roman" w:cs="Times New Roman"/>
                  <w:sz w:val="24"/>
                  <w:szCs w:val="24"/>
                  <w:lang w:val="id"/>
                </w:rPr>
                <w:t>, 05-10.</w:t>
              </w:r>
            </w:p>
            <w:p w14:paraId="47007677"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suhardi, s. &amp;. (2021). JEM Jurnal Ekonomi Dan Manajemen. </w:t>
              </w:r>
              <w:r w:rsidRPr="00F654E4">
                <w:rPr>
                  <w:rFonts w:ascii="Times New Roman" w:eastAsia="Times New Roman" w:hAnsi="Times New Roman" w:cs="Times New Roman"/>
                  <w:i/>
                  <w:iCs/>
                  <w:sz w:val="24"/>
                  <w:szCs w:val="24"/>
                  <w:lang w:val="id"/>
                </w:rPr>
                <w:t>Keunggulan Komperatif Ekspor Indonesia</w:t>
              </w:r>
              <w:r w:rsidRPr="00F654E4">
                <w:rPr>
                  <w:rFonts w:ascii="Times New Roman" w:eastAsia="Times New Roman" w:hAnsi="Times New Roman" w:cs="Times New Roman"/>
                  <w:sz w:val="24"/>
                  <w:szCs w:val="24"/>
                  <w:lang w:val="id"/>
                </w:rPr>
                <w:t>, 02.</w:t>
              </w:r>
            </w:p>
            <w:p w14:paraId="77CD8D4B"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Sustiyo Wandi, T. N. (2013). Journal of Physical Education, Sport,. </w:t>
              </w:r>
              <w:r w:rsidRPr="00F654E4">
                <w:rPr>
                  <w:rFonts w:ascii="Times New Roman" w:eastAsia="Times New Roman" w:hAnsi="Times New Roman" w:cs="Times New Roman"/>
                  <w:i/>
                  <w:iCs/>
                  <w:sz w:val="24"/>
                  <w:szCs w:val="24"/>
                  <w:lang w:val="id"/>
                </w:rPr>
                <w:t>Pembinaan Prestasi Ekstrakulikuler Olahraga di SMA</w:t>
              </w:r>
              <w:r w:rsidRPr="00F654E4">
                <w:rPr>
                  <w:rFonts w:ascii="Times New Roman" w:eastAsia="Times New Roman" w:hAnsi="Times New Roman" w:cs="Times New Roman"/>
                  <w:sz w:val="24"/>
                  <w:szCs w:val="24"/>
                  <w:lang w:val="id"/>
                </w:rPr>
                <w:t>, 527 -528.</w:t>
              </w:r>
            </w:p>
            <w:p w14:paraId="23B25CD3"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Tang, X. (2021). Proceedings of the 7th International Conference on Economy, Management, Law and Education (EMLE 2021). </w:t>
              </w:r>
              <w:r w:rsidRPr="00F654E4">
                <w:rPr>
                  <w:rFonts w:ascii="Times New Roman" w:eastAsia="Times New Roman" w:hAnsi="Times New Roman" w:cs="Times New Roman"/>
                  <w:i/>
                  <w:iCs/>
                  <w:sz w:val="24"/>
                  <w:szCs w:val="24"/>
                  <w:lang w:val="id"/>
                </w:rPr>
                <w:t>Analysis on the Impact of COVID-19 on the Garment Industries in Developing Countries</w:t>
              </w:r>
              <w:r w:rsidRPr="00F654E4">
                <w:rPr>
                  <w:rFonts w:ascii="Times New Roman" w:eastAsia="Times New Roman" w:hAnsi="Times New Roman" w:cs="Times New Roman"/>
                  <w:sz w:val="24"/>
                  <w:szCs w:val="24"/>
                  <w:lang w:val="id"/>
                </w:rPr>
                <w:t>, 119.</w:t>
              </w:r>
            </w:p>
            <w:p w14:paraId="0C9FD7C2"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Vidjak, M. (2019). Faculty of Economics and Business. </w:t>
              </w:r>
              <w:r w:rsidRPr="00F654E4">
                <w:rPr>
                  <w:rFonts w:ascii="Times New Roman" w:eastAsia="Times New Roman" w:hAnsi="Times New Roman" w:cs="Times New Roman"/>
                  <w:i/>
                  <w:iCs/>
                  <w:sz w:val="24"/>
                  <w:szCs w:val="24"/>
                  <w:lang w:val="id"/>
                </w:rPr>
                <w:t>The Competitive Advantage of Nations: Porter's</w:t>
              </w:r>
              <w:r w:rsidRPr="00F654E4">
                <w:rPr>
                  <w:rFonts w:ascii="Times New Roman" w:eastAsia="Times New Roman" w:hAnsi="Times New Roman" w:cs="Times New Roman"/>
                  <w:sz w:val="24"/>
                  <w:szCs w:val="24"/>
                  <w:lang w:val="id"/>
                </w:rPr>
                <w:t>, 15 - 20.</w:t>
              </w:r>
            </w:p>
            <w:p w14:paraId="6B24DD6E"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Wibowo, S. N. (2024). Universitas Muhammadiyah Palangkaraya, Palangkaraya, Indonesia. </w:t>
              </w:r>
              <w:r w:rsidRPr="00F654E4">
                <w:rPr>
                  <w:rFonts w:ascii="Times New Roman" w:eastAsia="Times New Roman" w:hAnsi="Times New Roman" w:cs="Times New Roman"/>
                  <w:i/>
                  <w:iCs/>
                  <w:sz w:val="24"/>
                  <w:szCs w:val="24"/>
                  <w:lang w:val="id"/>
                </w:rPr>
                <w:t>Pengamanan Aset Berupa Tanah Milik Pemerintah Kabupaten Seruyan</w:t>
              </w:r>
              <w:r w:rsidRPr="00F654E4">
                <w:rPr>
                  <w:rFonts w:ascii="Times New Roman" w:eastAsia="Times New Roman" w:hAnsi="Times New Roman" w:cs="Times New Roman"/>
                  <w:sz w:val="24"/>
                  <w:szCs w:val="24"/>
                  <w:lang w:val="id"/>
                </w:rPr>
                <w:t>, 3382.</w:t>
              </w:r>
            </w:p>
            <w:p w14:paraId="004FA865"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Wilendrata, K. (2010). Fakultas Hukum Program PascaSarjana Jakarta. </w:t>
              </w:r>
              <w:r w:rsidRPr="00F654E4">
                <w:rPr>
                  <w:rFonts w:ascii="Times New Roman" w:eastAsia="Times New Roman" w:hAnsi="Times New Roman" w:cs="Times New Roman"/>
                  <w:i/>
                  <w:iCs/>
                  <w:sz w:val="24"/>
                  <w:szCs w:val="24"/>
                  <w:lang w:val="id"/>
                </w:rPr>
                <w:t>Persaingan Tekstil Dan Produk Tekstil Lokal</w:t>
              </w:r>
              <w:r w:rsidRPr="00F654E4">
                <w:rPr>
                  <w:rFonts w:ascii="Times New Roman" w:eastAsia="Times New Roman" w:hAnsi="Times New Roman" w:cs="Times New Roman"/>
                  <w:sz w:val="24"/>
                  <w:szCs w:val="24"/>
                  <w:lang w:val="id"/>
                </w:rPr>
                <w:t>, 03.</w:t>
              </w:r>
            </w:p>
            <w:p w14:paraId="0AFBDFAB" w14:textId="77777777" w:rsidR="004337B1" w:rsidRPr="00F654E4" w:rsidRDefault="004337B1" w:rsidP="00687D01">
              <w:pPr>
                <w:widowControl w:val="0"/>
                <w:autoSpaceDE w:val="0"/>
                <w:autoSpaceDN w:val="0"/>
                <w:spacing w:line="240" w:lineRule="auto"/>
                <w:ind w:left="567" w:hanging="567"/>
                <w:contextualSpacing/>
                <w:jc w:val="both"/>
                <w:rPr>
                  <w:rFonts w:ascii="Times New Roman" w:eastAsia="Times New Roman" w:hAnsi="Times New Roman" w:cs="Times New Roman"/>
                  <w:sz w:val="24"/>
                  <w:szCs w:val="24"/>
                  <w:lang w:val="id"/>
                </w:rPr>
              </w:pPr>
              <w:r w:rsidRPr="00F654E4">
                <w:rPr>
                  <w:rFonts w:ascii="Times New Roman" w:eastAsia="Times New Roman" w:hAnsi="Times New Roman" w:cs="Times New Roman"/>
                  <w:sz w:val="24"/>
                  <w:szCs w:val="24"/>
                  <w:lang w:val="id"/>
                </w:rPr>
                <w:t xml:space="preserve">wto, d. (draft wto). AGREEMENT ON SUBSIDIES AND COUNTERVAILING MEASURES. </w:t>
              </w:r>
              <w:r w:rsidRPr="00F654E4">
                <w:rPr>
                  <w:rFonts w:ascii="Times New Roman" w:eastAsia="Times New Roman" w:hAnsi="Times New Roman" w:cs="Times New Roman"/>
                  <w:i/>
                  <w:iCs/>
                  <w:sz w:val="24"/>
                  <w:szCs w:val="24"/>
                  <w:lang w:val="id"/>
                </w:rPr>
                <w:t>draft wto</w:t>
              </w:r>
              <w:r w:rsidRPr="00F654E4">
                <w:rPr>
                  <w:rFonts w:ascii="Times New Roman" w:eastAsia="Times New Roman" w:hAnsi="Times New Roman" w:cs="Times New Roman"/>
                  <w:sz w:val="24"/>
                  <w:szCs w:val="24"/>
                  <w:lang w:val="id"/>
                </w:rPr>
                <w:t>, 229 -271.</w:t>
              </w:r>
            </w:p>
            <w:p w14:paraId="7BC066B4" w14:textId="77777777" w:rsidR="004337B1" w:rsidRPr="00F654E4" w:rsidRDefault="004337B1" w:rsidP="00687D01">
              <w:pPr>
                <w:pStyle w:val="Bibliography"/>
                <w:spacing w:line="240" w:lineRule="auto"/>
                <w:ind w:left="567" w:hanging="567"/>
                <w:contextualSpacing/>
                <w:jc w:val="both"/>
                <w:rPr>
                  <w:rFonts w:ascii="Times New Roman" w:hAnsi="Times New Roman" w:cs="Times New Roman"/>
                  <w:sz w:val="24"/>
                  <w:szCs w:val="24"/>
                </w:rPr>
              </w:pPr>
              <w:r w:rsidRPr="00F654E4">
                <w:rPr>
                  <w:rFonts w:ascii="Times New Roman" w:eastAsia="Times New Roman" w:hAnsi="Times New Roman" w:cs="Times New Roman"/>
                  <w:sz w:val="24"/>
                  <w:szCs w:val="24"/>
                  <w:lang w:val="id"/>
                </w:rPr>
                <w:t xml:space="preserve">Xaverius. (2020). Jurnal BPPK. </w:t>
              </w:r>
              <w:r w:rsidRPr="00F654E4">
                <w:rPr>
                  <w:rFonts w:ascii="Times New Roman" w:eastAsia="Times New Roman" w:hAnsi="Times New Roman" w:cs="Times New Roman"/>
                  <w:i/>
                  <w:iCs/>
                  <w:sz w:val="24"/>
                  <w:szCs w:val="24"/>
                  <w:lang w:val="id"/>
                </w:rPr>
                <w:t>Imported Input And Firm Export Performance In Indonesian Textile And Apparel Industries</w:t>
              </w:r>
              <w:r w:rsidRPr="00F654E4">
                <w:rPr>
                  <w:rFonts w:ascii="Times New Roman" w:eastAsia="Times New Roman" w:hAnsi="Times New Roman" w:cs="Times New Roman"/>
                  <w:sz w:val="24"/>
                  <w:szCs w:val="24"/>
                  <w:lang w:val="id"/>
                </w:rPr>
                <w:t>, 01-09.</w:t>
              </w:r>
            </w:p>
          </w:sdtContent>
        </w:sdt>
      </w:sdtContent>
    </w:sdt>
    <w:p w14:paraId="1F310FD4" w14:textId="77777777" w:rsidR="004337B1" w:rsidRPr="00F654E4" w:rsidRDefault="004337B1" w:rsidP="004337B1">
      <w:pPr>
        <w:spacing w:line="240" w:lineRule="auto"/>
        <w:contextualSpacing/>
        <w:jc w:val="both"/>
        <w:rPr>
          <w:rFonts w:ascii="Times New Roman" w:hAnsi="Times New Roman" w:cs="Times New Roman"/>
          <w:sz w:val="24"/>
          <w:szCs w:val="24"/>
        </w:rPr>
      </w:pPr>
    </w:p>
    <w:bookmarkEnd w:id="0"/>
    <w:p w14:paraId="778ED091" w14:textId="77777777" w:rsidR="004337B1" w:rsidRPr="00F654E4" w:rsidRDefault="004337B1" w:rsidP="00F654E4">
      <w:pPr>
        <w:spacing w:line="240" w:lineRule="auto"/>
        <w:contextualSpacing/>
        <w:jc w:val="both"/>
        <w:rPr>
          <w:rFonts w:ascii="Times New Roman" w:hAnsi="Times New Roman" w:cs="Times New Roman"/>
          <w:sz w:val="24"/>
          <w:szCs w:val="24"/>
        </w:rPr>
      </w:pPr>
    </w:p>
    <w:sectPr w:rsidR="004337B1" w:rsidRPr="00F654E4" w:rsidSect="006172B8">
      <w:type w:val="continuous"/>
      <w:pgSz w:w="11907" w:h="16840" w:code="9"/>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C0D81" w14:textId="77777777" w:rsidR="00E1360D" w:rsidRDefault="00E1360D" w:rsidP="007B239D">
      <w:pPr>
        <w:spacing w:line="240" w:lineRule="auto"/>
      </w:pPr>
      <w:r>
        <w:separator/>
      </w:r>
    </w:p>
  </w:endnote>
  <w:endnote w:type="continuationSeparator" w:id="0">
    <w:p w14:paraId="738C2C4A" w14:textId="77777777" w:rsidR="00E1360D" w:rsidRDefault="00E1360D" w:rsidP="007B2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633141055"/>
      <w:docPartObj>
        <w:docPartGallery w:val="Page Numbers (Bottom of Page)"/>
        <w:docPartUnique/>
      </w:docPartObj>
    </w:sdtPr>
    <w:sdtEndPr>
      <w:rPr>
        <w:rFonts w:ascii="Times New Roman" w:hAnsi="Times New Roman" w:cs="Times New Roman"/>
        <w:noProof/>
        <w:sz w:val="24"/>
        <w:szCs w:val="24"/>
      </w:rPr>
    </w:sdtEndPr>
    <w:sdtContent>
      <w:p w14:paraId="2500E933" w14:textId="546A7384" w:rsidR="00F4562C" w:rsidRPr="00BE0E18" w:rsidRDefault="00F4562C">
        <w:pPr>
          <w:pStyle w:val="Footer"/>
          <w:jc w:val="center"/>
          <w:rPr>
            <w:rFonts w:ascii="Times New Roman" w:hAnsi="Times New Roman" w:cs="Times New Roman"/>
            <w:sz w:val="24"/>
            <w:szCs w:val="24"/>
          </w:rPr>
        </w:pPr>
        <w:r w:rsidRPr="00BE0E18">
          <w:rPr>
            <w:rFonts w:ascii="Times New Roman" w:hAnsi="Times New Roman" w:cs="Times New Roman"/>
            <w:noProof w:val="0"/>
            <w:sz w:val="24"/>
            <w:szCs w:val="24"/>
          </w:rPr>
          <w:fldChar w:fldCharType="begin"/>
        </w:r>
        <w:r w:rsidRPr="00BE0E18">
          <w:rPr>
            <w:rFonts w:ascii="Times New Roman" w:hAnsi="Times New Roman" w:cs="Times New Roman"/>
            <w:sz w:val="24"/>
            <w:szCs w:val="24"/>
          </w:rPr>
          <w:instrText xml:space="preserve"> PAGE   \* MERGEFORMAT </w:instrText>
        </w:r>
        <w:r w:rsidRPr="00BE0E18">
          <w:rPr>
            <w:rFonts w:ascii="Times New Roman" w:hAnsi="Times New Roman" w:cs="Times New Roman"/>
            <w:noProof w:val="0"/>
            <w:sz w:val="24"/>
            <w:szCs w:val="24"/>
          </w:rPr>
          <w:fldChar w:fldCharType="separate"/>
        </w:r>
        <w:r w:rsidRPr="00BE0E18">
          <w:rPr>
            <w:rFonts w:ascii="Times New Roman" w:hAnsi="Times New Roman" w:cs="Times New Roman"/>
            <w:sz w:val="24"/>
            <w:szCs w:val="24"/>
          </w:rPr>
          <w:t>2</w:t>
        </w:r>
        <w:r w:rsidRPr="00BE0E18">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787629304"/>
      <w:docPartObj>
        <w:docPartGallery w:val="Page Numbers (Bottom of Page)"/>
        <w:docPartUnique/>
      </w:docPartObj>
    </w:sdtPr>
    <w:sdtEndPr>
      <w:rPr>
        <w:rFonts w:ascii="Times New Roman" w:hAnsi="Times New Roman" w:cs="Times New Roman"/>
        <w:noProof/>
        <w:sz w:val="24"/>
        <w:szCs w:val="24"/>
      </w:rPr>
    </w:sdtEndPr>
    <w:sdtContent>
      <w:p w14:paraId="1232F291" w14:textId="174460ED" w:rsidR="00B76D4F" w:rsidRPr="006172B8" w:rsidRDefault="00B76D4F">
        <w:pPr>
          <w:pStyle w:val="Footer"/>
          <w:jc w:val="center"/>
          <w:rPr>
            <w:rFonts w:ascii="Times New Roman" w:hAnsi="Times New Roman" w:cs="Times New Roman"/>
            <w:sz w:val="24"/>
            <w:szCs w:val="24"/>
          </w:rPr>
        </w:pPr>
        <w:r w:rsidRPr="006172B8">
          <w:rPr>
            <w:rFonts w:ascii="Times New Roman" w:hAnsi="Times New Roman" w:cs="Times New Roman"/>
            <w:noProof w:val="0"/>
            <w:sz w:val="24"/>
            <w:szCs w:val="24"/>
          </w:rPr>
          <w:fldChar w:fldCharType="begin"/>
        </w:r>
        <w:r w:rsidRPr="006172B8">
          <w:rPr>
            <w:rFonts w:ascii="Times New Roman" w:hAnsi="Times New Roman" w:cs="Times New Roman"/>
            <w:sz w:val="24"/>
            <w:szCs w:val="24"/>
          </w:rPr>
          <w:instrText xml:space="preserve"> PAGE   \* MERGEFORMAT </w:instrText>
        </w:r>
        <w:r w:rsidRPr="006172B8">
          <w:rPr>
            <w:rFonts w:ascii="Times New Roman" w:hAnsi="Times New Roman" w:cs="Times New Roman"/>
            <w:noProof w:val="0"/>
            <w:sz w:val="24"/>
            <w:szCs w:val="24"/>
          </w:rPr>
          <w:fldChar w:fldCharType="separate"/>
        </w:r>
        <w:r w:rsidRPr="006172B8">
          <w:rPr>
            <w:rFonts w:ascii="Times New Roman" w:hAnsi="Times New Roman" w:cs="Times New Roman"/>
            <w:sz w:val="24"/>
            <w:szCs w:val="24"/>
          </w:rPr>
          <w:t>2</w:t>
        </w:r>
        <w:r w:rsidRPr="006172B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5FDFC" w14:textId="77777777" w:rsidR="00E1360D" w:rsidRDefault="00E1360D" w:rsidP="007B239D">
      <w:pPr>
        <w:spacing w:line="240" w:lineRule="auto"/>
      </w:pPr>
      <w:r>
        <w:separator/>
      </w:r>
    </w:p>
  </w:footnote>
  <w:footnote w:type="continuationSeparator" w:id="0">
    <w:p w14:paraId="5A3C5ADD" w14:textId="77777777" w:rsidR="00E1360D" w:rsidRDefault="00E1360D" w:rsidP="007B23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22AC" w14:textId="0241EA2A" w:rsidR="007B239D" w:rsidRPr="006E03CA" w:rsidRDefault="00474C6D" w:rsidP="00474C6D">
    <w:pPr>
      <w:pStyle w:val="Header"/>
      <w:jc w:val="right"/>
      <w:rPr>
        <w:lang w:val="en-US"/>
      </w:rPr>
    </w:pPr>
    <w:bookmarkStart w:id="1" w:name="_Hlk155651325"/>
    <w:bookmarkStart w:id="2" w:name="_Hlk155651326"/>
    <w:r>
      <w:rPr>
        <w:rFonts w:ascii="Times New Roman"/>
        <w:i/>
        <w:iCs/>
        <w:color w:val="000000"/>
      </w:rPr>
      <w:t xml:space="preserve">2024. COSTING:Journal of Economic, Business and Accounting </w:t>
    </w:r>
    <w:r>
      <w:rPr>
        <w:rFonts w:ascii="Times New Roman"/>
        <w:color w:val="000000"/>
      </w:rPr>
      <w:t>7(6):</w:t>
    </w:r>
    <w:bookmarkEnd w:id="1"/>
    <w:bookmarkEnd w:id="2"/>
    <w:r w:rsidR="006E03CA">
      <w:rPr>
        <w:rFonts w:ascii="Times New Roman"/>
        <w:iCs/>
        <w:color w:val="000000"/>
        <w:lang w:val="en-US"/>
      </w:rPr>
      <w:t>5740-5765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6CC85" w14:textId="1B211525" w:rsidR="00C74E1B" w:rsidRPr="00F255ED" w:rsidRDefault="00C74E1B" w:rsidP="00C74E1B">
    <w:pPr>
      <w:pStyle w:val="Header"/>
      <w:contextualSpacing/>
      <w:rPr>
        <w:rFonts w:ascii="Times New Roman" w:hAnsi="Times New Roman" w:cs="Times New Roman"/>
        <w:lang w:val="en-ID"/>
      </w:rPr>
    </w:pPr>
    <w:bookmarkStart w:id="3" w:name="_Hlk155651315"/>
    <w:bookmarkStart w:id="4" w:name="_Hlk155651316"/>
    <w:r w:rsidRPr="00614C17">
      <w:rPr>
        <w:rFonts w:ascii="Times New Roman" w:hAnsi="Times New Roman" w:cs="Times New Roman"/>
      </w:rPr>
      <w:drawing>
        <wp:anchor distT="0" distB="0" distL="114300" distR="114300" simplePos="0" relativeHeight="251659264" behindDoc="1" locked="0" layoutInCell="1" allowOverlap="1" wp14:anchorId="0BD34529" wp14:editId="241D826B">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6253" name="Picture 1372316253"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COSTING:</w:t>
    </w:r>
    <w:r>
      <w:rPr>
        <w:rFonts w:ascii="Times New Roman" w:hAnsi="Times New Roman" w:cs="Times New Roman"/>
        <w:b/>
      </w:rPr>
      <w:t xml:space="preserve"> </w:t>
    </w:r>
    <w:r w:rsidRPr="00F255ED">
      <w:rPr>
        <w:rFonts w:ascii="Times New Roman" w:hAnsi="Times New Roman" w:cs="Times New Roman"/>
        <w:b/>
      </w:rPr>
      <w:t xml:space="preserve">Journal of Economic, Business and Accounting </w:t>
    </w:r>
    <w:r w:rsidRPr="00F255ED">
      <w:rPr>
        <w:rFonts w:ascii="Times New Roman" w:hAnsi="Times New Roman" w:cs="Times New Roman"/>
        <w:b/>
      </w:rPr>
      <w:tab/>
    </w:r>
  </w:p>
  <w:p w14:paraId="2EC0CC41" w14:textId="77777777" w:rsidR="00C74E1B" w:rsidRPr="00BD1D67" w:rsidRDefault="00C74E1B" w:rsidP="00C74E1B">
    <w:pPr>
      <w:tabs>
        <w:tab w:val="center" w:pos="4680"/>
        <w:tab w:val="left" w:pos="6300"/>
        <w:tab w:val="left" w:pos="6390"/>
        <w:tab w:val="right" w:pos="9360"/>
      </w:tabs>
      <w:spacing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7 Nomor </w:t>
    </w:r>
    <w:r>
      <w:rPr>
        <w:rFonts w:ascii="Times New Roman" w:hAnsi="Times New Roman" w:cs="Times New Roman"/>
        <w:lang w:val="it-IT"/>
      </w:rPr>
      <w:t>6</w:t>
    </w:r>
    <w:r w:rsidRPr="00BD1D67">
      <w:rPr>
        <w:rFonts w:ascii="Times New Roman" w:hAnsi="Times New Roman" w:cs="Times New Roman"/>
        <w:lang w:val="it-IT"/>
      </w:rPr>
      <w:t xml:space="preserve">, </w:t>
    </w:r>
    <w:r>
      <w:rPr>
        <w:rFonts w:ascii="Times New Roman" w:hAnsi="Times New Roman" w:cs="Times New Roman"/>
        <w:lang w:val="it-IT"/>
      </w:rPr>
      <w:t xml:space="preserve">Tahun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14:paraId="6249277F" w14:textId="4DDCA11C" w:rsidR="00FA6445" w:rsidRPr="00C74E1B" w:rsidRDefault="00C74E1B" w:rsidP="00C74E1B">
    <w:pPr>
      <w:tabs>
        <w:tab w:val="center" w:pos="4252"/>
      </w:tabs>
      <w:spacing w:line="240" w:lineRule="auto"/>
      <w:contextualSpacing/>
      <w:rPr>
        <w:rFonts w:ascii="Times New Roman" w:hAnsi="Times New Roman" w:cs="Times New Roman"/>
        <w:lang w:val="it-IT"/>
      </w:rPr>
    </w:pPr>
    <w:r w:rsidRPr="00BD1D67">
      <w:rPr>
        <w:rFonts w:ascii="Times New Roman" w:hAnsi="Times New Roman" w:cs="Times New Roman"/>
        <w:lang w:val="it-IT"/>
      </w:rPr>
      <w:t>e-ISSN : 2597-5234</w:t>
    </w:r>
    <w:r>
      <w:rPr>
        <w:rFonts w:ascii="Times New Roman" w:hAnsi="Times New Roman" w:cs="Times New Roman"/>
        <w:lang w:val="it-IT"/>
      </w:rPr>
      <w:tab/>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47DD"/>
    <w:multiLevelType w:val="hybridMultilevel"/>
    <w:tmpl w:val="C4045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57D7B"/>
    <w:multiLevelType w:val="hybridMultilevel"/>
    <w:tmpl w:val="54DAA7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0A41570"/>
    <w:multiLevelType w:val="hybridMultilevel"/>
    <w:tmpl w:val="B16E41B6"/>
    <w:lvl w:ilvl="0" w:tplc="CF1887E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8A1F43"/>
    <w:multiLevelType w:val="hybridMultilevel"/>
    <w:tmpl w:val="E938B09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4BF0951"/>
    <w:multiLevelType w:val="hybridMultilevel"/>
    <w:tmpl w:val="664C0C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EC1177"/>
    <w:multiLevelType w:val="hybridMultilevel"/>
    <w:tmpl w:val="44528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F23F1"/>
    <w:multiLevelType w:val="multilevel"/>
    <w:tmpl w:val="801E9250"/>
    <w:lvl w:ilvl="0">
      <w:start w:val="3"/>
      <w:numFmt w:val="decimal"/>
      <w:lvlText w:val="%1"/>
      <w:lvlJc w:val="left"/>
      <w:pPr>
        <w:ind w:left="1008" w:hanging="420"/>
      </w:pPr>
      <w:rPr>
        <w:rFonts w:hint="default"/>
        <w:lang w:val="id" w:eastAsia="en-US" w:bidi="ar-SA"/>
      </w:rPr>
    </w:lvl>
    <w:lvl w:ilvl="1">
      <w:start w:val="3"/>
      <w:numFmt w:val="decimal"/>
      <w:lvlText w:val="%1.%2."/>
      <w:lvlJc w:val="left"/>
      <w:pPr>
        <w:ind w:left="1008" w:hanging="4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932" w:hanging="360"/>
      </w:pPr>
      <w:rPr>
        <w:rFonts w:hint="default"/>
        <w:lang w:val="id" w:eastAsia="en-US" w:bidi="ar-SA"/>
      </w:rPr>
    </w:lvl>
    <w:lvl w:ilvl="4">
      <w:numFmt w:val="bullet"/>
      <w:lvlText w:val="•"/>
      <w:lvlJc w:val="left"/>
      <w:pPr>
        <w:ind w:left="3748" w:hanging="360"/>
      </w:pPr>
      <w:rPr>
        <w:rFonts w:hint="default"/>
        <w:lang w:val="id" w:eastAsia="en-US" w:bidi="ar-SA"/>
      </w:rPr>
    </w:lvl>
    <w:lvl w:ilvl="5">
      <w:numFmt w:val="bullet"/>
      <w:lvlText w:val="•"/>
      <w:lvlJc w:val="left"/>
      <w:pPr>
        <w:ind w:left="4565" w:hanging="360"/>
      </w:pPr>
      <w:rPr>
        <w:rFonts w:hint="default"/>
        <w:lang w:val="id" w:eastAsia="en-US" w:bidi="ar-SA"/>
      </w:rPr>
    </w:lvl>
    <w:lvl w:ilvl="6">
      <w:numFmt w:val="bullet"/>
      <w:lvlText w:val="•"/>
      <w:lvlJc w:val="left"/>
      <w:pPr>
        <w:ind w:left="5381" w:hanging="360"/>
      </w:pPr>
      <w:rPr>
        <w:rFonts w:hint="default"/>
        <w:lang w:val="id" w:eastAsia="en-US" w:bidi="ar-SA"/>
      </w:rPr>
    </w:lvl>
    <w:lvl w:ilvl="7">
      <w:numFmt w:val="bullet"/>
      <w:lvlText w:val="•"/>
      <w:lvlJc w:val="left"/>
      <w:pPr>
        <w:ind w:left="6197" w:hanging="360"/>
      </w:pPr>
      <w:rPr>
        <w:rFonts w:hint="default"/>
        <w:lang w:val="id" w:eastAsia="en-US" w:bidi="ar-SA"/>
      </w:rPr>
    </w:lvl>
    <w:lvl w:ilvl="8">
      <w:numFmt w:val="bullet"/>
      <w:lvlText w:val="•"/>
      <w:lvlJc w:val="left"/>
      <w:pPr>
        <w:ind w:left="7013" w:hanging="360"/>
      </w:pPr>
      <w:rPr>
        <w:rFonts w:hint="default"/>
        <w:lang w:val="id" w:eastAsia="en-US" w:bidi="ar-SA"/>
      </w:rPr>
    </w:lvl>
  </w:abstractNum>
  <w:abstractNum w:abstractNumId="7" w15:restartNumberingAfterBreak="0">
    <w:nsid w:val="3902470F"/>
    <w:multiLevelType w:val="hybridMultilevel"/>
    <w:tmpl w:val="B13A8B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AF33AB3"/>
    <w:multiLevelType w:val="multilevel"/>
    <w:tmpl w:val="D8909D7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color w:val="auto"/>
        <w:sz w:val="24"/>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595E30DA"/>
    <w:multiLevelType w:val="hybridMultilevel"/>
    <w:tmpl w:val="D1CC10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97B17FF"/>
    <w:multiLevelType w:val="hybridMultilevel"/>
    <w:tmpl w:val="7B922D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5C9750F2"/>
    <w:multiLevelType w:val="hybridMultilevel"/>
    <w:tmpl w:val="4482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F3210"/>
    <w:multiLevelType w:val="hybridMultilevel"/>
    <w:tmpl w:val="EE4A1B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97C01E0"/>
    <w:multiLevelType w:val="hybridMultilevel"/>
    <w:tmpl w:val="11CAB2A8"/>
    <w:lvl w:ilvl="0" w:tplc="4E905EA4">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D0D4A27"/>
    <w:multiLevelType w:val="hybridMultilevel"/>
    <w:tmpl w:val="2B9A17D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22D0EACA">
      <w:start w:val="1"/>
      <w:numFmt w:val="decimal"/>
      <w:lvlText w:val="%4."/>
      <w:lvlJc w:val="left"/>
      <w:pPr>
        <w:ind w:left="2880" w:hanging="360"/>
      </w:pPr>
      <w:rPr>
        <w:rFonts w:ascii="Times New Roman" w:eastAsiaTheme="minorHAnsi" w:hAnsi="Times New Roman" w:cs="Times New Roman"/>
      </w:rPr>
    </w:lvl>
    <w:lvl w:ilvl="4" w:tplc="3A006B42">
      <w:start w:val="2"/>
      <w:numFmt w:val="bullet"/>
      <w:lvlText w:val="-"/>
      <w:lvlJc w:val="left"/>
      <w:pPr>
        <w:ind w:left="3600" w:hanging="360"/>
      </w:pPr>
      <w:rPr>
        <w:rFonts w:ascii="Times New Roman" w:eastAsiaTheme="minorEastAsia" w:hAnsi="Times New Roman" w:cs="Times New Roman"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F490C68"/>
    <w:multiLevelType w:val="hybridMultilevel"/>
    <w:tmpl w:val="3D7C0F3A"/>
    <w:lvl w:ilvl="0" w:tplc="0409000F">
      <w:start w:val="1"/>
      <w:numFmt w:val="decimal"/>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6" w15:restartNumberingAfterBreak="0">
    <w:nsid w:val="794222D2"/>
    <w:multiLevelType w:val="hybridMultilevel"/>
    <w:tmpl w:val="33B882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79981437"/>
    <w:multiLevelType w:val="hybridMultilevel"/>
    <w:tmpl w:val="1722EA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9E51432"/>
    <w:multiLevelType w:val="hybridMultilevel"/>
    <w:tmpl w:val="909E82BC"/>
    <w:lvl w:ilvl="0" w:tplc="E43A33C6">
      <w:start w:val="1"/>
      <w:numFmt w:val="decimal"/>
      <w:lvlText w:val="%1."/>
      <w:lvlJc w:val="left"/>
      <w:pPr>
        <w:ind w:left="720" w:hanging="360"/>
      </w:pPr>
      <w:rPr>
        <w:rFonts w:eastAsiaTheme="majorEastAsia"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F647080"/>
    <w:multiLevelType w:val="hybridMultilevel"/>
    <w:tmpl w:val="50067DA4"/>
    <w:lvl w:ilvl="0" w:tplc="262CB19C">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9"/>
  </w:num>
  <w:num w:numId="4">
    <w:abstractNumId w:val="8"/>
  </w:num>
  <w:num w:numId="5">
    <w:abstractNumId w:val="14"/>
  </w:num>
  <w:num w:numId="6">
    <w:abstractNumId w:val="12"/>
  </w:num>
  <w:num w:numId="7">
    <w:abstractNumId w:val="18"/>
  </w:num>
  <w:num w:numId="8">
    <w:abstractNumId w:val="13"/>
  </w:num>
  <w:num w:numId="9">
    <w:abstractNumId w:val="7"/>
  </w:num>
  <w:num w:numId="10">
    <w:abstractNumId w:val="3"/>
  </w:num>
  <w:num w:numId="11">
    <w:abstractNumId w:val="4"/>
  </w:num>
  <w:num w:numId="12">
    <w:abstractNumId w:val="17"/>
  </w:num>
  <w:num w:numId="13">
    <w:abstractNumId w:val="16"/>
  </w:num>
  <w:num w:numId="14">
    <w:abstractNumId w:val="10"/>
  </w:num>
  <w:num w:numId="15">
    <w:abstractNumId w:val="9"/>
  </w:num>
  <w:num w:numId="16">
    <w:abstractNumId w:val="0"/>
  </w:num>
  <w:num w:numId="17">
    <w:abstractNumId w:val="15"/>
  </w:num>
  <w:num w:numId="18">
    <w:abstractNumId w:val="6"/>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9D"/>
    <w:rsid w:val="00000AEB"/>
    <w:rsid w:val="00006789"/>
    <w:rsid w:val="0001069B"/>
    <w:rsid w:val="00011A5E"/>
    <w:rsid w:val="000131D6"/>
    <w:rsid w:val="0002381F"/>
    <w:rsid w:val="00031FE2"/>
    <w:rsid w:val="000349B3"/>
    <w:rsid w:val="000424DE"/>
    <w:rsid w:val="000457A5"/>
    <w:rsid w:val="00050AFD"/>
    <w:rsid w:val="00050E07"/>
    <w:rsid w:val="00062C1B"/>
    <w:rsid w:val="00063B70"/>
    <w:rsid w:val="00084355"/>
    <w:rsid w:val="00087F07"/>
    <w:rsid w:val="00092DFF"/>
    <w:rsid w:val="0009792D"/>
    <w:rsid w:val="000A2C34"/>
    <w:rsid w:val="000A5EA1"/>
    <w:rsid w:val="000B0130"/>
    <w:rsid w:val="000B09B7"/>
    <w:rsid w:val="000B1CCC"/>
    <w:rsid w:val="000B3427"/>
    <w:rsid w:val="000C13DE"/>
    <w:rsid w:val="000C3DB7"/>
    <w:rsid w:val="000D1850"/>
    <w:rsid w:val="000D5B8B"/>
    <w:rsid w:val="000D74D2"/>
    <w:rsid w:val="000E1C5C"/>
    <w:rsid w:val="000E6578"/>
    <w:rsid w:val="000E6793"/>
    <w:rsid w:val="000E6DAF"/>
    <w:rsid w:val="000F01B0"/>
    <w:rsid w:val="000F3AD7"/>
    <w:rsid w:val="000F6F55"/>
    <w:rsid w:val="0010019C"/>
    <w:rsid w:val="00107A2E"/>
    <w:rsid w:val="00111132"/>
    <w:rsid w:val="0011139B"/>
    <w:rsid w:val="00112F92"/>
    <w:rsid w:val="001133FF"/>
    <w:rsid w:val="001205F4"/>
    <w:rsid w:val="00121C15"/>
    <w:rsid w:val="00121CE0"/>
    <w:rsid w:val="0012282A"/>
    <w:rsid w:val="0012393D"/>
    <w:rsid w:val="00123DA0"/>
    <w:rsid w:val="00130771"/>
    <w:rsid w:val="0013122D"/>
    <w:rsid w:val="001312E9"/>
    <w:rsid w:val="0013499E"/>
    <w:rsid w:val="00135E5E"/>
    <w:rsid w:val="00137651"/>
    <w:rsid w:val="001376CC"/>
    <w:rsid w:val="001377A9"/>
    <w:rsid w:val="001438DD"/>
    <w:rsid w:val="001476FF"/>
    <w:rsid w:val="001528C1"/>
    <w:rsid w:val="00155827"/>
    <w:rsid w:val="001637C0"/>
    <w:rsid w:val="00167343"/>
    <w:rsid w:val="0017300F"/>
    <w:rsid w:val="00177CA7"/>
    <w:rsid w:val="001824F6"/>
    <w:rsid w:val="00185787"/>
    <w:rsid w:val="001908CE"/>
    <w:rsid w:val="00193DFF"/>
    <w:rsid w:val="001A01C5"/>
    <w:rsid w:val="001B01B3"/>
    <w:rsid w:val="001B2CE8"/>
    <w:rsid w:val="001B3AD3"/>
    <w:rsid w:val="001B73E3"/>
    <w:rsid w:val="001C00B6"/>
    <w:rsid w:val="001C306A"/>
    <w:rsid w:val="001C7807"/>
    <w:rsid w:val="001D0549"/>
    <w:rsid w:val="001D333F"/>
    <w:rsid w:val="001D5025"/>
    <w:rsid w:val="001D5026"/>
    <w:rsid w:val="001D6AD4"/>
    <w:rsid w:val="001D71C3"/>
    <w:rsid w:val="001E2B67"/>
    <w:rsid w:val="001E7E59"/>
    <w:rsid w:val="001F6555"/>
    <w:rsid w:val="00205683"/>
    <w:rsid w:val="002109F3"/>
    <w:rsid w:val="00212CEA"/>
    <w:rsid w:val="00221ECF"/>
    <w:rsid w:val="00225037"/>
    <w:rsid w:val="0022782C"/>
    <w:rsid w:val="00227ECC"/>
    <w:rsid w:val="00230C2B"/>
    <w:rsid w:val="0024106F"/>
    <w:rsid w:val="00244833"/>
    <w:rsid w:val="00245872"/>
    <w:rsid w:val="00245CEA"/>
    <w:rsid w:val="0024764F"/>
    <w:rsid w:val="002502A4"/>
    <w:rsid w:val="002562B7"/>
    <w:rsid w:val="002717C4"/>
    <w:rsid w:val="0027539C"/>
    <w:rsid w:val="0028757C"/>
    <w:rsid w:val="002940DB"/>
    <w:rsid w:val="00297340"/>
    <w:rsid w:val="002A0930"/>
    <w:rsid w:val="002A615D"/>
    <w:rsid w:val="002A6A28"/>
    <w:rsid w:val="002B0A8C"/>
    <w:rsid w:val="002B0DCF"/>
    <w:rsid w:val="002C13F6"/>
    <w:rsid w:val="002C5C9E"/>
    <w:rsid w:val="002D1F0A"/>
    <w:rsid w:val="002D2E43"/>
    <w:rsid w:val="002E6399"/>
    <w:rsid w:val="002E788E"/>
    <w:rsid w:val="002F1325"/>
    <w:rsid w:val="002F27B2"/>
    <w:rsid w:val="002F444B"/>
    <w:rsid w:val="002F70BD"/>
    <w:rsid w:val="00314EFE"/>
    <w:rsid w:val="00315C41"/>
    <w:rsid w:val="003203CD"/>
    <w:rsid w:val="0032335E"/>
    <w:rsid w:val="00325C5E"/>
    <w:rsid w:val="00326318"/>
    <w:rsid w:val="00343FED"/>
    <w:rsid w:val="003445D7"/>
    <w:rsid w:val="0034462C"/>
    <w:rsid w:val="00355AC0"/>
    <w:rsid w:val="00356600"/>
    <w:rsid w:val="0036249E"/>
    <w:rsid w:val="00366961"/>
    <w:rsid w:val="003670B9"/>
    <w:rsid w:val="00384425"/>
    <w:rsid w:val="0038471F"/>
    <w:rsid w:val="00395147"/>
    <w:rsid w:val="00395A58"/>
    <w:rsid w:val="003A0B38"/>
    <w:rsid w:val="003B0DD4"/>
    <w:rsid w:val="003B4BCF"/>
    <w:rsid w:val="003B5BBF"/>
    <w:rsid w:val="003C37DA"/>
    <w:rsid w:val="003C638A"/>
    <w:rsid w:val="003D7311"/>
    <w:rsid w:val="003E758E"/>
    <w:rsid w:val="003F4E66"/>
    <w:rsid w:val="003F7BB4"/>
    <w:rsid w:val="00417668"/>
    <w:rsid w:val="00420141"/>
    <w:rsid w:val="004272AA"/>
    <w:rsid w:val="00427D96"/>
    <w:rsid w:val="00430C72"/>
    <w:rsid w:val="004337B1"/>
    <w:rsid w:val="00434946"/>
    <w:rsid w:val="00434C4C"/>
    <w:rsid w:val="00437B59"/>
    <w:rsid w:val="00440CE1"/>
    <w:rsid w:val="00444822"/>
    <w:rsid w:val="00445A36"/>
    <w:rsid w:val="004463AE"/>
    <w:rsid w:val="00450F3F"/>
    <w:rsid w:val="00454168"/>
    <w:rsid w:val="0045612F"/>
    <w:rsid w:val="00460E68"/>
    <w:rsid w:val="004611C7"/>
    <w:rsid w:val="0046299D"/>
    <w:rsid w:val="00473412"/>
    <w:rsid w:val="00474510"/>
    <w:rsid w:val="00474C6D"/>
    <w:rsid w:val="004768BE"/>
    <w:rsid w:val="004854EB"/>
    <w:rsid w:val="00490D75"/>
    <w:rsid w:val="004A35AA"/>
    <w:rsid w:val="004A3AC0"/>
    <w:rsid w:val="004A5A4A"/>
    <w:rsid w:val="004C5F1C"/>
    <w:rsid w:val="004C6684"/>
    <w:rsid w:val="004D3FF5"/>
    <w:rsid w:val="004E5761"/>
    <w:rsid w:val="004F08E5"/>
    <w:rsid w:val="004F0CF9"/>
    <w:rsid w:val="004F1A01"/>
    <w:rsid w:val="005003C9"/>
    <w:rsid w:val="005049EB"/>
    <w:rsid w:val="00507830"/>
    <w:rsid w:val="00517AA4"/>
    <w:rsid w:val="00522EB3"/>
    <w:rsid w:val="00523A6A"/>
    <w:rsid w:val="00525744"/>
    <w:rsid w:val="00527FBC"/>
    <w:rsid w:val="0053174B"/>
    <w:rsid w:val="00532002"/>
    <w:rsid w:val="00537849"/>
    <w:rsid w:val="005515EA"/>
    <w:rsid w:val="00560147"/>
    <w:rsid w:val="00560CA7"/>
    <w:rsid w:val="00562B41"/>
    <w:rsid w:val="00563E2B"/>
    <w:rsid w:val="00570252"/>
    <w:rsid w:val="00571830"/>
    <w:rsid w:val="005756B0"/>
    <w:rsid w:val="00584B56"/>
    <w:rsid w:val="00586B88"/>
    <w:rsid w:val="005933BB"/>
    <w:rsid w:val="00595C74"/>
    <w:rsid w:val="005A65D1"/>
    <w:rsid w:val="005B0014"/>
    <w:rsid w:val="005B6D71"/>
    <w:rsid w:val="005D0502"/>
    <w:rsid w:val="005D092B"/>
    <w:rsid w:val="005D0A48"/>
    <w:rsid w:val="005D1B2A"/>
    <w:rsid w:val="005E263D"/>
    <w:rsid w:val="005F6310"/>
    <w:rsid w:val="005F70E5"/>
    <w:rsid w:val="00607034"/>
    <w:rsid w:val="00610584"/>
    <w:rsid w:val="00610894"/>
    <w:rsid w:val="0061224C"/>
    <w:rsid w:val="0061651B"/>
    <w:rsid w:val="006172B8"/>
    <w:rsid w:val="00621248"/>
    <w:rsid w:val="0062560D"/>
    <w:rsid w:val="00626F05"/>
    <w:rsid w:val="00627AF5"/>
    <w:rsid w:val="00630D9A"/>
    <w:rsid w:val="00630EA2"/>
    <w:rsid w:val="00630FD2"/>
    <w:rsid w:val="006329CF"/>
    <w:rsid w:val="00634600"/>
    <w:rsid w:val="00647609"/>
    <w:rsid w:val="00647622"/>
    <w:rsid w:val="006542E2"/>
    <w:rsid w:val="0065469E"/>
    <w:rsid w:val="00654777"/>
    <w:rsid w:val="006551A4"/>
    <w:rsid w:val="006634AC"/>
    <w:rsid w:val="00665075"/>
    <w:rsid w:val="00667FF1"/>
    <w:rsid w:val="00675A71"/>
    <w:rsid w:val="00682BBC"/>
    <w:rsid w:val="00683BF1"/>
    <w:rsid w:val="00687D01"/>
    <w:rsid w:val="006A1F7C"/>
    <w:rsid w:val="006A4A70"/>
    <w:rsid w:val="006A784A"/>
    <w:rsid w:val="006C3C81"/>
    <w:rsid w:val="006D7189"/>
    <w:rsid w:val="006E03CA"/>
    <w:rsid w:val="006E40C4"/>
    <w:rsid w:val="006F092C"/>
    <w:rsid w:val="006F59A1"/>
    <w:rsid w:val="007068C1"/>
    <w:rsid w:val="007139DB"/>
    <w:rsid w:val="0071554A"/>
    <w:rsid w:val="00717FCC"/>
    <w:rsid w:val="00720804"/>
    <w:rsid w:val="007259D7"/>
    <w:rsid w:val="00730B93"/>
    <w:rsid w:val="00732203"/>
    <w:rsid w:val="00734130"/>
    <w:rsid w:val="007365DD"/>
    <w:rsid w:val="00736A94"/>
    <w:rsid w:val="007425C6"/>
    <w:rsid w:val="00745E02"/>
    <w:rsid w:val="007461D1"/>
    <w:rsid w:val="007474C2"/>
    <w:rsid w:val="0075284A"/>
    <w:rsid w:val="00756F21"/>
    <w:rsid w:val="0076135A"/>
    <w:rsid w:val="007635DD"/>
    <w:rsid w:val="00763792"/>
    <w:rsid w:val="0077133D"/>
    <w:rsid w:val="00772575"/>
    <w:rsid w:val="00772836"/>
    <w:rsid w:val="00785729"/>
    <w:rsid w:val="00785E2F"/>
    <w:rsid w:val="007902E4"/>
    <w:rsid w:val="007925DE"/>
    <w:rsid w:val="00792C60"/>
    <w:rsid w:val="007A73A0"/>
    <w:rsid w:val="007A7552"/>
    <w:rsid w:val="007A7FE0"/>
    <w:rsid w:val="007B20DA"/>
    <w:rsid w:val="007B239D"/>
    <w:rsid w:val="007B3FF2"/>
    <w:rsid w:val="007B5C66"/>
    <w:rsid w:val="007B6239"/>
    <w:rsid w:val="007C1464"/>
    <w:rsid w:val="007C1DB9"/>
    <w:rsid w:val="007D2FCE"/>
    <w:rsid w:val="007D7715"/>
    <w:rsid w:val="007E5FDB"/>
    <w:rsid w:val="007E6E17"/>
    <w:rsid w:val="007F0A30"/>
    <w:rsid w:val="007F0F9B"/>
    <w:rsid w:val="007F351C"/>
    <w:rsid w:val="007F37F0"/>
    <w:rsid w:val="007F72E7"/>
    <w:rsid w:val="0080771B"/>
    <w:rsid w:val="00810AC4"/>
    <w:rsid w:val="00824D9B"/>
    <w:rsid w:val="0082627D"/>
    <w:rsid w:val="00834699"/>
    <w:rsid w:val="00843D80"/>
    <w:rsid w:val="008446B3"/>
    <w:rsid w:val="0085150F"/>
    <w:rsid w:val="00852316"/>
    <w:rsid w:val="008546DF"/>
    <w:rsid w:val="0085777D"/>
    <w:rsid w:val="00862209"/>
    <w:rsid w:val="00865869"/>
    <w:rsid w:val="00870BBA"/>
    <w:rsid w:val="00871827"/>
    <w:rsid w:val="00871A20"/>
    <w:rsid w:val="00871BEB"/>
    <w:rsid w:val="00873963"/>
    <w:rsid w:val="00873E55"/>
    <w:rsid w:val="008759EC"/>
    <w:rsid w:val="008847DC"/>
    <w:rsid w:val="00886713"/>
    <w:rsid w:val="008A2A8A"/>
    <w:rsid w:val="008B3A3F"/>
    <w:rsid w:val="008B7C34"/>
    <w:rsid w:val="008C14B9"/>
    <w:rsid w:val="008C1887"/>
    <w:rsid w:val="008C5DEB"/>
    <w:rsid w:val="008E4EED"/>
    <w:rsid w:val="008E518D"/>
    <w:rsid w:val="008E6DAD"/>
    <w:rsid w:val="008F7FE4"/>
    <w:rsid w:val="00903022"/>
    <w:rsid w:val="00912E0F"/>
    <w:rsid w:val="0092110C"/>
    <w:rsid w:val="00921651"/>
    <w:rsid w:val="00926325"/>
    <w:rsid w:val="00936924"/>
    <w:rsid w:val="00941E84"/>
    <w:rsid w:val="009440D3"/>
    <w:rsid w:val="00950573"/>
    <w:rsid w:val="009506C7"/>
    <w:rsid w:val="00960D2E"/>
    <w:rsid w:val="00961374"/>
    <w:rsid w:val="00961495"/>
    <w:rsid w:val="00970132"/>
    <w:rsid w:val="0098006C"/>
    <w:rsid w:val="009843C0"/>
    <w:rsid w:val="00994511"/>
    <w:rsid w:val="00996282"/>
    <w:rsid w:val="009A47E8"/>
    <w:rsid w:val="009A4C37"/>
    <w:rsid w:val="009A63EA"/>
    <w:rsid w:val="009B4EB4"/>
    <w:rsid w:val="009C004F"/>
    <w:rsid w:val="009C105A"/>
    <w:rsid w:val="009C411A"/>
    <w:rsid w:val="009C435F"/>
    <w:rsid w:val="009C7620"/>
    <w:rsid w:val="009D0585"/>
    <w:rsid w:val="009D567A"/>
    <w:rsid w:val="009F14D5"/>
    <w:rsid w:val="009F5415"/>
    <w:rsid w:val="00A02834"/>
    <w:rsid w:val="00A03E86"/>
    <w:rsid w:val="00A0549E"/>
    <w:rsid w:val="00A1516C"/>
    <w:rsid w:val="00A177A1"/>
    <w:rsid w:val="00A2157F"/>
    <w:rsid w:val="00A230C5"/>
    <w:rsid w:val="00A23F97"/>
    <w:rsid w:val="00A32D0C"/>
    <w:rsid w:val="00A366E7"/>
    <w:rsid w:val="00A44BF1"/>
    <w:rsid w:val="00A45C60"/>
    <w:rsid w:val="00A45EAC"/>
    <w:rsid w:val="00A46FE7"/>
    <w:rsid w:val="00A50B0D"/>
    <w:rsid w:val="00A5116D"/>
    <w:rsid w:val="00A62249"/>
    <w:rsid w:val="00A75217"/>
    <w:rsid w:val="00A761A9"/>
    <w:rsid w:val="00A81E61"/>
    <w:rsid w:val="00A825FD"/>
    <w:rsid w:val="00A95CF0"/>
    <w:rsid w:val="00A96AD4"/>
    <w:rsid w:val="00AC2BD8"/>
    <w:rsid w:val="00AC5F73"/>
    <w:rsid w:val="00AD61E7"/>
    <w:rsid w:val="00AE0865"/>
    <w:rsid w:val="00AE19AB"/>
    <w:rsid w:val="00AE310D"/>
    <w:rsid w:val="00AF0F06"/>
    <w:rsid w:val="00AF18A1"/>
    <w:rsid w:val="00AF428A"/>
    <w:rsid w:val="00B04AC6"/>
    <w:rsid w:val="00B11374"/>
    <w:rsid w:val="00B13EFF"/>
    <w:rsid w:val="00B21BCE"/>
    <w:rsid w:val="00B23FB1"/>
    <w:rsid w:val="00B26617"/>
    <w:rsid w:val="00B26701"/>
    <w:rsid w:val="00B32D97"/>
    <w:rsid w:val="00B375CA"/>
    <w:rsid w:val="00B40C8D"/>
    <w:rsid w:val="00B4108E"/>
    <w:rsid w:val="00B474B8"/>
    <w:rsid w:val="00B51623"/>
    <w:rsid w:val="00B543E9"/>
    <w:rsid w:val="00B546B2"/>
    <w:rsid w:val="00B608DF"/>
    <w:rsid w:val="00B62BA9"/>
    <w:rsid w:val="00B66C9D"/>
    <w:rsid w:val="00B67267"/>
    <w:rsid w:val="00B76D4F"/>
    <w:rsid w:val="00B87276"/>
    <w:rsid w:val="00B87615"/>
    <w:rsid w:val="00B91E6A"/>
    <w:rsid w:val="00BA1DEE"/>
    <w:rsid w:val="00BA378E"/>
    <w:rsid w:val="00BA4E70"/>
    <w:rsid w:val="00BB2765"/>
    <w:rsid w:val="00BB46B7"/>
    <w:rsid w:val="00BB4F6A"/>
    <w:rsid w:val="00BC19A9"/>
    <w:rsid w:val="00BD2112"/>
    <w:rsid w:val="00BD327D"/>
    <w:rsid w:val="00BD3496"/>
    <w:rsid w:val="00BD53AC"/>
    <w:rsid w:val="00BE0E18"/>
    <w:rsid w:val="00BE35B8"/>
    <w:rsid w:val="00BE4055"/>
    <w:rsid w:val="00BE431D"/>
    <w:rsid w:val="00BF12F8"/>
    <w:rsid w:val="00BF27FD"/>
    <w:rsid w:val="00BF6250"/>
    <w:rsid w:val="00C003D9"/>
    <w:rsid w:val="00C00A49"/>
    <w:rsid w:val="00C04A4D"/>
    <w:rsid w:val="00C12930"/>
    <w:rsid w:val="00C137F9"/>
    <w:rsid w:val="00C157D3"/>
    <w:rsid w:val="00C217A5"/>
    <w:rsid w:val="00C233D4"/>
    <w:rsid w:val="00C23CE0"/>
    <w:rsid w:val="00C24784"/>
    <w:rsid w:val="00C26EF6"/>
    <w:rsid w:val="00C3335B"/>
    <w:rsid w:val="00C33FB3"/>
    <w:rsid w:val="00C40E1F"/>
    <w:rsid w:val="00C41169"/>
    <w:rsid w:val="00C45161"/>
    <w:rsid w:val="00C53EFA"/>
    <w:rsid w:val="00C54E2C"/>
    <w:rsid w:val="00C56357"/>
    <w:rsid w:val="00C56B3E"/>
    <w:rsid w:val="00C6252D"/>
    <w:rsid w:val="00C65DD1"/>
    <w:rsid w:val="00C743D9"/>
    <w:rsid w:val="00C74E1B"/>
    <w:rsid w:val="00C75D4B"/>
    <w:rsid w:val="00C7709B"/>
    <w:rsid w:val="00C80FE3"/>
    <w:rsid w:val="00C82506"/>
    <w:rsid w:val="00C82720"/>
    <w:rsid w:val="00C84C3B"/>
    <w:rsid w:val="00C86C41"/>
    <w:rsid w:val="00C9205B"/>
    <w:rsid w:val="00C95207"/>
    <w:rsid w:val="00C96ECF"/>
    <w:rsid w:val="00CA40BC"/>
    <w:rsid w:val="00CB5B67"/>
    <w:rsid w:val="00CB680D"/>
    <w:rsid w:val="00CD1496"/>
    <w:rsid w:val="00CD3AEE"/>
    <w:rsid w:val="00CD7165"/>
    <w:rsid w:val="00CE1226"/>
    <w:rsid w:val="00CE784B"/>
    <w:rsid w:val="00CF6E21"/>
    <w:rsid w:val="00CF7D03"/>
    <w:rsid w:val="00D04B44"/>
    <w:rsid w:val="00D05CA4"/>
    <w:rsid w:val="00D10556"/>
    <w:rsid w:val="00D1109E"/>
    <w:rsid w:val="00D13E75"/>
    <w:rsid w:val="00D21785"/>
    <w:rsid w:val="00D325DD"/>
    <w:rsid w:val="00D35C06"/>
    <w:rsid w:val="00D3688B"/>
    <w:rsid w:val="00D40C5A"/>
    <w:rsid w:val="00D429AB"/>
    <w:rsid w:val="00D46DA5"/>
    <w:rsid w:val="00D5438B"/>
    <w:rsid w:val="00D577B1"/>
    <w:rsid w:val="00D636B9"/>
    <w:rsid w:val="00D64851"/>
    <w:rsid w:val="00D73E6E"/>
    <w:rsid w:val="00D73F17"/>
    <w:rsid w:val="00D8015A"/>
    <w:rsid w:val="00D834B1"/>
    <w:rsid w:val="00D904A2"/>
    <w:rsid w:val="00D958D8"/>
    <w:rsid w:val="00DA0DBE"/>
    <w:rsid w:val="00DA7A6B"/>
    <w:rsid w:val="00DB09F0"/>
    <w:rsid w:val="00DB5589"/>
    <w:rsid w:val="00DB791D"/>
    <w:rsid w:val="00DC0C1A"/>
    <w:rsid w:val="00DC7351"/>
    <w:rsid w:val="00DD2892"/>
    <w:rsid w:val="00DE61AF"/>
    <w:rsid w:val="00DE6714"/>
    <w:rsid w:val="00E00086"/>
    <w:rsid w:val="00E1060E"/>
    <w:rsid w:val="00E1360D"/>
    <w:rsid w:val="00E16429"/>
    <w:rsid w:val="00E17DC6"/>
    <w:rsid w:val="00E23A55"/>
    <w:rsid w:val="00E2555C"/>
    <w:rsid w:val="00E3013F"/>
    <w:rsid w:val="00E413FC"/>
    <w:rsid w:val="00E41425"/>
    <w:rsid w:val="00E42C4B"/>
    <w:rsid w:val="00E468DA"/>
    <w:rsid w:val="00E47CDD"/>
    <w:rsid w:val="00E513A7"/>
    <w:rsid w:val="00E602CE"/>
    <w:rsid w:val="00E62DC5"/>
    <w:rsid w:val="00E659CF"/>
    <w:rsid w:val="00E65D4F"/>
    <w:rsid w:val="00E75878"/>
    <w:rsid w:val="00E76054"/>
    <w:rsid w:val="00E76661"/>
    <w:rsid w:val="00E77CE4"/>
    <w:rsid w:val="00E851AF"/>
    <w:rsid w:val="00E95BB3"/>
    <w:rsid w:val="00EA31EE"/>
    <w:rsid w:val="00EB22C8"/>
    <w:rsid w:val="00EC3068"/>
    <w:rsid w:val="00EC6E3F"/>
    <w:rsid w:val="00ED0F10"/>
    <w:rsid w:val="00EE006E"/>
    <w:rsid w:val="00EE143D"/>
    <w:rsid w:val="00EE316A"/>
    <w:rsid w:val="00EF1AE1"/>
    <w:rsid w:val="00F03D20"/>
    <w:rsid w:val="00F05C93"/>
    <w:rsid w:val="00F060B5"/>
    <w:rsid w:val="00F11BC4"/>
    <w:rsid w:val="00F25C1F"/>
    <w:rsid w:val="00F25E10"/>
    <w:rsid w:val="00F328A1"/>
    <w:rsid w:val="00F32A63"/>
    <w:rsid w:val="00F34330"/>
    <w:rsid w:val="00F43DFE"/>
    <w:rsid w:val="00F45295"/>
    <w:rsid w:val="00F4562C"/>
    <w:rsid w:val="00F624F8"/>
    <w:rsid w:val="00F654E4"/>
    <w:rsid w:val="00F70BEF"/>
    <w:rsid w:val="00F72106"/>
    <w:rsid w:val="00F73776"/>
    <w:rsid w:val="00F87B14"/>
    <w:rsid w:val="00F94A31"/>
    <w:rsid w:val="00F95AC9"/>
    <w:rsid w:val="00FA046C"/>
    <w:rsid w:val="00FA391C"/>
    <w:rsid w:val="00FA6445"/>
    <w:rsid w:val="00FA7B56"/>
    <w:rsid w:val="00FB285D"/>
    <w:rsid w:val="00FB3DB2"/>
    <w:rsid w:val="00FC3BEC"/>
    <w:rsid w:val="00FC47B4"/>
    <w:rsid w:val="00FC7F47"/>
    <w:rsid w:val="00FD15D6"/>
    <w:rsid w:val="00FD68BF"/>
    <w:rsid w:val="00FF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764F9"/>
  <w15:docId w15:val="{283A69C7-6EAE-4502-83B7-05ADF776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BB3"/>
    <w:rPr>
      <w:noProof/>
      <w:lang w:val="id-ID"/>
    </w:rPr>
  </w:style>
  <w:style w:type="paragraph" w:styleId="Heading1">
    <w:name w:val="heading 1"/>
    <w:aliases w:val="Nama Author"/>
    <w:basedOn w:val="Normal"/>
    <w:next w:val="Normal"/>
    <w:link w:val="Heading1Char"/>
    <w:autoRedefine/>
    <w:uiPriority w:val="9"/>
    <w:qFormat/>
    <w:rsid w:val="00BE35B8"/>
    <w:pPr>
      <w:keepNext/>
      <w:keepLines/>
      <w:spacing w:line="240" w:lineRule="auto"/>
      <w:ind w:left="567" w:hanging="567"/>
      <w:contextualSpacing/>
      <w:jc w:val="both"/>
      <w:outlineLvl w:val="0"/>
    </w:pPr>
    <w:rPr>
      <w:rFonts w:ascii="Times New Roman" w:hAnsi="Times New Roman" w:cs="Times New Roman"/>
      <w:sz w:val="24"/>
      <w:szCs w:val="24"/>
    </w:rPr>
  </w:style>
  <w:style w:type="paragraph" w:styleId="Heading2">
    <w:name w:val="heading 2"/>
    <w:aliases w:val="Isi"/>
    <w:basedOn w:val="Normal"/>
    <w:next w:val="Normal"/>
    <w:link w:val="Heading2Char"/>
    <w:autoRedefine/>
    <w:uiPriority w:val="9"/>
    <w:unhideWhenUsed/>
    <w:qFormat/>
    <w:rsid w:val="00507830"/>
    <w:pPr>
      <w:keepNext/>
      <w:spacing w:line="240" w:lineRule="auto"/>
      <w:ind w:firstLine="567"/>
      <w:jc w:val="both"/>
      <w:outlineLvl w:val="1"/>
    </w:pPr>
    <w:rPr>
      <w:rFonts w:ascii="Times New Roman" w:eastAsia="Times New Roman" w:hAnsi="Times New Roman" w:cs="Times New Roman"/>
      <w:bCs/>
      <w:sz w:val="24"/>
      <w:szCs w:val="24"/>
      <w:lang w:eastAsia="id-ID"/>
    </w:rPr>
  </w:style>
  <w:style w:type="paragraph" w:styleId="Heading3">
    <w:name w:val="heading 3"/>
    <w:aliases w:val="Subbab Judul"/>
    <w:basedOn w:val="Normal"/>
    <w:next w:val="Normal"/>
    <w:link w:val="Heading3Char"/>
    <w:autoRedefine/>
    <w:uiPriority w:val="9"/>
    <w:unhideWhenUsed/>
    <w:qFormat/>
    <w:rsid w:val="006F59A1"/>
    <w:pPr>
      <w:keepNext/>
      <w:keepLines/>
      <w:spacing w:after="240" w:line="240" w:lineRule="auto"/>
      <w:ind w:right="436"/>
      <w:outlineLvl w:val="2"/>
    </w:pPr>
    <w:rPr>
      <w:rFonts w:ascii="Times New Roman" w:eastAsiaTheme="majorEastAsia" w:hAnsi="Times New Roman" w:cs="Times New Roman"/>
      <w:b/>
      <w:bCs/>
      <w:color w:val="000000" w:themeColor="text1"/>
      <w:sz w:val="24"/>
    </w:rPr>
  </w:style>
  <w:style w:type="paragraph" w:styleId="Heading4">
    <w:name w:val="heading 4"/>
    <w:aliases w:val="abstrak inggris"/>
    <w:basedOn w:val="Normal"/>
    <w:next w:val="Normal"/>
    <w:link w:val="Heading4Char"/>
    <w:uiPriority w:val="9"/>
    <w:unhideWhenUsed/>
    <w:qFormat/>
    <w:rsid w:val="00824D9B"/>
    <w:pPr>
      <w:keepNext/>
      <w:keepLines/>
      <w:spacing w:line="240" w:lineRule="auto"/>
      <w:jc w:val="both"/>
      <w:outlineLvl w:val="3"/>
    </w:pPr>
    <w:rPr>
      <w:rFonts w:asciiTheme="majorHAnsi" w:eastAsiaTheme="majorEastAsia" w:hAnsiTheme="majorHAnsi" w:cstheme="majorBidi"/>
      <w:bCs/>
      <w:i/>
      <w:iCs/>
      <w:color w:val="000000" w:themeColor="text1"/>
      <w:sz w:val="20"/>
    </w:rPr>
  </w:style>
  <w:style w:type="paragraph" w:styleId="Heading5">
    <w:name w:val="heading 5"/>
    <w:aliases w:val="Judul Abstrak ing"/>
    <w:basedOn w:val="Normal"/>
    <w:next w:val="Normal"/>
    <w:link w:val="Heading5Char"/>
    <w:uiPriority w:val="9"/>
    <w:unhideWhenUsed/>
    <w:qFormat/>
    <w:rsid w:val="00824D9B"/>
    <w:pPr>
      <w:keepNext/>
      <w:keepLines/>
      <w:spacing w:line="240" w:lineRule="auto"/>
      <w:outlineLvl w:val="4"/>
    </w:pPr>
    <w:rPr>
      <w:rFonts w:asciiTheme="majorHAnsi" w:eastAsiaTheme="majorEastAsia" w:hAnsiTheme="majorHAnsi" w:cstheme="majorBidi"/>
      <w:b/>
      <w:i/>
      <w:color w:val="000000" w:themeColor="text1"/>
    </w:rPr>
  </w:style>
  <w:style w:type="paragraph" w:styleId="Heading6">
    <w:name w:val="heading 6"/>
    <w:aliases w:val="Referensi"/>
    <w:basedOn w:val="Normal"/>
    <w:next w:val="Normal"/>
    <w:link w:val="Heading6Char"/>
    <w:autoRedefine/>
    <w:uiPriority w:val="9"/>
    <w:unhideWhenUsed/>
    <w:qFormat/>
    <w:rsid w:val="002F27B2"/>
    <w:pPr>
      <w:keepNext/>
      <w:spacing w:after="120" w:line="240" w:lineRule="auto"/>
      <w:ind w:left="397" w:right="359" w:hanging="397"/>
      <w:jc w:val="both"/>
      <w:outlineLvl w:val="5"/>
    </w:pPr>
    <w:rPr>
      <w:rFonts w:asciiTheme="majorHAnsi" w:eastAsiaTheme="majorEastAsia" w:hAnsiTheme="majorHAnsi" w:cs="Arial"/>
      <w:b/>
      <w:iCs/>
      <w:color w:val="000000" w:themeColor="text1"/>
      <w:sz w:val="28"/>
    </w:rPr>
  </w:style>
  <w:style w:type="paragraph" w:styleId="Heading7">
    <w:name w:val="heading 7"/>
    <w:basedOn w:val="Normal"/>
    <w:next w:val="Normal"/>
    <w:link w:val="Heading7Char"/>
    <w:uiPriority w:val="9"/>
    <w:unhideWhenUsed/>
    <w:qFormat/>
    <w:rsid w:val="004E576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E576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474C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B239D"/>
    <w:pPr>
      <w:tabs>
        <w:tab w:val="center" w:pos="4680"/>
        <w:tab w:val="right" w:pos="9360"/>
      </w:tabs>
      <w:spacing w:line="240" w:lineRule="auto"/>
    </w:pPr>
  </w:style>
  <w:style w:type="character" w:customStyle="1" w:styleId="HeaderChar">
    <w:name w:val="Header Char"/>
    <w:basedOn w:val="DefaultParagraphFont"/>
    <w:link w:val="Header"/>
    <w:uiPriority w:val="99"/>
    <w:rsid w:val="007B239D"/>
    <w:rPr>
      <w:noProof/>
      <w:lang w:val="id-ID"/>
    </w:rPr>
  </w:style>
  <w:style w:type="paragraph" w:styleId="Footer">
    <w:name w:val="footer"/>
    <w:basedOn w:val="Normal"/>
    <w:link w:val="FooterChar"/>
    <w:uiPriority w:val="99"/>
    <w:unhideWhenUsed/>
    <w:rsid w:val="007B239D"/>
    <w:pPr>
      <w:tabs>
        <w:tab w:val="center" w:pos="4680"/>
        <w:tab w:val="right" w:pos="9360"/>
      </w:tabs>
      <w:spacing w:line="240" w:lineRule="auto"/>
    </w:pPr>
  </w:style>
  <w:style w:type="character" w:customStyle="1" w:styleId="FooterChar">
    <w:name w:val="Footer Char"/>
    <w:basedOn w:val="DefaultParagraphFont"/>
    <w:link w:val="Footer"/>
    <w:uiPriority w:val="99"/>
    <w:rsid w:val="007B239D"/>
    <w:rPr>
      <w:noProof/>
      <w:lang w:val="id-ID"/>
    </w:rPr>
  </w:style>
  <w:style w:type="character" w:styleId="Hyperlink">
    <w:name w:val="Hyperlink"/>
    <w:basedOn w:val="DefaultParagraphFont"/>
    <w:uiPriority w:val="99"/>
    <w:unhideWhenUsed/>
    <w:rsid w:val="007B239D"/>
    <w:rPr>
      <w:color w:val="0000FF"/>
      <w:u w:val="single"/>
    </w:rPr>
  </w:style>
  <w:style w:type="table" w:styleId="TableGrid">
    <w:name w:val="Table Grid"/>
    <w:basedOn w:val="TableNormal"/>
    <w:uiPriority w:val="59"/>
    <w:rsid w:val="007B23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Judul"/>
    <w:autoRedefine/>
    <w:uiPriority w:val="1"/>
    <w:qFormat/>
    <w:rsid w:val="001377A9"/>
    <w:pPr>
      <w:spacing w:after="120" w:line="240" w:lineRule="auto"/>
      <w:jc w:val="center"/>
    </w:pPr>
    <w:rPr>
      <w:rFonts w:asciiTheme="majorHAnsi" w:eastAsiaTheme="majorEastAsia" w:hAnsiTheme="majorHAnsi" w:cstheme="majorBidi"/>
      <w:b/>
      <w:noProof/>
      <w:color w:val="000000" w:themeColor="text1"/>
      <w:spacing w:val="5"/>
      <w:kern w:val="28"/>
      <w:sz w:val="28"/>
      <w:szCs w:val="52"/>
      <w:lang w:val="id-ID"/>
    </w:rPr>
  </w:style>
  <w:style w:type="character" w:customStyle="1" w:styleId="Heading1Char">
    <w:name w:val="Heading 1 Char"/>
    <w:aliases w:val="Nama Author Char"/>
    <w:basedOn w:val="DefaultParagraphFont"/>
    <w:link w:val="Heading1"/>
    <w:uiPriority w:val="9"/>
    <w:rsid w:val="00BE35B8"/>
    <w:rPr>
      <w:rFonts w:ascii="Times New Roman" w:hAnsi="Times New Roman" w:cs="Times New Roman"/>
      <w:noProof/>
      <w:sz w:val="24"/>
      <w:szCs w:val="24"/>
      <w:lang w:val="id-ID"/>
    </w:rPr>
  </w:style>
  <w:style w:type="paragraph" w:styleId="Title">
    <w:name w:val="Title"/>
    <w:aliases w:val="Nama Abstrak"/>
    <w:next w:val="NoSpacing"/>
    <w:link w:val="TitleChar"/>
    <w:autoRedefine/>
    <w:uiPriority w:val="10"/>
    <w:qFormat/>
    <w:rsid w:val="00824D9B"/>
    <w:pPr>
      <w:spacing w:line="240" w:lineRule="auto"/>
      <w:contextualSpacing/>
    </w:pPr>
    <w:rPr>
      <w:rFonts w:asciiTheme="majorHAnsi" w:eastAsiaTheme="majorEastAsia" w:hAnsiTheme="majorHAnsi" w:cstheme="majorBidi"/>
      <w:b/>
      <w:noProof/>
      <w:color w:val="000000" w:themeColor="text1"/>
      <w:spacing w:val="5"/>
      <w:kern w:val="28"/>
      <w:szCs w:val="52"/>
      <w:lang w:val="en-ID"/>
    </w:rPr>
  </w:style>
  <w:style w:type="character" w:customStyle="1" w:styleId="TitleChar">
    <w:name w:val="Title Char"/>
    <w:aliases w:val="Nama Abstrak Char"/>
    <w:basedOn w:val="DefaultParagraphFont"/>
    <w:link w:val="Title"/>
    <w:uiPriority w:val="10"/>
    <w:rsid w:val="00824D9B"/>
    <w:rPr>
      <w:rFonts w:asciiTheme="majorHAnsi" w:eastAsiaTheme="majorEastAsia" w:hAnsiTheme="majorHAnsi" w:cstheme="majorBidi"/>
      <w:b/>
      <w:noProof/>
      <w:color w:val="000000" w:themeColor="text1"/>
      <w:spacing w:val="5"/>
      <w:kern w:val="28"/>
      <w:szCs w:val="52"/>
      <w:lang w:val="en-ID"/>
    </w:rPr>
  </w:style>
  <w:style w:type="paragraph" w:styleId="NormalWeb">
    <w:name w:val="Normal (Web)"/>
    <w:basedOn w:val="Normal"/>
    <w:uiPriority w:val="99"/>
    <w:unhideWhenUsed/>
    <w:rsid w:val="00961374"/>
    <w:pPr>
      <w:spacing w:before="100" w:beforeAutospacing="1" w:after="119" w:line="240" w:lineRule="auto"/>
    </w:pPr>
    <w:rPr>
      <w:rFonts w:ascii="Times New Roman" w:eastAsia="Times New Roman" w:hAnsi="Times New Roman" w:cs="Times New Roman"/>
      <w:noProof w:val="0"/>
      <w:sz w:val="24"/>
      <w:szCs w:val="24"/>
      <w:lang w:eastAsia="id-ID"/>
    </w:rPr>
  </w:style>
  <w:style w:type="paragraph" w:styleId="Subtitle">
    <w:name w:val="Subtitle"/>
    <w:aliases w:val="Isi Abstrak"/>
    <w:basedOn w:val="Heading1"/>
    <w:next w:val="NoSpacing"/>
    <w:link w:val="SubtitleChar"/>
    <w:autoRedefine/>
    <w:uiPriority w:val="11"/>
    <w:qFormat/>
    <w:rsid w:val="00B87615"/>
    <w:pPr>
      <w:framePr w:wrap="around" w:vAnchor="text" w:hAnchor="text" w:y="1"/>
      <w:numPr>
        <w:ilvl w:val="1"/>
      </w:numPr>
      <w:ind w:left="567" w:hanging="567"/>
      <w:outlineLvl w:val="9"/>
    </w:pPr>
    <w:rPr>
      <w:b/>
      <w:iCs/>
      <w:sz w:val="20"/>
      <w:szCs w:val="20"/>
      <w:lang w:val="en-ID"/>
    </w:rPr>
  </w:style>
  <w:style w:type="character" w:customStyle="1" w:styleId="SubtitleChar">
    <w:name w:val="Subtitle Char"/>
    <w:aliases w:val="Isi Abstrak Char"/>
    <w:basedOn w:val="DefaultParagraphFont"/>
    <w:link w:val="Subtitle"/>
    <w:uiPriority w:val="11"/>
    <w:rsid w:val="00B87615"/>
    <w:rPr>
      <w:rFonts w:asciiTheme="majorHAnsi" w:eastAsiaTheme="majorEastAsia" w:hAnsiTheme="majorHAnsi" w:cs="Times New Roman"/>
      <w:bCs/>
      <w:iCs/>
      <w:noProof/>
      <w:color w:val="000000" w:themeColor="text1"/>
      <w:sz w:val="20"/>
      <w:szCs w:val="20"/>
      <w:lang w:val="en-ID"/>
    </w:rPr>
  </w:style>
  <w:style w:type="character" w:styleId="SubtleEmphasis">
    <w:name w:val="Subtle Emphasis"/>
    <w:aliases w:val="Judul Subbab"/>
    <w:basedOn w:val="TitleChar"/>
    <w:uiPriority w:val="19"/>
    <w:rsid w:val="00941E84"/>
    <w:rPr>
      <w:rFonts w:ascii="Cambria" w:eastAsiaTheme="majorEastAsia" w:hAnsi="Cambria" w:cstheme="majorBidi"/>
      <w:b/>
      <w:i w:val="0"/>
      <w:iCs/>
      <w:noProof/>
      <w:color w:val="auto"/>
      <w:spacing w:val="5"/>
      <w:kern w:val="28"/>
      <w:sz w:val="28"/>
      <w:szCs w:val="52"/>
      <w:lang w:val="en-ID"/>
    </w:rPr>
  </w:style>
  <w:style w:type="paragraph" w:customStyle="1" w:styleId="western">
    <w:name w:val="western"/>
    <w:basedOn w:val="Normal"/>
    <w:rsid w:val="007E6E17"/>
    <w:pPr>
      <w:spacing w:before="100" w:beforeAutospacing="1" w:after="119" w:line="240" w:lineRule="auto"/>
    </w:pPr>
    <w:rPr>
      <w:rFonts w:ascii="Times New Roman" w:eastAsia="Times New Roman" w:hAnsi="Times New Roman" w:cs="Times New Roman"/>
      <w:noProof w:val="0"/>
      <w:sz w:val="24"/>
      <w:szCs w:val="24"/>
      <w:lang w:eastAsia="id-ID"/>
    </w:rPr>
  </w:style>
  <w:style w:type="character" w:styleId="Emphasis">
    <w:name w:val="Emphasis"/>
    <w:basedOn w:val="DefaultParagraphFont"/>
    <w:uiPriority w:val="20"/>
    <w:qFormat/>
    <w:rsid w:val="005A65D1"/>
    <w:rPr>
      <w:rFonts w:asciiTheme="majorHAnsi" w:hAnsiTheme="majorHAnsi"/>
      <w:i w:val="0"/>
      <w:iCs/>
      <w:sz w:val="24"/>
    </w:rPr>
  </w:style>
  <w:style w:type="character" w:customStyle="1" w:styleId="Heading2Char">
    <w:name w:val="Heading 2 Char"/>
    <w:aliases w:val="Isi Char"/>
    <w:basedOn w:val="DefaultParagraphFont"/>
    <w:link w:val="Heading2"/>
    <w:uiPriority w:val="9"/>
    <w:rsid w:val="00507830"/>
    <w:rPr>
      <w:rFonts w:ascii="Times New Roman" w:eastAsia="Times New Roman" w:hAnsi="Times New Roman" w:cs="Times New Roman"/>
      <w:bCs/>
      <w:noProof/>
      <w:sz w:val="24"/>
      <w:szCs w:val="24"/>
      <w:lang w:val="id-ID" w:eastAsia="id-ID"/>
    </w:rPr>
  </w:style>
  <w:style w:type="character" w:customStyle="1" w:styleId="Heading3Char">
    <w:name w:val="Heading 3 Char"/>
    <w:aliases w:val="Subbab Judul Char"/>
    <w:basedOn w:val="DefaultParagraphFont"/>
    <w:link w:val="Heading3"/>
    <w:uiPriority w:val="9"/>
    <w:rsid w:val="006F59A1"/>
    <w:rPr>
      <w:rFonts w:ascii="Times New Roman" w:eastAsiaTheme="majorEastAsia" w:hAnsi="Times New Roman" w:cs="Times New Roman"/>
      <w:b/>
      <w:bCs/>
      <w:noProof/>
      <w:color w:val="000000" w:themeColor="text1"/>
      <w:sz w:val="24"/>
      <w:lang w:val="id-ID"/>
    </w:rPr>
  </w:style>
  <w:style w:type="character" w:customStyle="1" w:styleId="Heading4Char">
    <w:name w:val="Heading 4 Char"/>
    <w:aliases w:val="abstrak inggris Char"/>
    <w:basedOn w:val="DefaultParagraphFont"/>
    <w:link w:val="Heading4"/>
    <w:uiPriority w:val="9"/>
    <w:rsid w:val="00824D9B"/>
    <w:rPr>
      <w:rFonts w:asciiTheme="majorHAnsi" w:eastAsiaTheme="majorEastAsia" w:hAnsiTheme="majorHAnsi" w:cstheme="majorBidi"/>
      <w:bCs/>
      <w:i/>
      <w:iCs/>
      <w:noProof/>
      <w:color w:val="000000" w:themeColor="text1"/>
      <w:sz w:val="20"/>
      <w:lang w:val="id-ID"/>
    </w:rPr>
  </w:style>
  <w:style w:type="character" w:customStyle="1" w:styleId="Heading5Char">
    <w:name w:val="Heading 5 Char"/>
    <w:aliases w:val="Judul Abstrak ing Char"/>
    <w:basedOn w:val="DefaultParagraphFont"/>
    <w:link w:val="Heading5"/>
    <w:uiPriority w:val="9"/>
    <w:rsid w:val="00824D9B"/>
    <w:rPr>
      <w:rFonts w:asciiTheme="majorHAnsi" w:eastAsiaTheme="majorEastAsia" w:hAnsiTheme="majorHAnsi" w:cstheme="majorBidi"/>
      <w:b/>
      <w:i/>
      <w:noProof/>
      <w:color w:val="000000" w:themeColor="text1"/>
      <w:lang w:val="id-ID"/>
    </w:rPr>
  </w:style>
  <w:style w:type="paragraph" w:styleId="BalloonText">
    <w:name w:val="Balloon Text"/>
    <w:basedOn w:val="Normal"/>
    <w:link w:val="BalloonTextChar"/>
    <w:uiPriority w:val="99"/>
    <w:semiHidden/>
    <w:unhideWhenUsed/>
    <w:rsid w:val="005601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147"/>
    <w:rPr>
      <w:rFonts w:ascii="Tahoma" w:hAnsi="Tahoma" w:cs="Tahoma"/>
      <w:noProof/>
      <w:sz w:val="16"/>
      <w:szCs w:val="16"/>
      <w:lang w:val="id-ID"/>
    </w:rPr>
  </w:style>
  <w:style w:type="paragraph" w:styleId="ListParagraph">
    <w:name w:val="List Paragraph"/>
    <w:basedOn w:val="Normal"/>
    <w:uiPriority w:val="34"/>
    <w:qFormat/>
    <w:rsid w:val="00112F92"/>
    <w:pPr>
      <w:ind w:left="720"/>
      <w:contextualSpacing/>
    </w:pPr>
  </w:style>
  <w:style w:type="character" w:customStyle="1" w:styleId="Heading6Char">
    <w:name w:val="Heading 6 Char"/>
    <w:aliases w:val="Referensi Char"/>
    <w:basedOn w:val="DefaultParagraphFont"/>
    <w:link w:val="Heading6"/>
    <w:uiPriority w:val="9"/>
    <w:rsid w:val="002F27B2"/>
    <w:rPr>
      <w:rFonts w:asciiTheme="majorHAnsi" w:eastAsiaTheme="majorEastAsia" w:hAnsiTheme="majorHAnsi" w:cs="Arial"/>
      <w:b/>
      <w:iCs/>
      <w:noProof/>
      <w:color w:val="000000" w:themeColor="text1"/>
      <w:sz w:val="28"/>
      <w:lang w:val="id-ID"/>
    </w:rPr>
  </w:style>
  <w:style w:type="character" w:styleId="FollowedHyperlink">
    <w:name w:val="FollowedHyperlink"/>
    <w:basedOn w:val="DefaultParagraphFont"/>
    <w:uiPriority w:val="99"/>
    <w:semiHidden/>
    <w:unhideWhenUsed/>
    <w:rsid w:val="0024106F"/>
    <w:rPr>
      <w:color w:val="800080" w:themeColor="followedHyperlink"/>
      <w:u w:val="single"/>
    </w:rPr>
  </w:style>
  <w:style w:type="paragraph" w:styleId="Bibliography">
    <w:name w:val="Bibliography"/>
    <w:basedOn w:val="Normal"/>
    <w:next w:val="Normal"/>
    <w:uiPriority w:val="37"/>
    <w:unhideWhenUsed/>
    <w:rsid w:val="00873E55"/>
  </w:style>
  <w:style w:type="paragraph" w:styleId="Caption">
    <w:name w:val="caption"/>
    <w:basedOn w:val="Normal"/>
    <w:next w:val="Normal"/>
    <w:uiPriority w:val="35"/>
    <w:unhideWhenUsed/>
    <w:qFormat/>
    <w:rsid w:val="00C95207"/>
    <w:pPr>
      <w:spacing w:after="200" w:line="240" w:lineRule="auto"/>
    </w:pPr>
    <w:rPr>
      <w:b/>
      <w:bCs/>
      <w:color w:val="4F81BD" w:themeColor="accent1"/>
      <w:sz w:val="18"/>
      <w:szCs w:val="18"/>
    </w:rPr>
  </w:style>
  <w:style w:type="character" w:customStyle="1" w:styleId="Heading7Char">
    <w:name w:val="Heading 7 Char"/>
    <w:basedOn w:val="DefaultParagraphFont"/>
    <w:link w:val="Heading7"/>
    <w:uiPriority w:val="9"/>
    <w:rsid w:val="004E5761"/>
    <w:rPr>
      <w:rFonts w:asciiTheme="majorHAnsi" w:eastAsiaTheme="majorEastAsia" w:hAnsiTheme="majorHAnsi" w:cstheme="majorBidi"/>
      <w:i/>
      <w:iCs/>
      <w:noProof/>
      <w:color w:val="243F60" w:themeColor="accent1" w:themeShade="7F"/>
      <w:lang w:val="id-ID"/>
    </w:rPr>
  </w:style>
  <w:style w:type="character" w:customStyle="1" w:styleId="Heading8Char">
    <w:name w:val="Heading 8 Char"/>
    <w:basedOn w:val="DefaultParagraphFont"/>
    <w:link w:val="Heading8"/>
    <w:uiPriority w:val="9"/>
    <w:rsid w:val="004E5761"/>
    <w:rPr>
      <w:rFonts w:asciiTheme="majorHAnsi" w:eastAsiaTheme="majorEastAsia" w:hAnsiTheme="majorHAnsi" w:cstheme="majorBidi"/>
      <w:noProof/>
      <w:color w:val="272727" w:themeColor="text1" w:themeTint="D8"/>
      <w:sz w:val="21"/>
      <w:szCs w:val="21"/>
      <w:lang w:val="id-ID"/>
    </w:rPr>
  </w:style>
  <w:style w:type="character" w:customStyle="1" w:styleId="Heading9Char">
    <w:name w:val="Heading 9 Char"/>
    <w:basedOn w:val="DefaultParagraphFont"/>
    <w:link w:val="Heading9"/>
    <w:uiPriority w:val="9"/>
    <w:rsid w:val="007474C2"/>
    <w:rPr>
      <w:rFonts w:asciiTheme="majorHAnsi" w:eastAsiaTheme="majorEastAsia" w:hAnsiTheme="majorHAnsi" w:cstheme="majorBidi"/>
      <w:i/>
      <w:iCs/>
      <w:noProof/>
      <w:color w:val="272727" w:themeColor="text1" w:themeTint="D8"/>
      <w:sz w:val="21"/>
      <w:szCs w:val="21"/>
      <w:lang w:val="id-ID"/>
    </w:rPr>
  </w:style>
  <w:style w:type="character" w:styleId="UnresolvedMention">
    <w:name w:val="Unresolved Mention"/>
    <w:basedOn w:val="DefaultParagraphFont"/>
    <w:uiPriority w:val="99"/>
    <w:semiHidden/>
    <w:unhideWhenUsed/>
    <w:rsid w:val="00130771"/>
    <w:rPr>
      <w:color w:val="605E5C"/>
      <w:shd w:val="clear" w:color="auto" w:fill="E1DFDD"/>
    </w:rPr>
  </w:style>
  <w:style w:type="paragraph" w:styleId="BodyText">
    <w:name w:val="Body Text"/>
    <w:basedOn w:val="Normal"/>
    <w:link w:val="BodyTextChar"/>
    <w:uiPriority w:val="99"/>
    <w:unhideWhenUsed/>
    <w:rsid w:val="00BB46B7"/>
    <w:pPr>
      <w:spacing w:after="120"/>
    </w:pPr>
  </w:style>
  <w:style w:type="character" w:customStyle="1" w:styleId="BodyTextChar">
    <w:name w:val="Body Text Char"/>
    <w:basedOn w:val="DefaultParagraphFont"/>
    <w:link w:val="BodyText"/>
    <w:uiPriority w:val="99"/>
    <w:rsid w:val="00BB46B7"/>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4576">
      <w:bodyDiv w:val="1"/>
      <w:marLeft w:val="0"/>
      <w:marRight w:val="0"/>
      <w:marTop w:val="0"/>
      <w:marBottom w:val="0"/>
      <w:divBdr>
        <w:top w:val="none" w:sz="0" w:space="0" w:color="auto"/>
        <w:left w:val="none" w:sz="0" w:space="0" w:color="auto"/>
        <w:bottom w:val="none" w:sz="0" w:space="0" w:color="auto"/>
        <w:right w:val="none" w:sz="0" w:space="0" w:color="auto"/>
      </w:divBdr>
    </w:div>
    <w:div w:id="42483626">
      <w:bodyDiv w:val="1"/>
      <w:marLeft w:val="0"/>
      <w:marRight w:val="0"/>
      <w:marTop w:val="0"/>
      <w:marBottom w:val="0"/>
      <w:divBdr>
        <w:top w:val="none" w:sz="0" w:space="0" w:color="auto"/>
        <w:left w:val="none" w:sz="0" w:space="0" w:color="auto"/>
        <w:bottom w:val="none" w:sz="0" w:space="0" w:color="auto"/>
        <w:right w:val="none" w:sz="0" w:space="0" w:color="auto"/>
      </w:divBdr>
    </w:div>
    <w:div w:id="49234896">
      <w:bodyDiv w:val="1"/>
      <w:marLeft w:val="0"/>
      <w:marRight w:val="0"/>
      <w:marTop w:val="0"/>
      <w:marBottom w:val="0"/>
      <w:divBdr>
        <w:top w:val="none" w:sz="0" w:space="0" w:color="auto"/>
        <w:left w:val="none" w:sz="0" w:space="0" w:color="auto"/>
        <w:bottom w:val="none" w:sz="0" w:space="0" w:color="auto"/>
        <w:right w:val="none" w:sz="0" w:space="0" w:color="auto"/>
      </w:divBdr>
    </w:div>
    <w:div w:id="56124187">
      <w:bodyDiv w:val="1"/>
      <w:marLeft w:val="0"/>
      <w:marRight w:val="0"/>
      <w:marTop w:val="0"/>
      <w:marBottom w:val="0"/>
      <w:divBdr>
        <w:top w:val="none" w:sz="0" w:space="0" w:color="auto"/>
        <w:left w:val="none" w:sz="0" w:space="0" w:color="auto"/>
        <w:bottom w:val="none" w:sz="0" w:space="0" w:color="auto"/>
        <w:right w:val="none" w:sz="0" w:space="0" w:color="auto"/>
      </w:divBdr>
    </w:div>
    <w:div w:id="68968486">
      <w:bodyDiv w:val="1"/>
      <w:marLeft w:val="0"/>
      <w:marRight w:val="0"/>
      <w:marTop w:val="0"/>
      <w:marBottom w:val="0"/>
      <w:divBdr>
        <w:top w:val="none" w:sz="0" w:space="0" w:color="auto"/>
        <w:left w:val="none" w:sz="0" w:space="0" w:color="auto"/>
        <w:bottom w:val="none" w:sz="0" w:space="0" w:color="auto"/>
        <w:right w:val="none" w:sz="0" w:space="0" w:color="auto"/>
      </w:divBdr>
    </w:div>
    <w:div w:id="76906442">
      <w:bodyDiv w:val="1"/>
      <w:marLeft w:val="0"/>
      <w:marRight w:val="0"/>
      <w:marTop w:val="0"/>
      <w:marBottom w:val="0"/>
      <w:divBdr>
        <w:top w:val="none" w:sz="0" w:space="0" w:color="auto"/>
        <w:left w:val="none" w:sz="0" w:space="0" w:color="auto"/>
        <w:bottom w:val="none" w:sz="0" w:space="0" w:color="auto"/>
        <w:right w:val="none" w:sz="0" w:space="0" w:color="auto"/>
      </w:divBdr>
    </w:div>
    <w:div w:id="82728404">
      <w:bodyDiv w:val="1"/>
      <w:marLeft w:val="0"/>
      <w:marRight w:val="0"/>
      <w:marTop w:val="0"/>
      <w:marBottom w:val="0"/>
      <w:divBdr>
        <w:top w:val="none" w:sz="0" w:space="0" w:color="auto"/>
        <w:left w:val="none" w:sz="0" w:space="0" w:color="auto"/>
        <w:bottom w:val="none" w:sz="0" w:space="0" w:color="auto"/>
        <w:right w:val="none" w:sz="0" w:space="0" w:color="auto"/>
      </w:divBdr>
    </w:div>
    <w:div w:id="89199537">
      <w:bodyDiv w:val="1"/>
      <w:marLeft w:val="0"/>
      <w:marRight w:val="0"/>
      <w:marTop w:val="0"/>
      <w:marBottom w:val="0"/>
      <w:divBdr>
        <w:top w:val="none" w:sz="0" w:space="0" w:color="auto"/>
        <w:left w:val="none" w:sz="0" w:space="0" w:color="auto"/>
        <w:bottom w:val="none" w:sz="0" w:space="0" w:color="auto"/>
        <w:right w:val="none" w:sz="0" w:space="0" w:color="auto"/>
      </w:divBdr>
    </w:div>
    <w:div w:id="94060739">
      <w:bodyDiv w:val="1"/>
      <w:marLeft w:val="0"/>
      <w:marRight w:val="0"/>
      <w:marTop w:val="0"/>
      <w:marBottom w:val="0"/>
      <w:divBdr>
        <w:top w:val="none" w:sz="0" w:space="0" w:color="auto"/>
        <w:left w:val="none" w:sz="0" w:space="0" w:color="auto"/>
        <w:bottom w:val="none" w:sz="0" w:space="0" w:color="auto"/>
        <w:right w:val="none" w:sz="0" w:space="0" w:color="auto"/>
      </w:divBdr>
    </w:div>
    <w:div w:id="98263793">
      <w:bodyDiv w:val="1"/>
      <w:marLeft w:val="0"/>
      <w:marRight w:val="0"/>
      <w:marTop w:val="0"/>
      <w:marBottom w:val="0"/>
      <w:divBdr>
        <w:top w:val="none" w:sz="0" w:space="0" w:color="auto"/>
        <w:left w:val="none" w:sz="0" w:space="0" w:color="auto"/>
        <w:bottom w:val="none" w:sz="0" w:space="0" w:color="auto"/>
        <w:right w:val="none" w:sz="0" w:space="0" w:color="auto"/>
      </w:divBdr>
    </w:div>
    <w:div w:id="110364046">
      <w:bodyDiv w:val="1"/>
      <w:marLeft w:val="0"/>
      <w:marRight w:val="0"/>
      <w:marTop w:val="0"/>
      <w:marBottom w:val="0"/>
      <w:divBdr>
        <w:top w:val="none" w:sz="0" w:space="0" w:color="auto"/>
        <w:left w:val="none" w:sz="0" w:space="0" w:color="auto"/>
        <w:bottom w:val="none" w:sz="0" w:space="0" w:color="auto"/>
        <w:right w:val="none" w:sz="0" w:space="0" w:color="auto"/>
      </w:divBdr>
    </w:div>
    <w:div w:id="121507733">
      <w:bodyDiv w:val="1"/>
      <w:marLeft w:val="0"/>
      <w:marRight w:val="0"/>
      <w:marTop w:val="0"/>
      <w:marBottom w:val="0"/>
      <w:divBdr>
        <w:top w:val="none" w:sz="0" w:space="0" w:color="auto"/>
        <w:left w:val="none" w:sz="0" w:space="0" w:color="auto"/>
        <w:bottom w:val="none" w:sz="0" w:space="0" w:color="auto"/>
        <w:right w:val="none" w:sz="0" w:space="0" w:color="auto"/>
      </w:divBdr>
    </w:div>
    <w:div w:id="127361763">
      <w:bodyDiv w:val="1"/>
      <w:marLeft w:val="0"/>
      <w:marRight w:val="0"/>
      <w:marTop w:val="0"/>
      <w:marBottom w:val="0"/>
      <w:divBdr>
        <w:top w:val="none" w:sz="0" w:space="0" w:color="auto"/>
        <w:left w:val="none" w:sz="0" w:space="0" w:color="auto"/>
        <w:bottom w:val="none" w:sz="0" w:space="0" w:color="auto"/>
        <w:right w:val="none" w:sz="0" w:space="0" w:color="auto"/>
      </w:divBdr>
    </w:div>
    <w:div w:id="128400977">
      <w:bodyDiv w:val="1"/>
      <w:marLeft w:val="0"/>
      <w:marRight w:val="0"/>
      <w:marTop w:val="0"/>
      <w:marBottom w:val="0"/>
      <w:divBdr>
        <w:top w:val="none" w:sz="0" w:space="0" w:color="auto"/>
        <w:left w:val="none" w:sz="0" w:space="0" w:color="auto"/>
        <w:bottom w:val="none" w:sz="0" w:space="0" w:color="auto"/>
        <w:right w:val="none" w:sz="0" w:space="0" w:color="auto"/>
      </w:divBdr>
    </w:div>
    <w:div w:id="130638270">
      <w:bodyDiv w:val="1"/>
      <w:marLeft w:val="0"/>
      <w:marRight w:val="0"/>
      <w:marTop w:val="0"/>
      <w:marBottom w:val="0"/>
      <w:divBdr>
        <w:top w:val="none" w:sz="0" w:space="0" w:color="auto"/>
        <w:left w:val="none" w:sz="0" w:space="0" w:color="auto"/>
        <w:bottom w:val="none" w:sz="0" w:space="0" w:color="auto"/>
        <w:right w:val="none" w:sz="0" w:space="0" w:color="auto"/>
      </w:divBdr>
    </w:div>
    <w:div w:id="144443986">
      <w:bodyDiv w:val="1"/>
      <w:marLeft w:val="0"/>
      <w:marRight w:val="0"/>
      <w:marTop w:val="0"/>
      <w:marBottom w:val="0"/>
      <w:divBdr>
        <w:top w:val="none" w:sz="0" w:space="0" w:color="auto"/>
        <w:left w:val="none" w:sz="0" w:space="0" w:color="auto"/>
        <w:bottom w:val="none" w:sz="0" w:space="0" w:color="auto"/>
        <w:right w:val="none" w:sz="0" w:space="0" w:color="auto"/>
      </w:divBdr>
    </w:div>
    <w:div w:id="162624859">
      <w:bodyDiv w:val="1"/>
      <w:marLeft w:val="0"/>
      <w:marRight w:val="0"/>
      <w:marTop w:val="0"/>
      <w:marBottom w:val="0"/>
      <w:divBdr>
        <w:top w:val="none" w:sz="0" w:space="0" w:color="auto"/>
        <w:left w:val="none" w:sz="0" w:space="0" w:color="auto"/>
        <w:bottom w:val="none" w:sz="0" w:space="0" w:color="auto"/>
        <w:right w:val="none" w:sz="0" w:space="0" w:color="auto"/>
      </w:divBdr>
    </w:div>
    <w:div w:id="164133051">
      <w:bodyDiv w:val="1"/>
      <w:marLeft w:val="0"/>
      <w:marRight w:val="0"/>
      <w:marTop w:val="0"/>
      <w:marBottom w:val="0"/>
      <w:divBdr>
        <w:top w:val="none" w:sz="0" w:space="0" w:color="auto"/>
        <w:left w:val="none" w:sz="0" w:space="0" w:color="auto"/>
        <w:bottom w:val="none" w:sz="0" w:space="0" w:color="auto"/>
        <w:right w:val="none" w:sz="0" w:space="0" w:color="auto"/>
      </w:divBdr>
    </w:div>
    <w:div w:id="172497266">
      <w:bodyDiv w:val="1"/>
      <w:marLeft w:val="0"/>
      <w:marRight w:val="0"/>
      <w:marTop w:val="0"/>
      <w:marBottom w:val="0"/>
      <w:divBdr>
        <w:top w:val="none" w:sz="0" w:space="0" w:color="auto"/>
        <w:left w:val="none" w:sz="0" w:space="0" w:color="auto"/>
        <w:bottom w:val="none" w:sz="0" w:space="0" w:color="auto"/>
        <w:right w:val="none" w:sz="0" w:space="0" w:color="auto"/>
      </w:divBdr>
    </w:div>
    <w:div w:id="172694649">
      <w:bodyDiv w:val="1"/>
      <w:marLeft w:val="0"/>
      <w:marRight w:val="0"/>
      <w:marTop w:val="0"/>
      <w:marBottom w:val="0"/>
      <w:divBdr>
        <w:top w:val="none" w:sz="0" w:space="0" w:color="auto"/>
        <w:left w:val="none" w:sz="0" w:space="0" w:color="auto"/>
        <w:bottom w:val="none" w:sz="0" w:space="0" w:color="auto"/>
        <w:right w:val="none" w:sz="0" w:space="0" w:color="auto"/>
      </w:divBdr>
    </w:div>
    <w:div w:id="172838394">
      <w:bodyDiv w:val="1"/>
      <w:marLeft w:val="0"/>
      <w:marRight w:val="0"/>
      <w:marTop w:val="0"/>
      <w:marBottom w:val="0"/>
      <w:divBdr>
        <w:top w:val="none" w:sz="0" w:space="0" w:color="auto"/>
        <w:left w:val="none" w:sz="0" w:space="0" w:color="auto"/>
        <w:bottom w:val="none" w:sz="0" w:space="0" w:color="auto"/>
        <w:right w:val="none" w:sz="0" w:space="0" w:color="auto"/>
      </w:divBdr>
    </w:div>
    <w:div w:id="197940450">
      <w:bodyDiv w:val="1"/>
      <w:marLeft w:val="0"/>
      <w:marRight w:val="0"/>
      <w:marTop w:val="0"/>
      <w:marBottom w:val="0"/>
      <w:divBdr>
        <w:top w:val="none" w:sz="0" w:space="0" w:color="auto"/>
        <w:left w:val="none" w:sz="0" w:space="0" w:color="auto"/>
        <w:bottom w:val="none" w:sz="0" w:space="0" w:color="auto"/>
        <w:right w:val="none" w:sz="0" w:space="0" w:color="auto"/>
      </w:divBdr>
    </w:div>
    <w:div w:id="200017758">
      <w:bodyDiv w:val="1"/>
      <w:marLeft w:val="0"/>
      <w:marRight w:val="0"/>
      <w:marTop w:val="0"/>
      <w:marBottom w:val="0"/>
      <w:divBdr>
        <w:top w:val="none" w:sz="0" w:space="0" w:color="auto"/>
        <w:left w:val="none" w:sz="0" w:space="0" w:color="auto"/>
        <w:bottom w:val="none" w:sz="0" w:space="0" w:color="auto"/>
        <w:right w:val="none" w:sz="0" w:space="0" w:color="auto"/>
      </w:divBdr>
    </w:div>
    <w:div w:id="221260767">
      <w:bodyDiv w:val="1"/>
      <w:marLeft w:val="0"/>
      <w:marRight w:val="0"/>
      <w:marTop w:val="0"/>
      <w:marBottom w:val="0"/>
      <w:divBdr>
        <w:top w:val="none" w:sz="0" w:space="0" w:color="auto"/>
        <w:left w:val="none" w:sz="0" w:space="0" w:color="auto"/>
        <w:bottom w:val="none" w:sz="0" w:space="0" w:color="auto"/>
        <w:right w:val="none" w:sz="0" w:space="0" w:color="auto"/>
      </w:divBdr>
    </w:div>
    <w:div w:id="224493531">
      <w:bodyDiv w:val="1"/>
      <w:marLeft w:val="0"/>
      <w:marRight w:val="0"/>
      <w:marTop w:val="0"/>
      <w:marBottom w:val="0"/>
      <w:divBdr>
        <w:top w:val="none" w:sz="0" w:space="0" w:color="auto"/>
        <w:left w:val="none" w:sz="0" w:space="0" w:color="auto"/>
        <w:bottom w:val="none" w:sz="0" w:space="0" w:color="auto"/>
        <w:right w:val="none" w:sz="0" w:space="0" w:color="auto"/>
      </w:divBdr>
    </w:div>
    <w:div w:id="232397317">
      <w:bodyDiv w:val="1"/>
      <w:marLeft w:val="0"/>
      <w:marRight w:val="0"/>
      <w:marTop w:val="0"/>
      <w:marBottom w:val="0"/>
      <w:divBdr>
        <w:top w:val="none" w:sz="0" w:space="0" w:color="auto"/>
        <w:left w:val="none" w:sz="0" w:space="0" w:color="auto"/>
        <w:bottom w:val="none" w:sz="0" w:space="0" w:color="auto"/>
        <w:right w:val="none" w:sz="0" w:space="0" w:color="auto"/>
      </w:divBdr>
    </w:div>
    <w:div w:id="234512424">
      <w:bodyDiv w:val="1"/>
      <w:marLeft w:val="0"/>
      <w:marRight w:val="0"/>
      <w:marTop w:val="0"/>
      <w:marBottom w:val="0"/>
      <w:divBdr>
        <w:top w:val="none" w:sz="0" w:space="0" w:color="auto"/>
        <w:left w:val="none" w:sz="0" w:space="0" w:color="auto"/>
        <w:bottom w:val="none" w:sz="0" w:space="0" w:color="auto"/>
        <w:right w:val="none" w:sz="0" w:space="0" w:color="auto"/>
      </w:divBdr>
    </w:div>
    <w:div w:id="268902523">
      <w:bodyDiv w:val="1"/>
      <w:marLeft w:val="0"/>
      <w:marRight w:val="0"/>
      <w:marTop w:val="0"/>
      <w:marBottom w:val="0"/>
      <w:divBdr>
        <w:top w:val="none" w:sz="0" w:space="0" w:color="auto"/>
        <w:left w:val="none" w:sz="0" w:space="0" w:color="auto"/>
        <w:bottom w:val="none" w:sz="0" w:space="0" w:color="auto"/>
        <w:right w:val="none" w:sz="0" w:space="0" w:color="auto"/>
      </w:divBdr>
    </w:div>
    <w:div w:id="270357077">
      <w:bodyDiv w:val="1"/>
      <w:marLeft w:val="0"/>
      <w:marRight w:val="0"/>
      <w:marTop w:val="0"/>
      <w:marBottom w:val="0"/>
      <w:divBdr>
        <w:top w:val="none" w:sz="0" w:space="0" w:color="auto"/>
        <w:left w:val="none" w:sz="0" w:space="0" w:color="auto"/>
        <w:bottom w:val="none" w:sz="0" w:space="0" w:color="auto"/>
        <w:right w:val="none" w:sz="0" w:space="0" w:color="auto"/>
      </w:divBdr>
    </w:div>
    <w:div w:id="279336213">
      <w:bodyDiv w:val="1"/>
      <w:marLeft w:val="0"/>
      <w:marRight w:val="0"/>
      <w:marTop w:val="0"/>
      <w:marBottom w:val="0"/>
      <w:divBdr>
        <w:top w:val="none" w:sz="0" w:space="0" w:color="auto"/>
        <w:left w:val="none" w:sz="0" w:space="0" w:color="auto"/>
        <w:bottom w:val="none" w:sz="0" w:space="0" w:color="auto"/>
        <w:right w:val="none" w:sz="0" w:space="0" w:color="auto"/>
      </w:divBdr>
    </w:div>
    <w:div w:id="305471398">
      <w:bodyDiv w:val="1"/>
      <w:marLeft w:val="0"/>
      <w:marRight w:val="0"/>
      <w:marTop w:val="0"/>
      <w:marBottom w:val="0"/>
      <w:divBdr>
        <w:top w:val="none" w:sz="0" w:space="0" w:color="auto"/>
        <w:left w:val="none" w:sz="0" w:space="0" w:color="auto"/>
        <w:bottom w:val="none" w:sz="0" w:space="0" w:color="auto"/>
        <w:right w:val="none" w:sz="0" w:space="0" w:color="auto"/>
      </w:divBdr>
    </w:div>
    <w:div w:id="307982276">
      <w:bodyDiv w:val="1"/>
      <w:marLeft w:val="0"/>
      <w:marRight w:val="0"/>
      <w:marTop w:val="0"/>
      <w:marBottom w:val="0"/>
      <w:divBdr>
        <w:top w:val="none" w:sz="0" w:space="0" w:color="auto"/>
        <w:left w:val="none" w:sz="0" w:space="0" w:color="auto"/>
        <w:bottom w:val="none" w:sz="0" w:space="0" w:color="auto"/>
        <w:right w:val="none" w:sz="0" w:space="0" w:color="auto"/>
      </w:divBdr>
    </w:div>
    <w:div w:id="324288886">
      <w:bodyDiv w:val="1"/>
      <w:marLeft w:val="0"/>
      <w:marRight w:val="0"/>
      <w:marTop w:val="0"/>
      <w:marBottom w:val="0"/>
      <w:divBdr>
        <w:top w:val="none" w:sz="0" w:space="0" w:color="auto"/>
        <w:left w:val="none" w:sz="0" w:space="0" w:color="auto"/>
        <w:bottom w:val="none" w:sz="0" w:space="0" w:color="auto"/>
        <w:right w:val="none" w:sz="0" w:space="0" w:color="auto"/>
      </w:divBdr>
    </w:div>
    <w:div w:id="375550880">
      <w:bodyDiv w:val="1"/>
      <w:marLeft w:val="0"/>
      <w:marRight w:val="0"/>
      <w:marTop w:val="0"/>
      <w:marBottom w:val="0"/>
      <w:divBdr>
        <w:top w:val="none" w:sz="0" w:space="0" w:color="auto"/>
        <w:left w:val="none" w:sz="0" w:space="0" w:color="auto"/>
        <w:bottom w:val="none" w:sz="0" w:space="0" w:color="auto"/>
        <w:right w:val="none" w:sz="0" w:space="0" w:color="auto"/>
      </w:divBdr>
    </w:div>
    <w:div w:id="416680498">
      <w:bodyDiv w:val="1"/>
      <w:marLeft w:val="0"/>
      <w:marRight w:val="0"/>
      <w:marTop w:val="0"/>
      <w:marBottom w:val="0"/>
      <w:divBdr>
        <w:top w:val="none" w:sz="0" w:space="0" w:color="auto"/>
        <w:left w:val="none" w:sz="0" w:space="0" w:color="auto"/>
        <w:bottom w:val="none" w:sz="0" w:space="0" w:color="auto"/>
        <w:right w:val="none" w:sz="0" w:space="0" w:color="auto"/>
      </w:divBdr>
    </w:div>
    <w:div w:id="423571800">
      <w:bodyDiv w:val="1"/>
      <w:marLeft w:val="0"/>
      <w:marRight w:val="0"/>
      <w:marTop w:val="0"/>
      <w:marBottom w:val="0"/>
      <w:divBdr>
        <w:top w:val="none" w:sz="0" w:space="0" w:color="auto"/>
        <w:left w:val="none" w:sz="0" w:space="0" w:color="auto"/>
        <w:bottom w:val="none" w:sz="0" w:space="0" w:color="auto"/>
        <w:right w:val="none" w:sz="0" w:space="0" w:color="auto"/>
      </w:divBdr>
    </w:div>
    <w:div w:id="428545590">
      <w:bodyDiv w:val="1"/>
      <w:marLeft w:val="0"/>
      <w:marRight w:val="0"/>
      <w:marTop w:val="0"/>
      <w:marBottom w:val="0"/>
      <w:divBdr>
        <w:top w:val="none" w:sz="0" w:space="0" w:color="auto"/>
        <w:left w:val="none" w:sz="0" w:space="0" w:color="auto"/>
        <w:bottom w:val="none" w:sz="0" w:space="0" w:color="auto"/>
        <w:right w:val="none" w:sz="0" w:space="0" w:color="auto"/>
      </w:divBdr>
    </w:div>
    <w:div w:id="428938958">
      <w:bodyDiv w:val="1"/>
      <w:marLeft w:val="0"/>
      <w:marRight w:val="0"/>
      <w:marTop w:val="0"/>
      <w:marBottom w:val="0"/>
      <w:divBdr>
        <w:top w:val="none" w:sz="0" w:space="0" w:color="auto"/>
        <w:left w:val="none" w:sz="0" w:space="0" w:color="auto"/>
        <w:bottom w:val="none" w:sz="0" w:space="0" w:color="auto"/>
        <w:right w:val="none" w:sz="0" w:space="0" w:color="auto"/>
      </w:divBdr>
    </w:div>
    <w:div w:id="429812788">
      <w:bodyDiv w:val="1"/>
      <w:marLeft w:val="0"/>
      <w:marRight w:val="0"/>
      <w:marTop w:val="0"/>
      <w:marBottom w:val="0"/>
      <w:divBdr>
        <w:top w:val="none" w:sz="0" w:space="0" w:color="auto"/>
        <w:left w:val="none" w:sz="0" w:space="0" w:color="auto"/>
        <w:bottom w:val="none" w:sz="0" w:space="0" w:color="auto"/>
        <w:right w:val="none" w:sz="0" w:space="0" w:color="auto"/>
      </w:divBdr>
    </w:div>
    <w:div w:id="436290694">
      <w:bodyDiv w:val="1"/>
      <w:marLeft w:val="0"/>
      <w:marRight w:val="0"/>
      <w:marTop w:val="0"/>
      <w:marBottom w:val="0"/>
      <w:divBdr>
        <w:top w:val="none" w:sz="0" w:space="0" w:color="auto"/>
        <w:left w:val="none" w:sz="0" w:space="0" w:color="auto"/>
        <w:bottom w:val="none" w:sz="0" w:space="0" w:color="auto"/>
        <w:right w:val="none" w:sz="0" w:space="0" w:color="auto"/>
      </w:divBdr>
    </w:div>
    <w:div w:id="464470422">
      <w:bodyDiv w:val="1"/>
      <w:marLeft w:val="0"/>
      <w:marRight w:val="0"/>
      <w:marTop w:val="0"/>
      <w:marBottom w:val="0"/>
      <w:divBdr>
        <w:top w:val="none" w:sz="0" w:space="0" w:color="auto"/>
        <w:left w:val="none" w:sz="0" w:space="0" w:color="auto"/>
        <w:bottom w:val="none" w:sz="0" w:space="0" w:color="auto"/>
        <w:right w:val="none" w:sz="0" w:space="0" w:color="auto"/>
      </w:divBdr>
    </w:div>
    <w:div w:id="468398104">
      <w:bodyDiv w:val="1"/>
      <w:marLeft w:val="0"/>
      <w:marRight w:val="0"/>
      <w:marTop w:val="0"/>
      <w:marBottom w:val="0"/>
      <w:divBdr>
        <w:top w:val="none" w:sz="0" w:space="0" w:color="auto"/>
        <w:left w:val="none" w:sz="0" w:space="0" w:color="auto"/>
        <w:bottom w:val="none" w:sz="0" w:space="0" w:color="auto"/>
        <w:right w:val="none" w:sz="0" w:space="0" w:color="auto"/>
      </w:divBdr>
    </w:div>
    <w:div w:id="482744375">
      <w:bodyDiv w:val="1"/>
      <w:marLeft w:val="0"/>
      <w:marRight w:val="0"/>
      <w:marTop w:val="0"/>
      <w:marBottom w:val="0"/>
      <w:divBdr>
        <w:top w:val="none" w:sz="0" w:space="0" w:color="auto"/>
        <w:left w:val="none" w:sz="0" w:space="0" w:color="auto"/>
        <w:bottom w:val="none" w:sz="0" w:space="0" w:color="auto"/>
        <w:right w:val="none" w:sz="0" w:space="0" w:color="auto"/>
      </w:divBdr>
    </w:div>
    <w:div w:id="488401577">
      <w:bodyDiv w:val="1"/>
      <w:marLeft w:val="0"/>
      <w:marRight w:val="0"/>
      <w:marTop w:val="0"/>
      <w:marBottom w:val="0"/>
      <w:divBdr>
        <w:top w:val="none" w:sz="0" w:space="0" w:color="auto"/>
        <w:left w:val="none" w:sz="0" w:space="0" w:color="auto"/>
        <w:bottom w:val="none" w:sz="0" w:space="0" w:color="auto"/>
        <w:right w:val="none" w:sz="0" w:space="0" w:color="auto"/>
      </w:divBdr>
    </w:div>
    <w:div w:id="495606914">
      <w:bodyDiv w:val="1"/>
      <w:marLeft w:val="0"/>
      <w:marRight w:val="0"/>
      <w:marTop w:val="0"/>
      <w:marBottom w:val="0"/>
      <w:divBdr>
        <w:top w:val="none" w:sz="0" w:space="0" w:color="auto"/>
        <w:left w:val="none" w:sz="0" w:space="0" w:color="auto"/>
        <w:bottom w:val="none" w:sz="0" w:space="0" w:color="auto"/>
        <w:right w:val="none" w:sz="0" w:space="0" w:color="auto"/>
      </w:divBdr>
    </w:div>
    <w:div w:id="516383300">
      <w:bodyDiv w:val="1"/>
      <w:marLeft w:val="0"/>
      <w:marRight w:val="0"/>
      <w:marTop w:val="0"/>
      <w:marBottom w:val="0"/>
      <w:divBdr>
        <w:top w:val="none" w:sz="0" w:space="0" w:color="auto"/>
        <w:left w:val="none" w:sz="0" w:space="0" w:color="auto"/>
        <w:bottom w:val="none" w:sz="0" w:space="0" w:color="auto"/>
        <w:right w:val="none" w:sz="0" w:space="0" w:color="auto"/>
      </w:divBdr>
    </w:div>
    <w:div w:id="521473631">
      <w:bodyDiv w:val="1"/>
      <w:marLeft w:val="0"/>
      <w:marRight w:val="0"/>
      <w:marTop w:val="0"/>
      <w:marBottom w:val="0"/>
      <w:divBdr>
        <w:top w:val="none" w:sz="0" w:space="0" w:color="auto"/>
        <w:left w:val="none" w:sz="0" w:space="0" w:color="auto"/>
        <w:bottom w:val="none" w:sz="0" w:space="0" w:color="auto"/>
        <w:right w:val="none" w:sz="0" w:space="0" w:color="auto"/>
      </w:divBdr>
    </w:div>
    <w:div w:id="527062871">
      <w:bodyDiv w:val="1"/>
      <w:marLeft w:val="0"/>
      <w:marRight w:val="0"/>
      <w:marTop w:val="0"/>
      <w:marBottom w:val="0"/>
      <w:divBdr>
        <w:top w:val="none" w:sz="0" w:space="0" w:color="auto"/>
        <w:left w:val="none" w:sz="0" w:space="0" w:color="auto"/>
        <w:bottom w:val="none" w:sz="0" w:space="0" w:color="auto"/>
        <w:right w:val="none" w:sz="0" w:space="0" w:color="auto"/>
      </w:divBdr>
    </w:div>
    <w:div w:id="531038448">
      <w:bodyDiv w:val="1"/>
      <w:marLeft w:val="0"/>
      <w:marRight w:val="0"/>
      <w:marTop w:val="0"/>
      <w:marBottom w:val="0"/>
      <w:divBdr>
        <w:top w:val="none" w:sz="0" w:space="0" w:color="auto"/>
        <w:left w:val="none" w:sz="0" w:space="0" w:color="auto"/>
        <w:bottom w:val="none" w:sz="0" w:space="0" w:color="auto"/>
        <w:right w:val="none" w:sz="0" w:space="0" w:color="auto"/>
      </w:divBdr>
    </w:div>
    <w:div w:id="537547519">
      <w:bodyDiv w:val="1"/>
      <w:marLeft w:val="0"/>
      <w:marRight w:val="0"/>
      <w:marTop w:val="0"/>
      <w:marBottom w:val="0"/>
      <w:divBdr>
        <w:top w:val="none" w:sz="0" w:space="0" w:color="auto"/>
        <w:left w:val="none" w:sz="0" w:space="0" w:color="auto"/>
        <w:bottom w:val="none" w:sz="0" w:space="0" w:color="auto"/>
        <w:right w:val="none" w:sz="0" w:space="0" w:color="auto"/>
      </w:divBdr>
    </w:div>
    <w:div w:id="547491096">
      <w:bodyDiv w:val="1"/>
      <w:marLeft w:val="0"/>
      <w:marRight w:val="0"/>
      <w:marTop w:val="0"/>
      <w:marBottom w:val="0"/>
      <w:divBdr>
        <w:top w:val="none" w:sz="0" w:space="0" w:color="auto"/>
        <w:left w:val="none" w:sz="0" w:space="0" w:color="auto"/>
        <w:bottom w:val="none" w:sz="0" w:space="0" w:color="auto"/>
        <w:right w:val="none" w:sz="0" w:space="0" w:color="auto"/>
      </w:divBdr>
    </w:div>
    <w:div w:id="553588844">
      <w:bodyDiv w:val="1"/>
      <w:marLeft w:val="0"/>
      <w:marRight w:val="0"/>
      <w:marTop w:val="0"/>
      <w:marBottom w:val="0"/>
      <w:divBdr>
        <w:top w:val="none" w:sz="0" w:space="0" w:color="auto"/>
        <w:left w:val="none" w:sz="0" w:space="0" w:color="auto"/>
        <w:bottom w:val="none" w:sz="0" w:space="0" w:color="auto"/>
        <w:right w:val="none" w:sz="0" w:space="0" w:color="auto"/>
      </w:divBdr>
    </w:div>
    <w:div w:id="556167802">
      <w:bodyDiv w:val="1"/>
      <w:marLeft w:val="0"/>
      <w:marRight w:val="0"/>
      <w:marTop w:val="0"/>
      <w:marBottom w:val="0"/>
      <w:divBdr>
        <w:top w:val="none" w:sz="0" w:space="0" w:color="auto"/>
        <w:left w:val="none" w:sz="0" w:space="0" w:color="auto"/>
        <w:bottom w:val="none" w:sz="0" w:space="0" w:color="auto"/>
        <w:right w:val="none" w:sz="0" w:space="0" w:color="auto"/>
      </w:divBdr>
    </w:div>
    <w:div w:id="562643884">
      <w:bodyDiv w:val="1"/>
      <w:marLeft w:val="0"/>
      <w:marRight w:val="0"/>
      <w:marTop w:val="0"/>
      <w:marBottom w:val="0"/>
      <w:divBdr>
        <w:top w:val="none" w:sz="0" w:space="0" w:color="auto"/>
        <w:left w:val="none" w:sz="0" w:space="0" w:color="auto"/>
        <w:bottom w:val="none" w:sz="0" w:space="0" w:color="auto"/>
        <w:right w:val="none" w:sz="0" w:space="0" w:color="auto"/>
      </w:divBdr>
    </w:div>
    <w:div w:id="600602934">
      <w:bodyDiv w:val="1"/>
      <w:marLeft w:val="0"/>
      <w:marRight w:val="0"/>
      <w:marTop w:val="0"/>
      <w:marBottom w:val="0"/>
      <w:divBdr>
        <w:top w:val="none" w:sz="0" w:space="0" w:color="auto"/>
        <w:left w:val="none" w:sz="0" w:space="0" w:color="auto"/>
        <w:bottom w:val="none" w:sz="0" w:space="0" w:color="auto"/>
        <w:right w:val="none" w:sz="0" w:space="0" w:color="auto"/>
      </w:divBdr>
    </w:div>
    <w:div w:id="618993826">
      <w:bodyDiv w:val="1"/>
      <w:marLeft w:val="0"/>
      <w:marRight w:val="0"/>
      <w:marTop w:val="0"/>
      <w:marBottom w:val="0"/>
      <w:divBdr>
        <w:top w:val="none" w:sz="0" w:space="0" w:color="auto"/>
        <w:left w:val="none" w:sz="0" w:space="0" w:color="auto"/>
        <w:bottom w:val="none" w:sz="0" w:space="0" w:color="auto"/>
        <w:right w:val="none" w:sz="0" w:space="0" w:color="auto"/>
      </w:divBdr>
    </w:div>
    <w:div w:id="625739883">
      <w:bodyDiv w:val="1"/>
      <w:marLeft w:val="0"/>
      <w:marRight w:val="0"/>
      <w:marTop w:val="0"/>
      <w:marBottom w:val="0"/>
      <w:divBdr>
        <w:top w:val="none" w:sz="0" w:space="0" w:color="auto"/>
        <w:left w:val="none" w:sz="0" w:space="0" w:color="auto"/>
        <w:bottom w:val="none" w:sz="0" w:space="0" w:color="auto"/>
        <w:right w:val="none" w:sz="0" w:space="0" w:color="auto"/>
      </w:divBdr>
    </w:div>
    <w:div w:id="630138283">
      <w:bodyDiv w:val="1"/>
      <w:marLeft w:val="0"/>
      <w:marRight w:val="0"/>
      <w:marTop w:val="0"/>
      <w:marBottom w:val="0"/>
      <w:divBdr>
        <w:top w:val="none" w:sz="0" w:space="0" w:color="auto"/>
        <w:left w:val="none" w:sz="0" w:space="0" w:color="auto"/>
        <w:bottom w:val="none" w:sz="0" w:space="0" w:color="auto"/>
        <w:right w:val="none" w:sz="0" w:space="0" w:color="auto"/>
      </w:divBdr>
    </w:div>
    <w:div w:id="634605326">
      <w:bodyDiv w:val="1"/>
      <w:marLeft w:val="0"/>
      <w:marRight w:val="0"/>
      <w:marTop w:val="0"/>
      <w:marBottom w:val="0"/>
      <w:divBdr>
        <w:top w:val="none" w:sz="0" w:space="0" w:color="auto"/>
        <w:left w:val="none" w:sz="0" w:space="0" w:color="auto"/>
        <w:bottom w:val="none" w:sz="0" w:space="0" w:color="auto"/>
        <w:right w:val="none" w:sz="0" w:space="0" w:color="auto"/>
      </w:divBdr>
    </w:div>
    <w:div w:id="641539824">
      <w:bodyDiv w:val="1"/>
      <w:marLeft w:val="0"/>
      <w:marRight w:val="0"/>
      <w:marTop w:val="0"/>
      <w:marBottom w:val="0"/>
      <w:divBdr>
        <w:top w:val="none" w:sz="0" w:space="0" w:color="auto"/>
        <w:left w:val="none" w:sz="0" w:space="0" w:color="auto"/>
        <w:bottom w:val="none" w:sz="0" w:space="0" w:color="auto"/>
        <w:right w:val="none" w:sz="0" w:space="0" w:color="auto"/>
      </w:divBdr>
    </w:div>
    <w:div w:id="657418499">
      <w:bodyDiv w:val="1"/>
      <w:marLeft w:val="0"/>
      <w:marRight w:val="0"/>
      <w:marTop w:val="0"/>
      <w:marBottom w:val="0"/>
      <w:divBdr>
        <w:top w:val="none" w:sz="0" w:space="0" w:color="auto"/>
        <w:left w:val="none" w:sz="0" w:space="0" w:color="auto"/>
        <w:bottom w:val="none" w:sz="0" w:space="0" w:color="auto"/>
        <w:right w:val="none" w:sz="0" w:space="0" w:color="auto"/>
      </w:divBdr>
    </w:div>
    <w:div w:id="661662794">
      <w:bodyDiv w:val="1"/>
      <w:marLeft w:val="0"/>
      <w:marRight w:val="0"/>
      <w:marTop w:val="0"/>
      <w:marBottom w:val="0"/>
      <w:divBdr>
        <w:top w:val="none" w:sz="0" w:space="0" w:color="auto"/>
        <w:left w:val="none" w:sz="0" w:space="0" w:color="auto"/>
        <w:bottom w:val="none" w:sz="0" w:space="0" w:color="auto"/>
        <w:right w:val="none" w:sz="0" w:space="0" w:color="auto"/>
      </w:divBdr>
    </w:div>
    <w:div w:id="664894114">
      <w:bodyDiv w:val="1"/>
      <w:marLeft w:val="0"/>
      <w:marRight w:val="0"/>
      <w:marTop w:val="0"/>
      <w:marBottom w:val="0"/>
      <w:divBdr>
        <w:top w:val="none" w:sz="0" w:space="0" w:color="auto"/>
        <w:left w:val="none" w:sz="0" w:space="0" w:color="auto"/>
        <w:bottom w:val="none" w:sz="0" w:space="0" w:color="auto"/>
        <w:right w:val="none" w:sz="0" w:space="0" w:color="auto"/>
      </w:divBdr>
    </w:div>
    <w:div w:id="671764484">
      <w:bodyDiv w:val="1"/>
      <w:marLeft w:val="0"/>
      <w:marRight w:val="0"/>
      <w:marTop w:val="0"/>
      <w:marBottom w:val="0"/>
      <w:divBdr>
        <w:top w:val="none" w:sz="0" w:space="0" w:color="auto"/>
        <w:left w:val="none" w:sz="0" w:space="0" w:color="auto"/>
        <w:bottom w:val="none" w:sz="0" w:space="0" w:color="auto"/>
        <w:right w:val="none" w:sz="0" w:space="0" w:color="auto"/>
      </w:divBdr>
    </w:div>
    <w:div w:id="680667522">
      <w:bodyDiv w:val="1"/>
      <w:marLeft w:val="0"/>
      <w:marRight w:val="0"/>
      <w:marTop w:val="0"/>
      <w:marBottom w:val="0"/>
      <w:divBdr>
        <w:top w:val="none" w:sz="0" w:space="0" w:color="auto"/>
        <w:left w:val="none" w:sz="0" w:space="0" w:color="auto"/>
        <w:bottom w:val="none" w:sz="0" w:space="0" w:color="auto"/>
        <w:right w:val="none" w:sz="0" w:space="0" w:color="auto"/>
      </w:divBdr>
    </w:div>
    <w:div w:id="702629271">
      <w:bodyDiv w:val="1"/>
      <w:marLeft w:val="0"/>
      <w:marRight w:val="0"/>
      <w:marTop w:val="0"/>
      <w:marBottom w:val="0"/>
      <w:divBdr>
        <w:top w:val="none" w:sz="0" w:space="0" w:color="auto"/>
        <w:left w:val="none" w:sz="0" w:space="0" w:color="auto"/>
        <w:bottom w:val="none" w:sz="0" w:space="0" w:color="auto"/>
        <w:right w:val="none" w:sz="0" w:space="0" w:color="auto"/>
      </w:divBdr>
    </w:div>
    <w:div w:id="707754984">
      <w:bodyDiv w:val="1"/>
      <w:marLeft w:val="0"/>
      <w:marRight w:val="0"/>
      <w:marTop w:val="0"/>
      <w:marBottom w:val="0"/>
      <w:divBdr>
        <w:top w:val="none" w:sz="0" w:space="0" w:color="auto"/>
        <w:left w:val="none" w:sz="0" w:space="0" w:color="auto"/>
        <w:bottom w:val="none" w:sz="0" w:space="0" w:color="auto"/>
        <w:right w:val="none" w:sz="0" w:space="0" w:color="auto"/>
      </w:divBdr>
    </w:div>
    <w:div w:id="721758410">
      <w:bodyDiv w:val="1"/>
      <w:marLeft w:val="0"/>
      <w:marRight w:val="0"/>
      <w:marTop w:val="0"/>
      <w:marBottom w:val="0"/>
      <w:divBdr>
        <w:top w:val="none" w:sz="0" w:space="0" w:color="auto"/>
        <w:left w:val="none" w:sz="0" w:space="0" w:color="auto"/>
        <w:bottom w:val="none" w:sz="0" w:space="0" w:color="auto"/>
        <w:right w:val="none" w:sz="0" w:space="0" w:color="auto"/>
      </w:divBdr>
    </w:div>
    <w:div w:id="723482151">
      <w:bodyDiv w:val="1"/>
      <w:marLeft w:val="0"/>
      <w:marRight w:val="0"/>
      <w:marTop w:val="0"/>
      <w:marBottom w:val="0"/>
      <w:divBdr>
        <w:top w:val="none" w:sz="0" w:space="0" w:color="auto"/>
        <w:left w:val="none" w:sz="0" w:space="0" w:color="auto"/>
        <w:bottom w:val="none" w:sz="0" w:space="0" w:color="auto"/>
        <w:right w:val="none" w:sz="0" w:space="0" w:color="auto"/>
      </w:divBdr>
    </w:div>
    <w:div w:id="743725674">
      <w:bodyDiv w:val="1"/>
      <w:marLeft w:val="0"/>
      <w:marRight w:val="0"/>
      <w:marTop w:val="0"/>
      <w:marBottom w:val="0"/>
      <w:divBdr>
        <w:top w:val="none" w:sz="0" w:space="0" w:color="auto"/>
        <w:left w:val="none" w:sz="0" w:space="0" w:color="auto"/>
        <w:bottom w:val="none" w:sz="0" w:space="0" w:color="auto"/>
        <w:right w:val="none" w:sz="0" w:space="0" w:color="auto"/>
      </w:divBdr>
    </w:div>
    <w:div w:id="744184997">
      <w:bodyDiv w:val="1"/>
      <w:marLeft w:val="0"/>
      <w:marRight w:val="0"/>
      <w:marTop w:val="0"/>
      <w:marBottom w:val="0"/>
      <w:divBdr>
        <w:top w:val="none" w:sz="0" w:space="0" w:color="auto"/>
        <w:left w:val="none" w:sz="0" w:space="0" w:color="auto"/>
        <w:bottom w:val="none" w:sz="0" w:space="0" w:color="auto"/>
        <w:right w:val="none" w:sz="0" w:space="0" w:color="auto"/>
      </w:divBdr>
    </w:div>
    <w:div w:id="755395080">
      <w:bodyDiv w:val="1"/>
      <w:marLeft w:val="0"/>
      <w:marRight w:val="0"/>
      <w:marTop w:val="0"/>
      <w:marBottom w:val="0"/>
      <w:divBdr>
        <w:top w:val="none" w:sz="0" w:space="0" w:color="auto"/>
        <w:left w:val="none" w:sz="0" w:space="0" w:color="auto"/>
        <w:bottom w:val="none" w:sz="0" w:space="0" w:color="auto"/>
        <w:right w:val="none" w:sz="0" w:space="0" w:color="auto"/>
      </w:divBdr>
    </w:div>
    <w:div w:id="759718624">
      <w:bodyDiv w:val="1"/>
      <w:marLeft w:val="0"/>
      <w:marRight w:val="0"/>
      <w:marTop w:val="0"/>
      <w:marBottom w:val="0"/>
      <w:divBdr>
        <w:top w:val="none" w:sz="0" w:space="0" w:color="auto"/>
        <w:left w:val="none" w:sz="0" w:space="0" w:color="auto"/>
        <w:bottom w:val="none" w:sz="0" w:space="0" w:color="auto"/>
        <w:right w:val="none" w:sz="0" w:space="0" w:color="auto"/>
      </w:divBdr>
    </w:div>
    <w:div w:id="781462516">
      <w:bodyDiv w:val="1"/>
      <w:marLeft w:val="0"/>
      <w:marRight w:val="0"/>
      <w:marTop w:val="0"/>
      <w:marBottom w:val="0"/>
      <w:divBdr>
        <w:top w:val="none" w:sz="0" w:space="0" w:color="auto"/>
        <w:left w:val="none" w:sz="0" w:space="0" w:color="auto"/>
        <w:bottom w:val="none" w:sz="0" w:space="0" w:color="auto"/>
        <w:right w:val="none" w:sz="0" w:space="0" w:color="auto"/>
      </w:divBdr>
    </w:div>
    <w:div w:id="786966192">
      <w:bodyDiv w:val="1"/>
      <w:marLeft w:val="0"/>
      <w:marRight w:val="0"/>
      <w:marTop w:val="0"/>
      <w:marBottom w:val="0"/>
      <w:divBdr>
        <w:top w:val="none" w:sz="0" w:space="0" w:color="auto"/>
        <w:left w:val="none" w:sz="0" w:space="0" w:color="auto"/>
        <w:bottom w:val="none" w:sz="0" w:space="0" w:color="auto"/>
        <w:right w:val="none" w:sz="0" w:space="0" w:color="auto"/>
      </w:divBdr>
    </w:div>
    <w:div w:id="796723296">
      <w:bodyDiv w:val="1"/>
      <w:marLeft w:val="0"/>
      <w:marRight w:val="0"/>
      <w:marTop w:val="0"/>
      <w:marBottom w:val="0"/>
      <w:divBdr>
        <w:top w:val="none" w:sz="0" w:space="0" w:color="auto"/>
        <w:left w:val="none" w:sz="0" w:space="0" w:color="auto"/>
        <w:bottom w:val="none" w:sz="0" w:space="0" w:color="auto"/>
        <w:right w:val="none" w:sz="0" w:space="0" w:color="auto"/>
      </w:divBdr>
    </w:div>
    <w:div w:id="805463964">
      <w:bodyDiv w:val="1"/>
      <w:marLeft w:val="0"/>
      <w:marRight w:val="0"/>
      <w:marTop w:val="0"/>
      <w:marBottom w:val="0"/>
      <w:divBdr>
        <w:top w:val="none" w:sz="0" w:space="0" w:color="auto"/>
        <w:left w:val="none" w:sz="0" w:space="0" w:color="auto"/>
        <w:bottom w:val="none" w:sz="0" w:space="0" w:color="auto"/>
        <w:right w:val="none" w:sz="0" w:space="0" w:color="auto"/>
      </w:divBdr>
    </w:div>
    <w:div w:id="813059877">
      <w:bodyDiv w:val="1"/>
      <w:marLeft w:val="0"/>
      <w:marRight w:val="0"/>
      <w:marTop w:val="0"/>
      <w:marBottom w:val="0"/>
      <w:divBdr>
        <w:top w:val="none" w:sz="0" w:space="0" w:color="auto"/>
        <w:left w:val="none" w:sz="0" w:space="0" w:color="auto"/>
        <w:bottom w:val="none" w:sz="0" w:space="0" w:color="auto"/>
        <w:right w:val="none" w:sz="0" w:space="0" w:color="auto"/>
      </w:divBdr>
    </w:div>
    <w:div w:id="820653288">
      <w:bodyDiv w:val="1"/>
      <w:marLeft w:val="0"/>
      <w:marRight w:val="0"/>
      <w:marTop w:val="0"/>
      <w:marBottom w:val="0"/>
      <w:divBdr>
        <w:top w:val="none" w:sz="0" w:space="0" w:color="auto"/>
        <w:left w:val="none" w:sz="0" w:space="0" w:color="auto"/>
        <w:bottom w:val="none" w:sz="0" w:space="0" w:color="auto"/>
        <w:right w:val="none" w:sz="0" w:space="0" w:color="auto"/>
      </w:divBdr>
    </w:div>
    <w:div w:id="826365429">
      <w:bodyDiv w:val="1"/>
      <w:marLeft w:val="0"/>
      <w:marRight w:val="0"/>
      <w:marTop w:val="0"/>
      <w:marBottom w:val="0"/>
      <w:divBdr>
        <w:top w:val="none" w:sz="0" w:space="0" w:color="auto"/>
        <w:left w:val="none" w:sz="0" w:space="0" w:color="auto"/>
        <w:bottom w:val="none" w:sz="0" w:space="0" w:color="auto"/>
        <w:right w:val="none" w:sz="0" w:space="0" w:color="auto"/>
      </w:divBdr>
    </w:div>
    <w:div w:id="838274732">
      <w:bodyDiv w:val="1"/>
      <w:marLeft w:val="0"/>
      <w:marRight w:val="0"/>
      <w:marTop w:val="0"/>
      <w:marBottom w:val="0"/>
      <w:divBdr>
        <w:top w:val="none" w:sz="0" w:space="0" w:color="auto"/>
        <w:left w:val="none" w:sz="0" w:space="0" w:color="auto"/>
        <w:bottom w:val="none" w:sz="0" w:space="0" w:color="auto"/>
        <w:right w:val="none" w:sz="0" w:space="0" w:color="auto"/>
      </w:divBdr>
    </w:div>
    <w:div w:id="863860052">
      <w:bodyDiv w:val="1"/>
      <w:marLeft w:val="0"/>
      <w:marRight w:val="0"/>
      <w:marTop w:val="0"/>
      <w:marBottom w:val="0"/>
      <w:divBdr>
        <w:top w:val="none" w:sz="0" w:space="0" w:color="auto"/>
        <w:left w:val="none" w:sz="0" w:space="0" w:color="auto"/>
        <w:bottom w:val="none" w:sz="0" w:space="0" w:color="auto"/>
        <w:right w:val="none" w:sz="0" w:space="0" w:color="auto"/>
      </w:divBdr>
    </w:div>
    <w:div w:id="871110167">
      <w:bodyDiv w:val="1"/>
      <w:marLeft w:val="0"/>
      <w:marRight w:val="0"/>
      <w:marTop w:val="0"/>
      <w:marBottom w:val="0"/>
      <w:divBdr>
        <w:top w:val="none" w:sz="0" w:space="0" w:color="auto"/>
        <w:left w:val="none" w:sz="0" w:space="0" w:color="auto"/>
        <w:bottom w:val="none" w:sz="0" w:space="0" w:color="auto"/>
        <w:right w:val="none" w:sz="0" w:space="0" w:color="auto"/>
      </w:divBdr>
    </w:div>
    <w:div w:id="881592769">
      <w:bodyDiv w:val="1"/>
      <w:marLeft w:val="0"/>
      <w:marRight w:val="0"/>
      <w:marTop w:val="0"/>
      <w:marBottom w:val="0"/>
      <w:divBdr>
        <w:top w:val="none" w:sz="0" w:space="0" w:color="auto"/>
        <w:left w:val="none" w:sz="0" w:space="0" w:color="auto"/>
        <w:bottom w:val="none" w:sz="0" w:space="0" w:color="auto"/>
        <w:right w:val="none" w:sz="0" w:space="0" w:color="auto"/>
      </w:divBdr>
    </w:div>
    <w:div w:id="917860994">
      <w:bodyDiv w:val="1"/>
      <w:marLeft w:val="0"/>
      <w:marRight w:val="0"/>
      <w:marTop w:val="0"/>
      <w:marBottom w:val="0"/>
      <w:divBdr>
        <w:top w:val="none" w:sz="0" w:space="0" w:color="auto"/>
        <w:left w:val="none" w:sz="0" w:space="0" w:color="auto"/>
        <w:bottom w:val="none" w:sz="0" w:space="0" w:color="auto"/>
        <w:right w:val="none" w:sz="0" w:space="0" w:color="auto"/>
      </w:divBdr>
    </w:div>
    <w:div w:id="932395978">
      <w:bodyDiv w:val="1"/>
      <w:marLeft w:val="0"/>
      <w:marRight w:val="0"/>
      <w:marTop w:val="0"/>
      <w:marBottom w:val="0"/>
      <w:divBdr>
        <w:top w:val="none" w:sz="0" w:space="0" w:color="auto"/>
        <w:left w:val="none" w:sz="0" w:space="0" w:color="auto"/>
        <w:bottom w:val="none" w:sz="0" w:space="0" w:color="auto"/>
        <w:right w:val="none" w:sz="0" w:space="0" w:color="auto"/>
      </w:divBdr>
    </w:div>
    <w:div w:id="938803352">
      <w:bodyDiv w:val="1"/>
      <w:marLeft w:val="0"/>
      <w:marRight w:val="0"/>
      <w:marTop w:val="0"/>
      <w:marBottom w:val="0"/>
      <w:divBdr>
        <w:top w:val="none" w:sz="0" w:space="0" w:color="auto"/>
        <w:left w:val="none" w:sz="0" w:space="0" w:color="auto"/>
        <w:bottom w:val="none" w:sz="0" w:space="0" w:color="auto"/>
        <w:right w:val="none" w:sz="0" w:space="0" w:color="auto"/>
      </w:divBdr>
    </w:div>
    <w:div w:id="940526962">
      <w:bodyDiv w:val="1"/>
      <w:marLeft w:val="0"/>
      <w:marRight w:val="0"/>
      <w:marTop w:val="0"/>
      <w:marBottom w:val="0"/>
      <w:divBdr>
        <w:top w:val="none" w:sz="0" w:space="0" w:color="auto"/>
        <w:left w:val="none" w:sz="0" w:space="0" w:color="auto"/>
        <w:bottom w:val="none" w:sz="0" w:space="0" w:color="auto"/>
        <w:right w:val="none" w:sz="0" w:space="0" w:color="auto"/>
      </w:divBdr>
    </w:div>
    <w:div w:id="957638028">
      <w:bodyDiv w:val="1"/>
      <w:marLeft w:val="0"/>
      <w:marRight w:val="0"/>
      <w:marTop w:val="0"/>
      <w:marBottom w:val="0"/>
      <w:divBdr>
        <w:top w:val="none" w:sz="0" w:space="0" w:color="auto"/>
        <w:left w:val="none" w:sz="0" w:space="0" w:color="auto"/>
        <w:bottom w:val="none" w:sz="0" w:space="0" w:color="auto"/>
        <w:right w:val="none" w:sz="0" w:space="0" w:color="auto"/>
      </w:divBdr>
    </w:div>
    <w:div w:id="958997385">
      <w:bodyDiv w:val="1"/>
      <w:marLeft w:val="0"/>
      <w:marRight w:val="0"/>
      <w:marTop w:val="0"/>
      <w:marBottom w:val="0"/>
      <w:divBdr>
        <w:top w:val="none" w:sz="0" w:space="0" w:color="auto"/>
        <w:left w:val="none" w:sz="0" w:space="0" w:color="auto"/>
        <w:bottom w:val="none" w:sz="0" w:space="0" w:color="auto"/>
        <w:right w:val="none" w:sz="0" w:space="0" w:color="auto"/>
      </w:divBdr>
    </w:div>
    <w:div w:id="961420872">
      <w:bodyDiv w:val="1"/>
      <w:marLeft w:val="0"/>
      <w:marRight w:val="0"/>
      <w:marTop w:val="0"/>
      <w:marBottom w:val="0"/>
      <w:divBdr>
        <w:top w:val="none" w:sz="0" w:space="0" w:color="auto"/>
        <w:left w:val="none" w:sz="0" w:space="0" w:color="auto"/>
        <w:bottom w:val="none" w:sz="0" w:space="0" w:color="auto"/>
        <w:right w:val="none" w:sz="0" w:space="0" w:color="auto"/>
      </w:divBdr>
    </w:div>
    <w:div w:id="972059697">
      <w:bodyDiv w:val="1"/>
      <w:marLeft w:val="0"/>
      <w:marRight w:val="0"/>
      <w:marTop w:val="0"/>
      <w:marBottom w:val="0"/>
      <w:divBdr>
        <w:top w:val="none" w:sz="0" w:space="0" w:color="auto"/>
        <w:left w:val="none" w:sz="0" w:space="0" w:color="auto"/>
        <w:bottom w:val="none" w:sz="0" w:space="0" w:color="auto"/>
        <w:right w:val="none" w:sz="0" w:space="0" w:color="auto"/>
      </w:divBdr>
    </w:div>
    <w:div w:id="983193792">
      <w:bodyDiv w:val="1"/>
      <w:marLeft w:val="0"/>
      <w:marRight w:val="0"/>
      <w:marTop w:val="0"/>
      <w:marBottom w:val="0"/>
      <w:divBdr>
        <w:top w:val="none" w:sz="0" w:space="0" w:color="auto"/>
        <w:left w:val="none" w:sz="0" w:space="0" w:color="auto"/>
        <w:bottom w:val="none" w:sz="0" w:space="0" w:color="auto"/>
        <w:right w:val="none" w:sz="0" w:space="0" w:color="auto"/>
      </w:divBdr>
    </w:div>
    <w:div w:id="984240334">
      <w:bodyDiv w:val="1"/>
      <w:marLeft w:val="0"/>
      <w:marRight w:val="0"/>
      <w:marTop w:val="0"/>
      <w:marBottom w:val="0"/>
      <w:divBdr>
        <w:top w:val="none" w:sz="0" w:space="0" w:color="auto"/>
        <w:left w:val="none" w:sz="0" w:space="0" w:color="auto"/>
        <w:bottom w:val="none" w:sz="0" w:space="0" w:color="auto"/>
        <w:right w:val="none" w:sz="0" w:space="0" w:color="auto"/>
      </w:divBdr>
    </w:div>
    <w:div w:id="1012340827">
      <w:bodyDiv w:val="1"/>
      <w:marLeft w:val="0"/>
      <w:marRight w:val="0"/>
      <w:marTop w:val="0"/>
      <w:marBottom w:val="0"/>
      <w:divBdr>
        <w:top w:val="none" w:sz="0" w:space="0" w:color="auto"/>
        <w:left w:val="none" w:sz="0" w:space="0" w:color="auto"/>
        <w:bottom w:val="none" w:sz="0" w:space="0" w:color="auto"/>
        <w:right w:val="none" w:sz="0" w:space="0" w:color="auto"/>
      </w:divBdr>
    </w:div>
    <w:div w:id="1052925094">
      <w:bodyDiv w:val="1"/>
      <w:marLeft w:val="0"/>
      <w:marRight w:val="0"/>
      <w:marTop w:val="0"/>
      <w:marBottom w:val="0"/>
      <w:divBdr>
        <w:top w:val="none" w:sz="0" w:space="0" w:color="auto"/>
        <w:left w:val="none" w:sz="0" w:space="0" w:color="auto"/>
        <w:bottom w:val="none" w:sz="0" w:space="0" w:color="auto"/>
        <w:right w:val="none" w:sz="0" w:space="0" w:color="auto"/>
      </w:divBdr>
    </w:div>
    <w:div w:id="1053313875">
      <w:bodyDiv w:val="1"/>
      <w:marLeft w:val="0"/>
      <w:marRight w:val="0"/>
      <w:marTop w:val="0"/>
      <w:marBottom w:val="0"/>
      <w:divBdr>
        <w:top w:val="none" w:sz="0" w:space="0" w:color="auto"/>
        <w:left w:val="none" w:sz="0" w:space="0" w:color="auto"/>
        <w:bottom w:val="none" w:sz="0" w:space="0" w:color="auto"/>
        <w:right w:val="none" w:sz="0" w:space="0" w:color="auto"/>
      </w:divBdr>
    </w:div>
    <w:div w:id="1057631176">
      <w:bodyDiv w:val="1"/>
      <w:marLeft w:val="0"/>
      <w:marRight w:val="0"/>
      <w:marTop w:val="0"/>
      <w:marBottom w:val="0"/>
      <w:divBdr>
        <w:top w:val="none" w:sz="0" w:space="0" w:color="auto"/>
        <w:left w:val="none" w:sz="0" w:space="0" w:color="auto"/>
        <w:bottom w:val="none" w:sz="0" w:space="0" w:color="auto"/>
        <w:right w:val="none" w:sz="0" w:space="0" w:color="auto"/>
      </w:divBdr>
    </w:div>
    <w:div w:id="1058475752">
      <w:bodyDiv w:val="1"/>
      <w:marLeft w:val="0"/>
      <w:marRight w:val="0"/>
      <w:marTop w:val="0"/>
      <w:marBottom w:val="0"/>
      <w:divBdr>
        <w:top w:val="none" w:sz="0" w:space="0" w:color="auto"/>
        <w:left w:val="none" w:sz="0" w:space="0" w:color="auto"/>
        <w:bottom w:val="none" w:sz="0" w:space="0" w:color="auto"/>
        <w:right w:val="none" w:sz="0" w:space="0" w:color="auto"/>
      </w:divBdr>
    </w:div>
    <w:div w:id="1073311864">
      <w:bodyDiv w:val="1"/>
      <w:marLeft w:val="0"/>
      <w:marRight w:val="0"/>
      <w:marTop w:val="0"/>
      <w:marBottom w:val="0"/>
      <w:divBdr>
        <w:top w:val="none" w:sz="0" w:space="0" w:color="auto"/>
        <w:left w:val="none" w:sz="0" w:space="0" w:color="auto"/>
        <w:bottom w:val="none" w:sz="0" w:space="0" w:color="auto"/>
        <w:right w:val="none" w:sz="0" w:space="0" w:color="auto"/>
      </w:divBdr>
    </w:div>
    <w:div w:id="1075862547">
      <w:bodyDiv w:val="1"/>
      <w:marLeft w:val="0"/>
      <w:marRight w:val="0"/>
      <w:marTop w:val="0"/>
      <w:marBottom w:val="0"/>
      <w:divBdr>
        <w:top w:val="none" w:sz="0" w:space="0" w:color="auto"/>
        <w:left w:val="none" w:sz="0" w:space="0" w:color="auto"/>
        <w:bottom w:val="none" w:sz="0" w:space="0" w:color="auto"/>
        <w:right w:val="none" w:sz="0" w:space="0" w:color="auto"/>
      </w:divBdr>
    </w:div>
    <w:div w:id="1110708482">
      <w:bodyDiv w:val="1"/>
      <w:marLeft w:val="0"/>
      <w:marRight w:val="0"/>
      <w:marTop w:val="0"/>
      <w:marBottom w:val="0"/>
      <w:divBdr>
        <w:top w:val="none" w:sz="0" w:space="0" w:color="auto"/>
        <w:left w:val="none" w:sz="0" w:space="0" w:color="auto"/>
        <w:bottom w:val="none" w:sz="0" w:space="0" w:color="auto"/>
        <w:right w:val="none" w:sz="0" w:space="0" w:color="auto"/>
      </w:divBdr>
    </w:div>
    <w:div w:id="1122772577">
      <w:bodyDiv w:val="1"/>
      <w:marLeft w:val="0"/>
      <w:marRight w:val="0"/>
      <w:marTop w:val="0"/>
      <w:marBottom w:val="0"/>
      <w:divBdr>
        <w:top w:val="none" w:sz="0" w:space="0" w:color="auto"/>
        <w:left w:val="none" w:sz="0" w:space="0" w:color="auto"/>
        <w:bottom w:val="none" w:sz="0" w:space="0" w:color="auto"/>
        <w:right w:val="none" w:sz="0" w:space="0" w:color="auto"/>
      </w:divBdr>
    </w:div>
    <w:div w:id="1137717911">
      <w:bodyDiv w:val="1"/>
      <w:marLeft w:val="0"/>
      <w:marRight w:val="0"/>
      <w:marTop w:val="0"/>
      <w:marBottom w:val="0"/>
      <w:divBdr>
        <w:top w:val="none" w:sz="0" w:space="0" w:color="auto"/>
        <w:left w:val="none" w:sz="0" w:space="0" w:color="auto"/>
        <w:bottom w:val="none" w:sz="0" w:space="0" w:color="auto"/>
        <w:right w:val="none" w:sz="0" w:space="0" w:color="auto"/>
      </w:divBdr>
    </w:div>
    <w:div w:id="1152331848">
      <w:bodyDiv w:val="1"/>
      <w:marLeft w:val="0"/>
      <w:marRight w:val="0"/>
      <w:marTop w:val="0"/>
      <w:marBottom w:val="0"/>
      <w:divBdr>
        <w:top w:val="none" w:sz="0" w:space="0" w:color="auto"/>
        <w:left w:val="none" w:sz="0" w:space="0" w:color="auto"/>
        <w:bottom w:val="none" w:sz="0" w:space="0" w:color="auto"/>
        <w:right w:val="none" w:sz="0" w:space="0" w:color="auto"/>
      </w:divBdr>
    </w:div>
    <w:div w:id="1153108149">
      <w:bodyDiv w:val="1"/>
      <w:marLeft w:val="0"/>
      <w:marRight w:val="0"/>
      <w:marTop w:val="0"/>
      <w:marBottom w:val="0"/>
      <w:divBdr>
        <w:top w:val="none" w:sz="0" w:space="0" w:color="auto"/>
        <w:left w:val="none" w:sz="0" w:space="0" w:color="auto"/>
        <w:bottom w:val="none" w:sz="0" w:space="0" w:color="auto"/>
        <w:right w:val="none" w:sz="0" w:space="0" w:color="auto"/>
      </w:divBdr>
    </w:div>
    <w:div w:id="1157649741">
      <w:bodyDiv w:val="1"/>
      <w:marLeft w:val="0"/>
      <w:marRight w:val="0"/>
      <w:marTop w:val="0"/>
      <w:marBottom w:val="0"/>
      <w:divBdr>
        <w:top w:val="none" w:sz="0" w:space="0" w:color="auto"/>
        <w:left w:val="none" w:sz="0" w:space="0" w:color="auto"/>
        <w:bottom w:val="none" w:sz="0" w:space="0" w:color="auto"/>
        <w:right w:val="none" w:sz="0" w:space="0" w:color="auto"/>
      </w:divBdr>
    </w:div>
    <w:div w:id="1158964586">
      <w:bodyDiv w:val="1"/>
      <w:marLeft w:val="0"/>
      <w:marRight w:val="0"/>
      <w:marTop w:val="0"/>
      <w:marBottom w:val="0"/>
      <w:divBdr>
        <w:top w:val="none" w:sz="0" w:space="0" w:color="auto"/>
        <w:left w:val="none" w:sz="0" w:space="0" w:color="auto"/>
        <w:bottom w:val="none" w:sz="0" w:space="0" w:color="auto"/>
        <w:right w:val="none" w:sz="0" w:space="0" w:color="auto"/>
      </w:divBdr>
    </w:div>
    <w:div w:id="1182010653">
      <w:bodyDiv w:val="1"/>
      <w:marLeft w:val="0"/>
      <w:marRight w:val="0"/>
      <w:marTop w:val="0"/>
      <w:marBottom w:val="0"/>
      <w:divBdr>
        <w:top w:val="none" w:sz="0" w:space="0" w:color="auto"/>
        <w:left w:val="none" w:sz="0" w:space="0" w:color="auto"/>
        <w:bottom w:val="none" w:sz="0" w:space="0" w:color="auto"/>
        <w:right w:val="none" w:sz="0" w:space="0" w:color="auto"/>
      </w:divBdr>
    </w:div>
    <w:div w:id="1199127316">
      <w:bodyDiv w:val="1"/>
      <w:marLeft w:val="0"/>
      <w:marRight w:val="0"/>
      <w:marTop w:val="0"/>
      <w:marBottom w:val="0"/>
      <w:divBdr>
        <w:top w:val="none" w:sz="0" w:space="0" w:color="auto"/>
        <w:left w:val="none" w:sz="0" w:space="0" w:color="auto"/>
        <w:bottom w:val="none" w:sz="0" w:space="0" w:color="auto"/>
        <w:right w:val="none" w:sz="0" w:space="0" w:color="auto"/>
      </w:divBdr>
    </w:div>
    <w:div w:id="1202790439">
      <w:bodyDiv w:val="1"/>
      <w:marLeft w:val="0"/>
      <w:marRight w:val="0"/>
      <w:marTop w:val="0"/>
      <w:marBottom w:val="0"/>
      <w:divBdr>
        <w:top w:val="none" w:sz="0" w:space="0" w:color="auto"/>
        <w:left w:val="none" w:sz="0" w:space="0" w:color="auto"/>
        <w:bottom w:val="none" w:sz="0" w:space="0" w:color="auto"/>
        <w:right w:val="none" w:sz="0" w:space="0" w:color="auto"/>
      </w:divBdr>
    </w:div>
    <w:div w:id="1215968840">
      <w:bodyDiv w:val="1"/>
      <w:marLeft w:val="0"/>
      <w:marRight w:val="0"/>
      <w:marTop w:val="0"/>
      <w:marBottom w:val="0"/>
      <w:divBdr>
        <w:top w:val="none" w:sz="0" w:space="0" w:color="auto"/>
        <w:left w:val="none" w:sz="0" w:space="0" w:color="auto"/>
        <w:bottom w:val="none" w:sz="0" w:space="0" w:color="auto"/>
        <w:right w:val="none" w:sz="0" w:space="0" w:color="auto"/>
      </w:divBdr>
    </w:div>
    <w:div w:id="1246304357">
      <w:bodyDiv w:val="1"/>
      <w:marLeft w:val="0"/>
      <w:marRight w:val="0"/>
      <w:marTop w:val="0"/>
      <w:marBottom w:val="0"/>
      <w:divBdr>
        <w:top w:val="none" w:sz="0" w:space="0" w:color="auto"/>
        <w:left w:val="none" w:sz="0" w:space="0" w:color="auto"/>
        <w:bottom w:val="none" w:sz="0" w:space="0" w:color="auto"/>
        <w:right w:val="none" w:sz="0" w:space="0" w:color="auto"/>
      </w:divBdr>
    </w:div>
    <w:div w:id="1261065771">
      <w:bodyDiv w:val="1"/>
      <w:marLeft w:val="0"/>
      <w:marRight w:val="0"/>
      <w:marTop w:val="0"/>
      <w:marBottom w:val="0"/>
      <w:divBdr>
        <w:top w:val="none" w:sz="0" w:space="0" w:color="auto"/>
        <w:left w:val="none" w:sz="0" w:space="0" w:color="auto"/>
        <w:bottom w:val="none" w:sz="0" w:space="0" w:color="auto"/>
        <w:right w:val="none" w:sz="0" w:space="0" w:color="auto"/>
      </w:divBdr>
    </w:div>
    <w:div w:id="1365910572">
      <w:bodyDiv w:val="1"/>
      <w:marLeft w:val="0"/>
      <w:marRight w:val="0"/>
      <w:marTop w:val="0"/>
      <w:marBottom w:val="0"/>
      <w:divBdr>
        <w:top w:val="none" w:sz="0" w:space="0" w:color="auto"/>
        <w:left w:val="none" w:sz="0" w:space="0" w:color="auto"/>
        <w:bottom w:val="none" w:sz="0" w:space="0" w:color="auto"/>
        <w:right w:val="none" w:sz="0" w:space="0" w:color="auto"/>
      </w:divBdr>
    </w:div>
    <w:div w:id="1390570809">
      <w:bodyDiv w:val="1"/>
      <w:marLeft w:val="0"/>
      <w:marRight w:val="0"/>
      <w:marTop w:val="0"/>
      <w:marBottom w:val="0"/>
      <w:divBdr>
        <w:top w:val="none" w:sz="0" w:space="0" w:color="auto"/>
        <w:left w:val="none" w:sz="0" w:space="0" w:color="auto"/>
        <w:bottom w:val="none" w:sz="0" w:space="0" w:color="auto"/>
        <w:right w:val="none" w:sz="0" w:space="0" w:color="auto"/>
      </w:divBdr>
    </w:div>
    <w:div w:id="1400446251">
      <w:bodyDiv w:val="1"/>
      <w:marLeft w:val="0"/>
      <w:marRight w:val="0"/>
      <w:marTop w:val="0"/>
      <w:marBottom w:val="0"/>
      <w:divBdr>
        <w:top w:val="none" w:sz="0" w:space="0" w:color="auto"/>
        <w:left w:val="none" w:sz="0" w:space="0" w:color="auto"/>
        <w:bottom w:val="none" w:sz="0" w:space="0" w:color="auto"/>
        <w:right w:val="none" w:sz="0" w:space="0" w:color="auto"/>
      </w:divBdr>
    </w:div>
    <w:div w:id="1422022360">
      <w:bodyDiv w:val="1"/>
      <w:marLeft w:val="0"/>
      <w:marRight w:val="0"/>
      <w:marTop w:val="0"/>
      <w:marBottom w:val="0"/>
      <w:divBdr>
        <w:top w:val="none" w:sz="0" w:space="0" w:color="auto"/>
        <w:left w:val="none" w:sz="0" w:space="0" w:color="auto"/>
        <w:bottom w:val="none" w:sz="0" w:space="0" w:color="auto"/>
        <w:right w:val="none" w:sz="0" w:space="0" w:color="auto"/>
      </w:divBdr>
    </w:div>
    <w:div w:id="1426219664">
      <w:bodyDiv w:val="1"/>
      <w:marLeft w:val="0"/>
      <w:marRight w:val="0"/>
      <w:marTop w:val="0"/>
      <w:marBottom w:val="0"/>
      <w:divBdr>
        <w:top w:val="none" w:sz="0" w:space="0" w:color="auto"/>
        <w:left w:val="none" w:sz="0" w:space="0" w:color="auto"/>
        <w:bottom w:val="none" w:sz="0" w:space="0" w:color="auto"/>
        <w:right w:val="none" w:sz="0" w:space="0" w:color="auto"/>
      </w:divBdr>
    </w:div>
    <w:div w:id="1450078155">
      <w:bodyDiv w:val="1"/>
      <w:marLeft w:val="0"/>
      <w:marRight w:val="0"/>
      <w:marTop w:val="0"/>
      <w:marBottom w:val="0"/>
      <w:divBdr>
        <w:top w:val="none" w:sz="0" w:space="0" w:color="auto"/>
        <w:left w:val="none" w:sz="0" w:space="0" w:color="auto"/>
        <w:bottom w:val="none" w:sz="0" w:space="0" w:color="auto"/>
        <w:right w:val="none" w:sz="0" w:space="0" w:color="auto"/>
      </w:divBdr>
    </w:div>
    <w:div w:id="1461150577">
      <w:bodyDiv w:val="1"/>
      <w:marLeft w:val="0"/>
      <w:marRight w:val="0"/>
      <w:marTop w:val="0"/>
      <w:marBottom w:val="0"/>
      <w:divBdr>
        <w:top w:val="none" w:sz="0" w:space="0" w:color="auto"/>
        <w:left w:val="none" w:sz="0" w:space="0" w:color="auto"/>
        <w:bottom w:val="none" w:sz="0" w:space="0" w:color="auto"/>
        <w:right w:val="none" w:sz="0" w:space="0" w:color="auto"/>
      </w:divBdr>
    </w:div>
    <w:div w:id="1463574237">
      <w:bodyDiv w:val="1"/>
      <w:marLeft w:val="0"/>
      <w:marRight w:val="0"/>
      <w:marTop w:val="0"/>
      <w:marBottom w:val="0"/>
      <w:divBdr>
        <w:top w:val="none" w:sz="0" w:space="0" w:color="auto"/>
        <w:left w:val="none" w:sz="0" w:space="0" w:color="auto"/>
        <w:bottom w:val="none" w:sz="0" w:space="0" w:color="auto"/>
        <w:right w:val="none" w:sz="0" w:space="0" w:color="auto"/>
      </w:divBdr>
    </w:div>
    <w:div w:id="1495493822">
      <w:bodyDiv w:val="1"/>
      <w:marLeft w:val="0"/>
      <w:marRight w:val="0"/>
      <w:marTop w:val="0"/>
      <w:marBottom w:val="0"/>
      <w:divBdr>
        <w:top w:val="none" w:sz="0" w:space="0" w:color="auto"/>
        <w:left w:val="none" w:sz="0" w:space="0" w:color="auto"/>
        <w:bottom w:val="none" w:sz="0" w:space="0" w:color="auto"/>
        <w:right w:val="none" w:sz="0" w:space="0" w:color="auto"/>
      </w:divBdr>
    </w:div>
    <w:div w:id="1506743558">
      <w:bodyDiv w:val="1"/>
      <w:marLeft w:val="0"/>
      <w:marRight w:val="0"/>
      <w:marTop w:val="0"/>
      <w:marBottom w:val="0"/>
      <w:divBdr>
        <w:top w:val="none" w:sz="0" w:space="0" w:color="auto"/>
        <w:left w:val="none" w:sz="0" w:space="0" w:color="auto"/>
        <w:bottom w:val="none" w:sz="0" w:space="0" w:color="auto"/>
        <w:right w:val="none" w:sz="0" w:space="0" w:color="auto"/>
      </w:divBdr>
    </w:div>
    <w:div w:id="1533424845">
      <w:bodyDiv w:val="1"/>
      <w:marLeft w:val="0"/>
      <w:marRight w:val="0"/>
      <w:marTop w:val="0"/>
      <w:marBottom w:val="0"/>
      <w:divBdr>
        <w:top w:val="none" w:sz="0" w:space="0" w:color="auto"/>
        <w:left w:val="none" w:sz="0" w:space="0" w:color="auto"/>
        <w:bottom w:val="none" w:sz="0" w:space="0" w:color="auto"/>
        <w:right w:val="none" w:sz="0" w:space="0" w:color="auto"/>
      </w:divBdr>
    </w:div>
    <w:div w:id="1539857125">
      <w:bodyDiv w:val="1"/>
      <w:marLeft w:val="0"/>
      <w:marRight w:val="0"/>
      <w:marTop w:val="0"/>
      <w:marBottom w:val="0"/>
      <w:divBdr>
        <w:top w:val="none" w:sz="0" w:space="0" w:color="auto"/>
        <w:left w:val="none" w:sz="0" w:space="0" w:color="auto"/>
        <w:bottom w:val="none" w:sz="0" w:space="0" w:color="auto"/>
        <w:right w:val="none" w:sz="0" w:space="0" w:color="auto"/>
      </w:divBdr>
    </w:div>
    <w:div w:id="1547641928">
      <w:bodyDiv w:val="1"/>
      <w:marLeft w:val="0"/>
      <w:marRight w:val="0"/>
      <w:marTop w:val="0"/>
      <w:marBottom w:val="0"/>
      <w:divBdr>
        <w:top w:val="none" w:sz="0" w:space="0" w:color="auto"/>
        <w:left w:val="none" w:sz="0" w:space="0" w:color="auto"/>
        <w:bottom w:val="none" w:sz="0" w:space="0" w:color="auto"/>
        <w:right w:val="none" w:sz="0" w:space="0" w:color="auto"/>
      </w:divBdr>
    </w:div>
    <w:div w:id="1549296034">
      <w:bodyDiv w:val="1"/>
      <w:marLeft w:val="0"/>
      <w:marRight w:val="0"/>
      <w:marTop w:val="0"/>
      <w:marBottom w:val="0"/>
      <w:divBdr>
        <w:top w:val="none" w:sz="0" w:space="0" w:color="auto"/>
        <w:left w:val="none" w:sz="0" w:space="0" w:color="auto"/>
        <w:bottom w:val="none" w:sz="0" w:space="0" w:color="auto"/>
        <w:right w:val="none" w:sz="0" w:space="0" w:color="auto"/>
      </w:divBdr>
    </w:div>
    <w:div w:id="1550919547">
      <w:bodyDiv w:val="1"/>
      <w:marLeft w:val="0"/>
      <w:marRight w:val="0"/>
      <w:marTop w:val="0"/>
      <w:marBottom w:val="0"/>
      <w:divBdr>
        <w:top w:val="none" w:sz="0" w:space="0" w:color="auto"/>
        <w:left w:val="none" w:sz="0" w:space="0" w:color="auto"/>
        <w:bottom w:val="none" w:sz="0" w:space="0" w:color="auto"/>
        <w:right w:val="none" w:sz="0" w:space="0" w:color="auto"/>
      </w:divBdr>
    </w:div>
    <w:div w:id="1554191984">
      <w:bodyDiv w:val="1"/>
      <w:marLeft w:val="0"/>
      <w:marRight w:val="0"/>
      <w:marTop w:val="0"/>
      <w:marBottom w:val="0"/>
      <w:divBdr>
        <w:top w:val="none" w:sz="0" w:space="0" w:color="auto"/>
        <w:left w:val="none" w:sz="0" w:space="0" w:color="auto"/>
        <w:bottom w:val="none" w:sz="0" w:space="0" w:color="auto"/>
        <w:right w:val="none" w:sz="0" w:space="0" w:color="auto"/>
      </w:divBdr>
    </w:div>
    <w:div w:id="1559509604">
      <w:bodyDiv w:val="1"/>
      <w:marLeft w:val="0"/>
      <w:marRight w:val="0"/>
      <w:marTop w:val="0"/>
      <w:marBottom w:val="0"/>
      <w:divBdr>
        <w:top w:val="none" w:sz="0" w:space="0" w:color="auto"/>
        <w:left w:val="none" w:sz="0" w:space="0" w:color="auto"/>
        <w:bottom w:val="none" w:sz="0" w:space="0" w:color="auto"/>
        <w:right w:val="none" w:sz="0" w:space="0" w:color="auto"/>
      </w:divBdr>
    </w:div>
    <w:div w:id="1580284912">
      <w:bodyDiv w:val="1"/>
      <w:marLeft w:val="0"/>
      <w:marRight w:val="0"/>
      <w:marTop w:val="0"/>
      <w:marBottom w:val="0"/>
      <w:divBdr>
        <w:top w:val="none" w:sz="0" w:space="0" w:color="auto"/>
        <w:left w:val="none" w:sz="0" w:space="0" w:color="auto"/>
        <w:bottom w:val="none" w:sz="0" w:space="0" w:color="auto"/>
        <w:right w:val="none" w:sz="0" w:space="0" w:color="auto"/>
      </w:divBdr>
    </w:div>
    <w:div w:id="1602685690">
      <w:bodyDiv w:val="1"/>
      <w:marLeft w:val="0"/>
      <w:marRight w:val="0"/>
      <w:marTop w:val="0"/>
      <w:marBottom w:val="0"/>
      <w:divBdr>
        <w:top w:val="none" w:sz="0" w:space="0" w:color="auto"/>
        <w:left w:val="none" w:sz="0" w:space="0" w:color="auto"/>
        <w:bottom w:val="none" w:sz="0" w:space="0" w:color="auto"/>
        <w:right w:val="none" w:sz="0" w:space="0" w:color="auto"/>
      </w:divBdr>
    </w:div>
    <w:div w:id="1605116604">
      <w:bodyDiv w:val="1"/>
      <w:marLeft w:val="0"/>
      <w:marRight w:val="0"/>
      <w:marTop w:val="0"/>
      <w:marBottom w:val="0"/>
      <w:divBdr>
        <w:top w:val="none" w:sz="0" w:space="0" w:color="auto"/>
        <w:left w:val="none" w:sz="0" w:space="0" w:color="auto"/>
        <w:bottom w:val="none" w:sz="0" w:space="0" w:color="auto"/>
        <w:right w:val="none" w:sz="0" w:space="0" w:color="auto"/>
      </w:divBdr>
    </w:div>
    <w:div w:id="1620649950">
      <w:bodyDiv w:val="1"/>
      <w:marLeft w:val="0"/>
      <w:marRight w:val="0"/>
      <w:marTop w:val="0"/>
      <w:marBottom w:val="0"/>
      <w:divBdr>
        <w:top w:val="none" w:sz="0" w:space="0" w:color="auto"/>
        <w:left w:val="none" w:sz="0" w:space="0" w:color="auto"/>
        <w:bottom w:val="none" w:sz="0" w:space="0" w:color="auto"/>
        <w:right w:val="none" w:sz="0" w:space="0" w:color="auto"/>
      </w:divBdr>
    </w:div>
    <w:div w:id="1683429394">
      <w:bodyDiv w:val="1"/>
      <w:marLeft w:val="0"/>
      <w:marRight w:val="0"/>
      <w:marTop w:val="0"/>
      <w:marBottom w:val="0"/>
      <w:divBdr>
        <w:top w:val="none" w:sz="0" w:space="0" w:color="auto"/>
        <w:left w:val="none" w:sz="0" w:space="0" w:color="auto"/>
        <w:bottom w:val="none" w:sz="0" w:space="0" w:color="auto"/>
        <w:right w:val="none" w:sz="0" w:space="0" w:color="auto"/>
      </w:divBdr>
    </w:div>
    <w:div w:id="1686125760">
      <w:bodyDiv w:val="1"/>
      <w:marLeft w:val="0"/>
      <w:marRight w:val="0"/>
      <w:marTop w:val="0"/>
      <w:marBottom w:val="0"/>
      <w:divBdr>
        <w:top w:val="none" w:sz="0" w:space="0" w:color="auto"/>
        <w:left w:val="none" w:sz="0" w:space="0" w:color="auto"/>
        <w:bottom w:val="none" w:sz="0" w:space="0" w:color="auto"/>
        <w:right w:val="none" w:sz="0" w:space="0" w:color="auto"/>
      </w:divBdr>
    </w:div>
    <w:div w:id="1699963941">
      <w:bodyDiv w:val="1"/>
      <w:marLeft w:val="0"/>
      <w:marRight w:val="0"/>
      <w:marTop w:val="0"/>
      <w:marBottom w:val="0"/>
      <w:divBdr>
        <w:top w:val="none" w:sz="0" w:space="0" w:color="auto"/>
        <w:left w:val="none" w:sz="0" w:space="0" w:color="auto"/>
        <w:bottom w:val="none" w:sz="0" w:space="0" w:color="auto"/>
        <w:right w:val="none" w:sz="0" w:space="0" w:color="auto"/>
      </w:divBdr>
    </w:div>
    <w:div w:id="1709841408">
      <w:bodyDiv w:val="1"/>
      <w:marLeft w:val="0"/>
      <w:marRight w:val="0"/>
      <w:marTop w:val="0"/>
      <w:marBottom w:val="0"/>
      <w:divBdr>
        <w:top w:val="none" w:sz="0" w:space="0" w:color="auto"/>
        <w:left w:val="none" w:sz="0" w:space="0" w:color="auto"/>
        <w:bottom w:val="none" w:sz="0" w:space="0" w:color="auto"/>
        <w:right w:val="none" w:sz="0" w:space="0" w:color="auto"/>
      </w:divBdr>
    </w:div>
    <w:div w:id="1723862926">
      <w:bodyDiv w:val="1"/>
      <w:marLeft w:val="0"/>
      <w:marRight w:val="0"/>
      <w:marTop w:val="0"/>
      <w:marBottom w:val="0"/>
      <w:divBdr>
        <w:top w:val="none" w:sz="0" w:space="0" w:color="auto"/>
        <w:left w:val="none" w:sz="0" w:space="0" w:color="auto"/>
        <w:bottom w:val="none" w:sz="0" w:space="0" w:color="auto"/>
        <w:right w:val="none" w:sz="0" w:space="0" w:color="auto"/>
      </w:divBdr>
    </w:div>
    <w:div w:id="1743021948">
      <w:bodyDiv w:val="1"/>
      <w:marLeft w:val="0"/>
      <w:marRight w:val="0"/>
      <w:marTop w:val="0"/>
      <w:marBottom w:val="0"/>
      <w:divBdr>
        <w:top w:val="none" w:sz="0" w:space="0" w:color="auto"/>
        <w:left w:val="none" w:sz="0" w:space="0" w:color="auto"/>
        <w:bottom w:val="none" w:sz="0" w:space="0" w:color="auto"/>
        <w:right w:val="none" w:sz="0" w:space="0" w:color="auto"/>
      </w:divBdr>
    </w:div>
    <w:div w:id="1777016767">
      <w:bodyDiv w:val="1"/>
      <w:marLeft w:val="0"/>
      <w:marRight w:val="0"/>
      <w:marTop w:val="0"/>
      <w:marBottom w:val="0"/>
      <w:divBdr>
        <w:top w:val="none" w:sz="0" w:space="0" w:color="auto"/>
        <w:left w:val="none" w:sz="0" w:space="0" w:color="auto"/>
        <w:bottom w:val="none" w:sz="0" w:space="0" w:color="auto"/>
        <w:right w:val="none" w:sz="0" w:space="0" w:color="auto"/>
      </w:divBdr>
    </w:div>
    <w:div w:id="1787433271">
      <w:bodyDiv w:val="1"/>
      <w:marLeft w:val="0"/>
      <w:marRight w:val="0"/>
      <w:marTop w:val="0"/>
      <w:marBottom w:val="0"/>
      <w:divBdr>
        <w:top w:val="none" w:sz="0" w:space="0" w:color="auto"/>
        <w:left w:val="none" w:sz="0" w:space="0" w:color="auto"/>
        <w:bottom w:val="none" w:sz="0" w:space="0" w:color="auto"/>
        <w:right w:val="none" w:sz="0" w:space="0" w:color="auto"/>
      </w:divBdr>
    </w:div>
    <w:div w:id="1792625453">
      <w:bodyDiv w:val="1"/>
      <w:marLeft w:val="0"/>
      <w:marRight w:val="0"/>
      <w:marTop w:val="0"/>
      <w:marBottom w:val="0"/>
      <w:divBdr>
        <w:top w:val="none" w:sz="0" w:space="0" w:color="auto"/>
        <w:left w:val="none" w:sz="0" w:space="0" w:color="auto"/>
        <w:bottom w:val="none" w:sz="0" w:space="0" w:color="auto"/>
        <w:right w:val="none" w:sz="0" w:space="0" w:color="auto"/>
      </w:divBdr>
    </w:div>
    <w:div w:id="1794862420">
      <w:bodyDiv w:val="1"/>
      <w:marLeft w:val="0"/>
      <w:marRight w:val="0"/>
      <w:marTop w:val="0"/>
      <w:marBottom w:val="0"/>
      <w:divBdr>
        <w:top w:val="none" w:sz="0" w:space="0" w:color="auto"/>
        <w:left w:val="none" w:sz="0" w:space="0" w:color="auto"/>
        <w:bottom w:val="none" w:sz="0" w:space="0" w:color="auto"/>
        <w:right w:val="none" w:sz="0" w:space="0" w:color="auto"/>
      </w:divBdr>
    </w:div>
    <w:div w:id="1807695359">
      <w:bodyDiv w:val="1"/>
      <w:marLeft w:val="0"/>
      <w:marRight w:val="0"/>
      <w:marTop w:val="0"/>
      <w:marBottom w:val="0"/>
      <w:divBdr>
        <w:top w:val="none" w:sz="0" w:space="0" w:color="auto"/>
        <w:left w:val="none" w:sz="0" w:space="0" w:color="auto"/>
        <w:bottom w:val="none" w:sz="0" w:space="0" w:color="auto"/>
        <w:right w:val="none" w:sz="0" w:space="0" w:color="auto"/>
      </w:divBdr>
    </w:div>
    <w:div w:id="1829057849">
      <w:bodyDiv w:val="1"/>
      <w:marLeft w:val="0"/>
      <w:marRight w:val="0"/>
      <w:marTop w:val="0"/>
      <w:marBottom w:val="0"/>
      <w:divBdr>
        <w:top w:val="none" w:sz="0" w:space="0" w:color="auto"/>
        <w:left w:val="none" w:sz="0" w:space="0" w:color="auto"/>
        <w:bottom w:val="none" w:sz="0" w:space="0" w:color="auto"/>
        <w:right w:val="none" w:sz="0" w:space="0" w:color="auto"/>
      </w:divBdr>
    </w:div>
    <w:div w:id="1865902864">
      <w:bodyDiv w:val="1"/>
      <w:marLeft w:val="0"/>
      <w:marRight w:val="0"/>
      <w:marTop w:val="0"/>
      <w:marBottom w:val="0"/>
      <w:divBdr>
        <w:top w:val="none" w:sz="0" w:space="0" w:color="auto"/>
        <w:left w:val="none" w:sz="0" w:space="0" w:color="auto"/>
        <w:bottom w:val="none" w:sz="0" w:space="0" w:color="auto"/>
        <w:right w:val="none" w:sz="0" w:space="0" w:color="auto"/>
      </w:divBdr>
    </w:div>
    <w:div w:id="1878154694">
      <w:bodyDiv w:val="1"/>
      <w:marLeft w:val="0"/>
      <w:marRight w:val="0"/>
      <w:marTop w:val="0"/>
      <w:marBottom w:val="0"/>
      <w:divBdr>
        <w:top w:val="none" w:sz="0" w:space="0" w:color="auto"/>
        <w:left w:val="none" w:sz="0" w:space="0" w:color="auto"/>
        <w:bottom w:val="none" w:sz="0" w:space="0" w:color="auto"/>
        <w:right w:val="none" w:sz="0" w:space="0" w:color="auto"/>
      </w:divBdr>
    </w:div>
    <w:div w:id="1919706123">
      <w:bodyDiv w:val="1"/>
      <w:marLeft w:val="0"/>
      <w:marRight w:val="0"/>
      <w:marTop w:val="0"/>
      <w:marBottom w:val="0"/>
      <w:divBdr>
        <w:top w:val="none" w:sz="0" w:space="0" w:color="auto"/>
        <w:left w:val="none" w:sz="0" w:space="0" w:color="auto"/>
        <w:bottom w:val="none" w:sz="0" w:space="0" w:color="auto"/>
        <w:right w:val="none" w:sz="0" w:space="0" w:color="auto"/>
      </w:divBdr>
    </w:div>
    <w:div w:id="1922786189">
      <w:bodyDiv w:val="1"/>
      <w:marLeft w:val="0"/>
      <w:marRight w:val="0"/>
      <w:marTop w:val="0"/>
      <w:marBottom w:val="0"/>
      <w:divBdr>
        <w:top w:val="none" w:sz="0" w:space="0" w:color="auto"/>
        <w:left w:val="none" w:sz="0" w:space="0" w:color="auto"/>
        <w:bottom w:val="none" w:sz="0" w:space="0" w:color="auto"/>
        <w:right w:val="none" w:sz="0" w:space="0" w:color="auto"/>
      </w:divBdr>
    </w:div>
    <w:div w:id="1926528505">
      <w:bodyDiv w:val="1"/>
      <w:marLeft w:val="0"/>
      <w:marRight w:val="0"/>
      <w:marTop w:val="0"/>
      <w:marBottom w:val="0"/>
      <w:divBdr>
        <w:top w:val="none" w:sz="0" w:space="0" w:color="auto"/>
        <w:left w:val="none" w:sz="0" w:space="0" w:color="auto"/>
        <w:bottom w:val="none" w:sz="0" w:space="0" w:color="auto"/>
        <w:right w:val="none" w:sz="0" w:space="0" w:color="auto"/>
      </w:divBdr>
    </w:div>
    <w:div w:id="1931229754">
      <w:bodyDiv w:val="1"/>
      <w:marLeft w:val="0"/>
      <w:marRight w:val="0"/>
      <w:marTop w:val="0"/>
      <w:marBottom w:val="0"/>
      <w:divBdr>
        <w:top w:val="none" w:sz="0" w:space="0" w:color="auto"/>
        <w:left w:val="none" w:sz="0" w:space="0" w:color="auto"/>
        <w:bottom w:val="none" w:sz="0" w:space="0" w:color="auto"/>
        <w:right w:val="none" w:sz="0" w:space="0" w:color="auto"/>
      </w:divBdr>
    </w:div>
    <w:div w:id="1953583401">
      <w:bodyDiv w:val="1"/>
      <w:marLeft w:val="0"/>
      <w:marRight w:val="0"/>
      <w:marTop w:val="0"/>
      <w:marBottom w:val="0"/>
      <w:divBdr>
        <w:top w:val="none" w:sz="0" w:space="0" w:color="auto"/>
        <w:left w:val="none" w:sz="0" w:space="0" w:color="auto"/>
        <w:bottom w:val="none" w:sz="0" w:space="0" w:color="auto"/>
        <w:right w:val="none" w:sz="0" w:space="0" w:color="auto"/>
      </w:divBdr>
    </w:div>
    <w:div w:id="1987466657">
      <w:bodyDiv w:val="1"/>
      <w:marLeft w:val="0"/>
      <w:marRight w:val="0"/>
      <w:marTop w:val="0"/>
      <w:marBottom w:val="0"/>
      <w:divBdr>
        <w:top w:val="none" w:sz="0" w:space="0" w:color="auto"/>
        <w:left w:val="none" w:sz="0" w:space="0" w:color="auto"/>
        <w:bottom w:val="none" w:sz="0" w:space="0" w:color="auto"/>
        <w:right w:val="none" w:sz="0" w:space="0" w:color="auto"/>
      </w:divBdr>
    </w:div>
    <w:div w:id="1997341799">
      <w:bodyDiv w:val="1"/>
      <w:marLeft w:val="0"/>
      <w:marRight w:val="0"/>
      <w:marTop w:val="0"/>
      <w:marBottom w:val="0"/>
      <w:divBdr>
        <w:top w:val="none" w:sz="0" w:space="0" w:color="auto"/>
        <w:left w:val="none" w:sz="0" w:space="0" w:color="auto"/>
        <w:bottom w:val="none" w:sz="0" w:space="0" w:color="auto"/>
        <w:right w:val="none" w:sz="0" w:space="0" w:color="auto"/>
      </w:divBdr>
    </w:div>
    <w:div w:id="2002657739">
      <w:bodyDiv w:val="1"/>
      <w:marLeft w:val="0"/>
      <w:marRight w:val="0"/>
      <w:marTop w:val="0"/>
      <w:marBottom w:val="0"/>
      <w:divBdr>
        <w:top w:val="none" w:sz="0" w:space="0" w:color="auto"/>
        <w:left w:val="none" w:sz="0" w:space="0" w:color="auto"/>
        <w:bottom w:val="none" w:sz="0" w:space="0" w:color="auto"/>
        <w:right w:val="none" w:sz="0" w:space="0" w:color="auto"/>
      </w:divBdr>
    </w:div>
    <w:div w:id="2004698261">
      <w:bodyDiv w:val="1"/>
      <w:marLeft w:val="0"/>
      <w:marRight w:val="0"/>
      <w:marTop w:val="0"/>
      <w:marBottom w:val="0"/>
      <w:divBdr>
        <w:top w:val="none" w:sz="0" w:space="0" w:color="auto"/>
        <w:left w:val="none" w:sz="0" w:space="0" w:color="auto"/>
        <w:bottom w:val="none" w:sz="0" w:space="0" w:color="auto"/>
        <w:right w:val="none" w:sz="0" w:space="0" w:color="auto"/>
      </w:divBdr>
    </w:div>
    <w:div w:id="2011135417">
      <w:bodyDiv w:val="1"/>
      <w:marLeft w:val="0"/>
      <w:marRight w:val="0"/>
      <w:marTop w:val="0"/>
      <w:marBottom w:val="0"/>
      <w:divBdr>
        <w:top w:val="none" w:sz="0" w:space="0" w:color="auto"/>
        <w:left w:val="none" w:sz="0" w:space="0" w:color="auto"/>
        <w:bottom w:val="none" w:sz="0" w:space="0" w:color="auto"/>
        <w:right w:val="none" w:sz="0" w:space="0" w:color="auto"/>
      </w:divBdr>
    </w:div>
    <w:div w:id="2026906389">
      <w:bodyDiv w:val="1"/>
      <w:marLeft w:val="0"/>
      <w:marRight w:val="0"/>
      <w:marTop w:val="0"/>
      <w:marBottom w:val="0"/>
      <w:divBdr>
        <w:top w:val="none" w:sz="0" w:space="0" w:color="auto"/>
        <w:left w:val="none" w:sz="0" w:space="0" w:color="auto"/>
        <w:bottom w:val="none" w:sz="0" w:space="0" w:color="auto"/>
        <w:right w:val="none" w:sz="0" w:space="0" w:color="auto"/>
      </w:divBdr>
    </w:div>
    <w:div w:id="2033997480">
      <w:bodyDiv w:val="1"/>
      <w:marLeft w:val="0"/>
      <w:marRight w:val="0"/>
      <w:marTop w:val="0"/>
      <w:marBottom w:val="0"/>
      <w:divBdr>
        <w:top w:val="none" w:sz="0" w:space="0" w:color="auto"/>
        <w:left w:val="none" w:sz="0" w:space="0" w:color="auto"/>
        <w:bottom w:val="none" w:sz="0" w:space="0" w:color="auto"/>
        <w:right w:val="none" w:sz="0" w:space="0" w:color="auto"/>
      </w:divBdr>
    </w:div>
    <w:div w:id="2035841032">
      <w:bodyDiv w:val="1"/>
      <w:marLeft w:val="0"/>
      <w:marRight w:val="0"/>
      <w:marTop w:val="0"/>
      <w:marBottom w:val="0"/>
      <w:divBdr>
        <w:top w:val="none" w:sz="0" w:space="0" w:color="auto"/>
        <w:left w:val="none" w:sz="0" w:space="0" w:color="auto"/>
        <w:bottom w:val="none" w:sz="0" w:space="0" w:color="auto"/>
        <w:right w:val="none" w:sz="0" w:space="0" w:color="auto"/>
      </w:divBdr>
    </w:div>
    <w:div w:id="2048986762">
      <w:bodyDiv w:val="1"/>
      <w:marLeft w:val="0"/>
      <w:marRight w:val="0"/>
      <w:marTop w:val="0"/>
      <w:marBottom w:val="0"/>
      <w:divBdr>
        <w:top w:val="none" w:sz="0" w:space="0" w:color="auto"/>
        <w:left w:val="none" w:sz="0" w:space="0" w:color="auto"/>
        <w:bottom w:val="none" w:sz="0" w:space="0" w:color="auto"/>
        <w:right w:val="none" w:sz="0" w:space="0" w:color="auto"/>
      </w:divBdr>
    </w:div>
    <w:div w:id="2062361119">
      <w:bodyDiv w:val="1"/>
      <w:marLeft w:val="0"/>
      <w:marRight w:val="0"/>
      <w:marTop w:val="0"/>
      <w:marBottom w:val="0"/>
      <w:divBdr>
        <w:top w:val="none" w:sz="0" w:space="0" w:color="auto"/>
        <w:left w:val="none" w:sz="0" w:space="0" w:color="auto"/>
        <w:bottom w:val="none" w:sz="0" w:space="0" w:color="auto"/>
        <w:right w:val="none" w:sz="0" w:space="0" w:color="auto"/>
      </w:divBdr>
    </w:div>
    <w:div w:id="2064594590">
      <w:bodyDiv w:val="1"/>
      <w:marLeft w:val="0"/>
      <w:marRight w:val="0"/>
      <w:marTop w:val="0"/>
      <w:marBottom w:val="0"/>
      <w:divBdr>
        <w:top w:val="none" w:sz="0" w:space="0" w:color="auto"/>
        <w:left w:val="none" w:sz="0" w:space="0" w:color="auto"/>
        <w:bottom w:val="none" w:sz="0" w:space="0" w:color="auto"/>
        <w:right w:val="none" w:sz="0" w:space="0" w:color="auto"/>
      </w:divBdr>
    </w:div>
    <w:div w:id="2071272035">
      <w:bodyDiv w:val="1"/>
      <w:marLeft w:val="0"/>
      <w:marRight w:val="0"/>
      <w:marTop w:val="0"/>
      <w:marBottom w:val="0"/>
      <w:divBdr>
        <w:top w:val="none" w:sz="0" w:space="0" w:color="auto"/>
        <w:left w:val="none" w:sz="0" w:space="0" w:color="auto"/>
        <w:bottom w:val="none" w:sz="0" w:space="0" w:color="auto"/>
        <w:right w:val="none" w:sz="0" w:space="0" w:color="auto"/>
      </w:divBdr>
    </w:div>
    <w:div w:id="2072077041">
      <w:bodyDiv w:val="1"/>
      <w:marLeft w:val="0"/>
      <w:marRight w:val="0"/>
      <w:marTop w:val="0"/>
      <w:marBottom w:val="0"/>
      <w:divBdr>
        <w:top w:val="none" w:sz="0" w:space="0" w:color="auto"/>
        <w:left w:val="none" w:sz="0" w:space="0" w:color="auto"/>
        <w:bottom w:val="none" w:sz="0" w:space="0" w:color="auto"/>
        <w:right w:val="none" w:sz="0" w:space="0" w:color="auto"/>
      </w:divBdr>
    </w:div>
    <w:div w:id="2085714858">
      <w:bodyDiv w:val="1"/>
      <w:marLeft w:val="0"/>
      <w:marRight w:val="0"/>
      <w:marTop w:val="0"/>
      <w:marBottom w:val="0"/>
      <w:divBdr>
        <w:top w:val="none" w:sz="0" w:space="0" w:color="auto"/>
        <w:left w:val="none" w:sz="0" w:space="0" w:color="auto"/>
        <w:bottom w:val="none" w:sz="0" w:space="0" w:color="auto"/>
        <w:right w:val="none" w:sz="0" w:space="0" w:color="auto"/>
      </w:divBdr>
    </w:div>
    <w:div w:id="2103524002">
      <w:bodyDiv w:val="1"/>
      <w:marLeft w:val="0"/>
      <w:marRight w:val="0"/>
      <w:marTop w:val="0"/>
      <w:marBottom w:val="0"/>
      <w:divBdr>
        <w:top w:val="none" w:sz="0" w:space="0" w:color="auto"/>
        <w:left w:val="none" w:sz="0" w:space="0" w:color="auto"/>
        <w:bottom w:val="none" w:sz="0" w:space="0" w:color="auto"/>
        <w:right w:val="none" w:sz="0" w:space="0" w:color="auto"/>
      </w:divBdr>
    </w:div>
    <w:div w:id="2117745784">
      <w:bodyDiv w:val="1"/>
      <w:marLeft w:val="0"/>
      <w:marRight w:val="0"/>
      <w:marTop w:val="0"/>
      <w:marBottom w:val="0"/>
      <w:divBdr>
        <w:top w:val="none" w:sz="0" w:space="0" w:color="auto"/>
        <w:left w:val="none" w:sz="0" w:space="0" w:color="auto"/>
        <w:bottom w:val="none" w:sz="0" w:space="0" w:color="auto"/>
        <w:right w:val="none" w:sz="0" w:space="0" w:color="auto"/>
      </w:divBdr>
    </w:div>
    <w:div w:id="2120754699">
      <w:bodyDiv w:val="1"/>
      <w:marLeft w:val="0"/>
      <w:marRight w:val="0"/>
      <w:marTop w:val="0"/>
      <w:marBottom w:val="0"/>
      <w:divBdr>
        <w:top w:val="none" w:sz="0" w:space="0" w:color="auto"/>
        <w:left w:val="none" w:sz="0" w:space="0" w:color="auto"/>
        <w:bottom w:val="none" w:sz="0" w:space="0" w:color="auto"/>
        <w:right w:val="none" w:sz="0" w:space="0" w:color="auto"/>
      </w:divBdr>
    </w:div>
    <w:div w:id="2123379753">
      <w:bodyDiv w:val="1"/>
      <w:marLeft w:val="0"/>
      <w:marRight w:val="0"/>
      <w:marTop w:val="0"/>
      <w:marBottom w:val="0"/>
      <w:divBdr>
        <w:top w:val="none" w:sz="0" w:space="0" w:color="auto"/>
        <w:left w:val="none" w:sz="0" w:space="0" w:color="auto"/>
        <w:bottom w:val="none" w:sz="0" w:space="0" w:color="auto"/>
        <w:right w:val="none" w:sz="0" w:space="0" w:color="auto"/>
      </w:divBdr>
    </w:div>
    <w:div w:id="214573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bit.audi@widyatama.ac.id2"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2006">
  <b:Source>
    <b:Tag>Tra24</b:Tag>
    <b:SourceType>InternetSite</b:SourceType>
    <b:Guid>{ECA0D875-CC4B-4681-AFF3-14948CE0C79A}</b:Guid>
    <b:Author>
      <b:Author>
        <b:Corporate>Trademap</b:Corporate>
      </b:Author>
    </b:Author>
    <b:Title>List of supplying markets for a product imported by Switzerland</b:Title>
    <b:Year>2024</b:Year>
    <b:RefOrder>2</b:RefOrder>
  </b:Source>
  <b:Source>
    <b:Tag>Mae23</b:Tag>
    <b:SourceType>InternetSite</b:SourceType>
    <b:Guid>{6BCA50BE-C852-427B-847B-3801FC058167}</b:Guid>
    <b:Title>Die wirtschaftliche und die gesellschaftliche Bedeutung von Gold</b:Title>
    <b:Year>2023</b:Year>
    <b:InternetSiteTitle>MoneyToday.ch</b:InternetSiteTitle>
    <b:Month>Maret</b:Month>
    <b:Day>06</b:Day>
    <b:URL>https://www-moneytoday-ch.translate.goog/news/die-wirtschaftliche-und-die-gesellschaftliche-bedeutung-von-gold?_x_tr_sl=de&amp;_x_tr_tl=id&amp;_x_tr_hl=id&amp;_x_tr_pto=sc</b:URL>
    <b:Author>
      <b:Author>
        <b:NameList>
          <b:Person>
            <b:Last>Maeder</b:Last>
            <b:First>Ruedi</b:First>
          </b:Person>
        </b:NameList>
      </b:Author>
    </b:Author>
    <b:YearAccessed>2024</b:YearAccessed>
    <b:MonthAccessed>Mei</b:MonthAccessed>
    <b:RefOrder>3</b:RefOrder>
  </b:Source>
  <b:Source xmlns:b="http://schemas.openxmlformats.org/officeDocument/2006/bibliography">
    <b:Tag>Wul19</b:Tag>
    <b:SourceType>JournalArticle</b:SourceType>
    <b:Guid>{F2F60AB1-C7C1-4CEE-B4C6-ACF0432C13CB}</b:Guid>
    <b:Title>Analisis Perkembangan Ekspor Impor Barang Ekonomi di Provinsi Sumatera Utara</b:Title>
    <b:JournalName>Jurnal Administrasi Bisnis</b:JournalName>
    <b:Year>2019</b:Year>
    <b:Pages>31-36</b:Pages>
    <b:Volume>8</b:Volume>
    <b:Issue>1</b:Issue>
    <b:Author>
      <b:Author>
        <b:NameList>
          <b:Person>
            <b:Last>Wulandari</b:Last>
            <b:First>Sari</b:First>
          </b:Person>
          <b:Person>
            <b:Last>Lubis</b:Last>
            <b:Middle>Sari</b:Middle>
            <b:First>Anggia</b:First>
          </b:Person>
        </b:NameList>
      </b:Author>
    </b:Author>
    <b:URL>https://ejournal.undip.ac.id/index.php/janis/article/download/22403/15553</b:URL>
    <b:RefOrder>1</b:RefOrder>
  </b:Source>
</b:Sources>
</file>

<file path=customXml/itemProps1.xml><?xml version="1.0" encoding="utf-8"?>
<ds:datastoreItem xmlns:ds="http://schemas.openxmlformats.org/officeDocument/2006/customXml" ds:itemID="{14A66836-A967-8745-AF33-1C224D39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8035</Words>
  <Characters>45806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2</cp:revision>
  <cp:lastPrinted>2024-11-08T14:50:00Z</cp:lastPrinted>
  <dcterms:created xsi:type="dcterms:W3CDTF">2024-11-08T14:54:00Z</dcterms:created>
  <dcterms:modified xsi:type="dcterms:W3CDTF">2024-11-08T14:54:00Z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437a98fa-9619-389c-b72f-20568fa4ca33</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