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4F0E9A" w14:textId="77777777" w:rsidR="00FE1F19" w:rsidRDefault="00FE1F19" w:rsidP="00193DEF">
      <w:pPr>
        <w:spacing w:after="0" w:line="240" w:lineRule="auto"/>
        <w:contextualSpacing/>
        <w:jc w:val="center"/>
        <w:rPr>
          <w:rFonts w:ascii="Times New Roman" w:hAnsi="Times New Roman" w:cs="Times New Roman"/>
          <w:b/>
          <w:bCs/>
          <w:i/>
          <w:iCs/>
          <w:sz w:val="24"/>
          <w:szCs w:val="24"/>
          <w:lang w:val="en" w:eastAsia="ja-JP"/>
        </w:rPr>
      </w:pPr>
      <w:bookmarkStart w:id="0" w:name="_Hlk161856469"/>
      <w:bookmarkStart w:id="1" w:name="_Hlk157597981"/>
      <w:r w:rsidRPr="00FE1F19">
        <w:rPr>
          <w:rFonts w:ascii="Times New Roman" w:hAnsi="Times New Roman" w:cs="Times New Roman"/>
          <w:b/>
          <w:bCs/>
          <w:i/>
          <w:iCs/>
          <w:sz w:val="24"/>
          <w:szCs w:val="24"/>
          <w:lang w:val="en" w:eastAsia="ja-JP"/>
        </w:rPr>
        <w:t>CORRELATION OF THE USE OF ELECTRONIC MEDICAL RECORDS WITH THE SATISFACTION OF HEALTH PERSONNEL IN THE OUTPATIENT UNIT OF THE PERMATA KAWALAYA HOSPITAL, KARAWANG BRANCH</w:t>
      </w:r>
    </w:p>
    <w:p w14:paraId="29E9ED00" w14:textId="77777777" w:rsidR="00FE1F19" w:rsidRPr="00FE1F19" w:rsidRDefault="00FE1F19" w:rsidP="00193DEF">
      <w:pPr>
        <w:spacing w:after="0" w:line="240" w:lineRule="auto"/>
        <w:contextualSpacing/>
        <w:jc w:val="center"/>
        <w:rPr>
          <w:rFonts w:ascii="Times New Roman" w:hAnsi="Times New Roman" w:cs="Times New Roman"/>
          <w:b/>
          <w:bCs/>
          <w:i/>
          <w:iCs/>
          <w:sz w:val="24"/>
          <w:szCs w:val="24"/>
          <w:lang w:val="en" w:eastAsia="ja-JP"/>
        </w:rPr>
      </w:pPr>
    </w:p>
    <w:p w14:paraId="3D1B077B" w14:textId="533C533C" w:rsidR="00361402" w:rsidRPr="00FE1F19" w:rsidRDefault="00682D44" w:rsidP="00193DEF">
      <w:pPr>
        <w:spacing w:after="0" w:line="240" w:lineRule="auto"/>
        <w:contextualSpacing/>
        <w:jc w:val="center"/>
        <w:rPr>
          <w:rFonts w:ascii="Times New Roman" w:hAnsi="Times New Roman" w:cs="Times New Roman"/>
          <w:b/>
          <w:bCs/>
          <w:sz w:val="24"/>
          <w:szCs w:val="24"/>
          <w:lang w:val="pt-BR"/>
        </w:rPr>
      </w:pPr>
      <w:r w:rsidRPr="00FE1F19">
        <w:rPr>
          <w:rFonts w:ascii="Times New Roman" w:hAnsi="Times New Roman" w:cs="Times New Roman"/>
          <w:b/>
          <w:bCs/>
          <w:sz w:val="24"/>
          <w:szCs w:val="24"/>
          <w:lang w:val="pt-BR"/>
        </w:rPr>
        <w:t>KORELASI PENGGUNAAN REKAM MEDIS ELEKTRONIK TERHADAP KEPUASAN TENAGA KESEHATAN DI UNIT RAWAT JALAN RUMAH SAKIT PERMATA KELUARGA CABANG KARAWANG</w:t>
      </w:r>
    </w:p>
    <w:bookmarkEnd w:id="0"/>
    <w:bookmarkEnd w:id="1"/>
    <w:p w14:paraId="0AECB0FE" w14:textId="0F16703A" w:rsidR="00361402" w:rsidRPr="00FE1F19" w:rsidRDefault="00361402" w:rsidP="00193DEF">
      <w:pPr>
        <w:spacing w:after="0" w:line="240" w:lineRule="auto"/>
        <w:contextualSpacing/>
        <w:rPr>
          <w:rFonts w:ascii="Times New Roman" w:hAnsi="Times New Roman" w:cs="Times New Roman"/>
          <w:b/>
          <w:bCs/>
          <w:i/>
          <w:iCs/>
          <w:sz w:val="24"/>
          <w:szCs w:val="24"/>
          <w:lang w:eastAsia="ja-JP"/>
        </w:rPr>
      </w:pPr>
    </w:p>
    <w:p w14:paraId="0752DD74" w14:textId="6D6A8018" w:rsidR="00D52546" w:rsidRPr="00FE1F19" w:rsidRDefault="00682D44" w:rsidP="00193DEF">
      <w:pPr>
        <w:spacing w:after="0" w:line="240" w:lineRule="auto"/>
        <w:contextualSpacing/>
        <w:jc w:val="center"/>
        <w:rPr>
          <w:rFonts w:ascii="Times New Roman" w:hAnsi="Times New Roman" w:cs="Times New Roman"/>
          <w:b/>
          <w:bCs/>
          <w:vertAlign w:val="superscript"/>
          <w:lang w:val="pt-BR" w:eastAsia="ja-JP"/>
        </w:rPr>
      </w:pPr>
      <w:r w:rsidRPr="00FE1F19">
        <w:rPr>
          <w:rFonts w:ascii="Times New Roman" w:hAnsi="Times New Roman" w:cs="Times New Roman"/>
          <w:b/>
          <w:bCs/>
          <w:lang w:val="pt-BR" w:eastAsia="ja-JP"/>
        </w:rPr>
        <w:t>Noah Jefferson Permana</w:t>
      </w:r>
      <w:r w:rsidRPr="00FE1F19">
        <w:rPr>
          <w:rFonts w:ascii="Times New Roman" w:hAnsi="Times New Roman" w:cs="Times New Roman"/>
          <w:b/>
          <w:bCs/>
          <w:vertAlign w:val="superscript"/>
          <w:lang w:val="pt-BR" w:eastAsia="ja-JP"/>
        </w:rPr>
        <w:t>1</w:t>
      </w:r>
      <w:r w:rsidRPr="00FE1F19">
        <w:rPr>
          <w:rFonts w:ascii="Times New Roman" w:hAnsi="Times New Roman" w:cs="Times New Roman"/>
          <w:b/>
          <w:bCs/>
          <w:lang w:val="pt-BR" w:eastAsia="ja-JP"/>
        </w:rPr>
        <w:t xml:space="preserve">, </w:t>
      </w:r>
      <w:r w:rsidR="00F941AB" w:rsidRPr="00FE1F19">
        <w:rPr>
          <w:rFonts w:ascii="Times New Roman" w:hAnsi="Times New Roman" w:cs="Times New Roman"/>
          <w:b/>
          <w:bCs/>
          <w:lang w:val="pt-BR" w:eastAsia="ja-JP"/>
        </w:rPr>
        <w:t>Raniindra Khalisha Soediro Abidin</w:t>
      </w:r>
      <w:r w:rsidRPr="00FE1F19">
        <w:rPr>
          <w:rFonts w:ascii="Times New Roman" w:hAnsi="Times New Roman" w:cs="Times New Roman"/>
          <w:b/>
          <w:bCs/>
          <w:vertAlign w:val="superscript"/>
          <w:lang w:val="pt-BR" w:eastAsia="ja-JP"/>
        </w:rPr>
        <w:t>2</w:t>
      </w:r>
      <w:r w:rsidRPr="00FE1F19">
        <w:rPr>
          <w:rFonts w:ascii="Times New Roman" w:hAnsi="Times New Roman" w:cs="Times New Roman"/>
          <w:b/>
          <w:bCs/>
          <w:lang w:val="pt-BR" w:eastAsia="ja-JP"/>
        </w:rPr>
        <w:t>, Ani Talia</w:t>
      </w:r>
      <w:r w:rsidRPr="00FE1F19">
        <w:rPr>
          <w:rFonts w:ascii="Times New Roman" w:hAnsi="Times New Roman" w:cs="Times New Roman"/>
          <w:b/>
          <w:bCs/>
          <w:vertAlign w:val="superscript"/>
          <w:lang w:val="pt-BR" w:eastAsia="ja-JP"/>
        </w:rPr>
        <w:t>3</w:t>
      </w:r>
    </w:p>
    <w:p w14:paraId="305572F5" w14:textId="5648B056" w:rsidR="00D52546" w:rsidRPr="00EB66A7" w:rsidRDefault="00682D44" w:rsidP="00193DEF">
      <w:pPr>
        <w:spacing w:after="0" w:line="240" w:lineRule="auto"/>
        <w:contextualSpacing/>
        <w:jc w:val="center"/>
        <w:rPr>
          <w:rFonts w:ascii="Times New Roman" w:hAnsi="Times New Roman" w:cs="Times New Roman"/>
          <w:vertAlign w:val="superscript"/>
        </w:rPr>
      </w:pPr>
      <w:r w:rsidRPr="00FE1F19">
        <w:rPr>
          <w:rFonts w:ascii="Times New Roman" w:hAnsi="Times New Roman" w:cs="Times New Roman"/>
        </w:rPr>
        <w:t xml:space="preserve">Magister </w:t>
      </w:r>
      <w:r w:rsidR="00F941AB" w:rsidRPr="00FE1F19">
        <w:rPr>
          <w:rFonts w:ascii="Times New Roman" w:hAnsi="Times New Roman" w:cs="Times New Roman"/>
        </w:rPr>
        <w:t xml:space="preserve">Administrasi </w:t>
      </w:r>
      <w:r w:rsidRPr="00FE1F19">
        <w:rPr>
          <w:rFonts w:ascii="Times New Roman" w:hAnsi="Times New Roman" w:cs="Times New Roman"/>
        </w:rPr>
        <w:t>Rumah Sakit, Fakultas Kedokteran, Universitas Pelita Harapan</w:t>
      </w:r>
      <w:r w:rsidR="00EB66A7">
        <w:rPr>
          <w:rFonts w:ascii="Times New Roman" w:hAnsi="Times New Roman" w:cs="Times New Roman"/>
          <w:vertAlign w:val="superscript"/>
        </w:rPr>
        <w:t>1,2,3</w:t>
      </w:r>
    </w:p>
    <w:p w14:paraId="261C2A6B" w14:textId="09790F52" w:rsidR="00F0345B" w:rsidRPr="00FE1F19" w:rsidRDefault="00000000" w:rsidP="00193DEF">
      <w:pPr>
        <w:spacing w:after="0" w:line="240" w:lineRule="auto"/>
        <w:contextualSpacing/>
        <w:jc w:val="center"/>
        <w:rPr>
          <w:rFonts w:ascii="Times New Roman" w:hAnsi="Times New Roman" w:cs="Times New Roman"/>
          <w:b/>
          <w:i/>
          <w:iCs/>
          <w:vertAlign w:val="superscript"/>
        </w:rPr>
      </w:pPr>
      <w:hyperlink r:id="rId8" w:history="1">
        <w:r w:rsidR="00682D44" w:rsidRPr="00FE1F19">
          <w:rPr>
            <w:rStyle w:val="Hyperlink"/>
            <w:rFonts w:ascii="Times New Roman" w:hAnsi="Times New Roman" w:cs="Times New Roman"/>
            <w:color w:val="auto"/>
            <w:u w:val="none"/>
            <w:lang w:eastAsia="ja-JP"/>
          </w:rPr>
          <w:t>noahjpermana@gmail.com</w:t>
        </w:r>
        <w:r w:rsidR="00682D44" w:rsidRPr="00FE1F19">
          <w:rPr>
            <w:rStyle w:val="Hyperlink"/>
            <w:rFonts w:ascii="Times New Roman" w:hAnsi="Times New Roman" w:cs="Times New Roman"/>
            <w:color w:val="auto"/>
            <w:u w:val="none"/>
            <w:vertAlign w:val="superscript"/>
            <w:lang w:eastAsia="ja-JP"/>
          </w:rPr>
          <w:t>1</w:t>
        </w:r>
      </w:hyperlink>
      <w:r w:rsidR="00682D44" w:rsidRPr="00FE1F19">
        <w:rPr>
          <w:rFonts w:ascii="Times New Roman" w:hAnsi="Times New Roman" w:cs="Times New Roman"/>
          <w:lang w:eastAsia="ja-JP"/>
        </w:rPr>
        <w:t>,</w:t>
      </w:r>
      <w:r w:rsidR="00EB66A7">
        <w:rPr>
          <w:rFonts w:ascii="Times New Roman" w:hAnsi="Times New Roman" w:cs="Times New Roman"/>
          <w:lang w:eastAsia="ja-JP"/>
        </w:rPr>
        <w:t xml:space="preserve"> </w:t>
      </w:r>
      <w:hyperlink r:id="rId9" w:history="1">
        <w:r w:rsidR="00EB66A7" w:rsidRPr="0007140F">
          <w:rPr>
            <w:rStyle w:val="Hyperlink"/>
            <w:rFonts w:ascii="Times New Roman" w:hAnsi="Times New Roman" w:cs="Times New Roman"/>
            <w:lang w:eastAsia="ja-JP"/>
          </w:rPr>
          <w:t>raniindrakhalisha@gmail.com</w:t>
        </w:r>
        <w:r w:rsidR="00EB66A7" w:rsidRPr="0007140F">
          <w:rPr>
            <w:rStyle w:val="Hyperlink"/>
            <w:rFonts w:ascii="Times New Roman" w:hAnsi="Times New Roman" w:cs="Times New Roman"/>
            <w:vertAlign w:val="superscript"/>
            <w:lang w:eastAsia="ja-JP"/>
          </w:rPr>
          <w:t>2</w:t>
        </w:r>
      </w:hyperlink>
      <w:r w:rsidR="00682D44" w:rsidRPr="00FE1F19">
        <w:rPr>
          <w:rFonts w:ascii="Times New Roman" w:hAnsi="Times New Roman" w:cs="Times New Roman"/>
          <w:lang w:eastAsia="ja-JP"/>
        </w:rPr>
        <w:t xml:space="preserve">, </w:t>
      </w:r>
      <w:hyperlink r:id="rId10" w:history="1">
        <w:r w:rsidR="00EB66A7" w:rsidRPr="0007140F">
          <w:rPr>
            <w:rStyle w:val="Hyperlink"/>
            <w:rFonts w:ascii="Times New Roman" w:hAnsi="Times New Roman" w:cs="Times New Roman"/>
            <w:lang w:eastAsia="ja-JP"/>
          </w:rPr>
          <w:t>anitalia39@gmail.com</w:t>
        </w:r>
        <w:r w:rsidR="00EB66A7" w:rsidRPr="0007140F">
          <w:rPr>
            <w:rStyle w:val="Hyperlink"/>
            <w:rFonts w:ascii="Times New Roman" w:hAnsi="Times New Roman" w:cs="Times New Roman"/>
            <w:vertAlign w:val="superscript"/>
            <w:lang w:eastAsia="ja-JP"/>
          </w:rPr>
          <w:t>3</w:t>
        </w:r>
      </w:hyperlink>
      <w:r w:rsidR="00EB66A7">
        <w:rPr>
          <w:rFonts w:ascii="Times New Roman" w:hAnsi="Times New Roman" w:cs="Times New Roman"/>
          <w:vertAlign w:val="superscript"/>
          <w:lang w:eastAsia="ja-JP"/>
        </w:rPr>
        <w:t xml:space="preserve"> </w:t>
      </w:r>
    </w:p>
    <w:p w14:paraId="7A17F404" w14:textId="77777777" w:rsidR="00C523C3" w:rsidRPr="00FE1F19" w:rsidRDefault="00C523C3" w:rsidP="00193DEF">
      <w:pPr>
        <w:spacing w:after="0" w:line="240" w:lineRule="auto"/>
        <w:contextualSpacing/>
        <w:jc w:val="center"/>
        <w:rPr>
          <w:rFonts w:ascii="Times New Roman" w:hAnsi="Times New Roman" w:cs="Times New Roman"/>
          <w:b/>
          <w:i/>
          <w:iCs/>
          <w:sz w:val="24"/>
          <w:szCs w:val="24"/>
        </w:rPr>
      </w:pPr>
    </w:p>
    <w:p w14:paraId="29F5D74D" w14:textId="4D9F79FE" w:rsidR="00362A78" w:rsidRPr="00FE1F19" w:rsidRDefault="00F853B2" w:rsidP="00193DEF">
      <w:pPr>
        <w:spacing w:after="0" w:line="240" w:lineRule="auto"/>
        <w:contextualSpacing/>
        <w:jc w:val="center"/>
        <w:rPr>
          <w:rFonts w:ascii="Times New Roman" w:hAnsi="Times New Roman" w:cs="Times New Roman"/>
          <w:b/>
          <w:i/>
          <w:iCs/>
          <w:sz w:val="20"/>
          <w:szCs w:val="20"/>
        </w:rPr>
      </w:pPr>
      <w:r w:rsidRPr="00FE1F19">
        <w:rPr>
          <w:rFonts w:ascii="Times New Roman" w:hAnsi="Times New Roman" w:cs="Times New Roman"/>
          <w:b/>
          <w:i/>
          <w:iCs/>
          <w:sz w:val="20"/>
          <w:szCs w:val="20"/>
        </w:rPr>
        <w:t xml:space="preserve">ABSTRACT </w:t>
      </w:r>
    </w:p>
    <w:p w14:paraId="76779D51" w14:textId="17B6DE55" w:rsidR="00D52546" w:rsidRPr="00FE1F19" w:rsidRDefault="00682D44" w:rsidP="00193DEF">
      <w:pPr>
        <w:spacing w:after="0" w:line="240" w:lineRule="auto"/>
        <w:contextualSpacing/>
        <w:jc w:val="both"/>
        <w:rPr>
          <w:rFonts w:ascii="Times New Roman" w:eastAsia="SimSun" w:hAnsi="Times New Roman" w:cs="Times New Roman"/>
          <w:bCs/>
          <w:i/>
          <w:iCs/>
          <w:sz w:val="20"/>
          <w:szCs w:val="20"/>
          <w:lang w:eastAsia="zh-CN"/>
        </w:rPr>
      </w:pPr>
      <w:r w:rsidRPr="00FE1F19">
        <w:rPr>
          <w:rFonts w:ascii="Times New Roman" w:eastAsia="SimSun" w:hAnsi="Times New Roman" w:cs="Times New Roman"/>
          <w:bCs/>
          <w:i/>
          <w:iCs/>
          <w:sz w:val="20"/>
          <w:szCs w:val="20"/>
          <w:lang w:val="en" w:eastAsia="zh-CN"/>
        </w:rPr>
        <w:t>Background: Electronic Medical Records (EMR) aimed at improving the effectiveness of health workers' performance has the potential to experience challenges in its implementation due to the mismatch between work effectiveness and adaptability levels. This can affect the performance of health workers. User satisfaction with electronic medical records is one indicator of health worker performance in implementation of health information systems. Objective: to determine the level of correlation between the level of health worker satisfaction with the implementation of Electronic Medical Records (EMR) at Permata Keluarga Hospital, Karawang branch. Method: This study applies a quantitative descriptive research type through a cross-sectional approach and chi-square statistical tests. Results: Based on the results of data analysis, 75% of respondents had a good level of satisfaction, while 25% had poor satisfaction, which is detailed as follows, namely 66.7% used EMR with poor quality, and 33.3% with low satisfaction still used EMR well. The chi-square statistical analysis test showed a p value = 0.045 (p &lt;0.05) which can be interpreted as a significant correlation between the use of EMR and the level of health worker satisfaction. Conclusion: The implementation of Electronic Medical Records (EMR) at Permata Keluarga Hospital, Karawang branch has met user expectations, reflecting the suitability of the level of effectiveness and good adaptation in terms of health worker performance.</w:t>
      </w:r>
    </w:p>
    <w:p w14:paraId="65DB347E" w14:textId="0333D8C3" w:rsidR="00D52546" w:rsidRPr="00FE1F19" w:rsidRDefault="00D52546" w:rsidP="00193DEF">
      <w:pPr>
        <w:spacing w:after="0" w:line="240" w:lineRule="auto"/>
        <w:contextualSpacing/>
        <w:jc w:val="both"/>
        <w:rPr>
          <w:rFonts w:ascii="Times New Roman" w:eastAsia="SimSun" w:hAnsi="Times New Roman" w:cs="Times New Roman"/>
          <w:b/>
          <w:bCs/>
          <w:i/>
          <w:iCs/>
          <w:sz w:val="20"/>
          <w:szCs w:val="20"/>
          <w:lang w:eastAsia="zh-CN"/>
        </w:rPr>
      </w:pPr>
      <w:r w:rsidRPr="00FE1F19">
        <w:rPr>
          <w:rFonts w:ascii="Times New Roman" w:eastAsia="SimSun" w:hAnsi="Times New Roman" w:cs="Times New Roman"/>
          <w:b/>
          <w:i/>
          <w:iCs/>
          <w:sz w:val="20"/>
          <w:szCs w:val="20"/>
          <w:lang w:eastAsia="zh-CN"/>
        </w:rPr>
        <w:t>Keywords:</w:t>
      </w:r>
      <w:r w:rsidRPr="00FE1F19">
        <w:rPr>
          <w:rFonts w:ascii="Times New Roman" w:eastAsia="SimSun" w:hAnsi="Times New Roman" w:cs="Times New Roman"/>
          <w:bCs/>
          <w:i/>
          <w:iCs/>
          <w:sz w:val="20"/>
          <w:szCs w:val="20"/>
          <w:lang w:eastAsia="zh-CN"/>
        </w:rPr>
        <w:t xml:space="preserve"> </w:t>
      </w:r>
      <w:r w:rsidR="00682D44" w:rsidRPr="00FE1F19">
        <w:rPr>
          <w:rFonts w:ascii="Times New Roman" w:eastAsia="SimSun" w:hAnsi="Times New Roman" w:cs="Times New Roman"/>
          <w:bCs/>
          <w:i/>
          <w:iCs/>
          <w:sz w:val="20"/>
          <w:szCs w:val="20"/>
          <w:lang w:val="en" w:eastAsia="zh-CN"/>
        </w:rPr>
        <w:t>Satisfaction, Effectivity, Health Professional, Electronic Medical Records</w:t>
      </w:r>
      <w:r w:rsidRPr="00FE1F19">
        <w:rPr>
          <w:rFonts w:ascii="Times New Roman" w:eastAsia="SimSun" w:hAnsi="Times New Roman" w:cs="Times New Roman"/>
          <w:bCs/>
          <w:i/>
          <w:iCs/>
          <w:sz w:val="20"/>
          <w:szCs w:val="20"/>
          <w:lang w:eastAsia="zh-CN"/>
        </w:rPr>
        <w:t>.</w:t>
      </w:r>
    </w:p>
    <w:p w14:paraId="765F0E4E" w14:textId="77777777" w:rsidR="00AF51DA" w:rsidRPr="00FE1F19" w:rsidRDefault="00AF51DA" w:rsidP="00193DEF">
      <w:pPr>
        <w:spacing w:after="0" w:line="240" w:lineRule="auto"/>
        <w:contextualSpacing/>
        <w:rPr>
          <w:rFonts w:ascii="Times New Roman" w:eastAsia="SimSun" w:hAnsi="Times New Roman" w:cs="Times New Roman"/>
          <w:bCs/>
          <w:i/>
          <w:iCs/>
          <w:sz w:val="20"/>
          <w:szCs w:val="20"/>
          <w:lang w:val="id-ID" w:eastAsia="zh-CN"/>
        </w:rPr>
      </w:pPr>
    </w:p>
    <w:p w14:paraId="6C4C047C" w14:textId="0768091D" w:rsidR="0004457A" w:rsidRPr="00FE1F19" w:rsidRDefault="00A135D3" w:rsidP="00193DEF">
      <w:pPr>
        <w:spacing w:after="0" w:line="240" w:lineRule="auto"/>
        <w:contextualSpacing/>
        <w:jc w:val="center"/>
        <w:rPr>
          <w:rFonts w:ascii="Times New Roman" w:hAnsi="Times New Roman" w:cs="Times New Roman"/>
          <w:b/>
          <w:sz w:val="20"/>
          <w:szCs w:val="20"/>
          <w:lang w:val="id-ID"/>
        </w:rPr>
      </w:pPr>
      <w:r w:rsidRPr="00FE1F19">
        <w:rPr>
          <w:rFonts w:ascii="Times New Roman" w:hAnsi="Times New Roman" w:cs="Times New Roman"/>
          <w:b/>
          <w:sz w:val="20"/>
          <w:szCs w:val="20"/>
          <w:lang w:val="id-ID"/>
        </w:rPr>
        <w:t xml:space="preserve">ABSTRAK </w:t>
      </w:r>
    </w:p>
    <w:p w14:paraId="70BA3CA6" w14:textId="6C1A0304" w:rsidR="00D52546" w:rsidRPr="00FE1F19" w:rsidRDefault="00682D44" w:rsidP="00193DEF">
      <w:pPr>
        <w:shd w:val="clear" w:color="auto" w:fill="FFFFFF"/>
        <w:spacing w:after="0" w:line="240" w:lineRule="auto"/>
        <w:contextualSpacing/>
        <w:jc w:val="both"/>
        <w:rPr>
          <w:rFonts w:ascii="Times New Roman" w:eastAsia="SimSun" w:hAnsi="Times New Roman" w:cs="Times New Roman"/>
          <w:bCs/>
          <w:iCs/>
          <w:sz w:val="20"/>
          <w:szCs w:val="20"/>
          <w:lang w:eastAsia="zh-CN"/>
        </w:rPr>
      </w:pPr>
      <w:r w:rsidRPr="00FE1F19">
        <w:rPr>
          <w:rFonts w:ascii="Times New Roman" w:eastAsia="SimSun" w:hAnsi="Times New Roman" w:cs="Times New Roman"/>
          <w:bCs/>
          <w:iCs/>
          <w:sz w:val="20"/>
          <w:szCs w:val="20"/>
          <w:lang w:val="id-ID" w:eastAsia="zh-CN"/>
        </w:rPr>
        <w:t xml:space="preserve">Latar Belakang: Rekam Medis Elektronik (RME) yang ditujukan untuk peningkatan efektivitas kinerja tenaga kesehatan berpotensi mengalami tantangan dalam hal implementasinya karena ketidaksesuaian efektivitas kerja dan tingkat adaptabilitas. Hal ini dapat berpengaruh terhadap kinerja tenaga kesehatan. Kepuasan pengguna terhadap rekam medis elektronik merupakan salah satu indikator kinerja tenaga kesehatan dalam hal implementasi sistem informasi kesehatan. Tujuan: mengetahui tingkat korelasi tingkat kepuasan tenaga kesehatan terhadap implementasi RME di RS Permata Keluarga cabang Karawang. </w:t>
      </w:r>
      <w:r w:rsidRPr="00FE1F19">
        <w:rPr>
          <w:rFonts w:ascii="Times New Roman" w:eastAsia="SimSun" w:hAnsi="Times New Roman" w:cs="Times New Roman"/>
          <w:bCs/>
          <w:iCs/>
          <w:sz w:val="20"/>
          <w:szCs w:val="20"/>
          <w:lang w:val="en" w:eastAsia="zh-CN"/>
        </w:rPr>
        <w:t xml:space="preserve">Metode: Studi ini menerapkan jenis penelitian deskriptif kuantitatif melalui pendekatan </w:t>
      </w:r>
      <w:r w:rsidRPr="00FE1F19">
        <w:rPr>
          <w:rFonts w:ascii="Times New Roman" w:eastAsia="SimSun" w:hAnsi="Times New Roman" w:cs="Times New Roman"/>
          <w:bCs/>
          <w:i/>
          <w:iCs/>
          <w:sz w:val="20"/>
          <w:szCs w:val="20"/>
          <w:lang w:val="en" w:eastAsia="zh-CN"/>
        </w:rPr>
        <w:t>cross-sectional</w:t>
      </w:r>
      <w:r w:rsidRPr="00FE1F19">
        <w:rPr>
          <w:rFonts w:ascii="Times New Roman" w:eastAsia="SimSun" w:hAnsi="Times New Roman" w:cs="Times New Roman"/>
          <w:bCs/>
          <w:iCs/>
          <w:sz w:val="20"/>
          <w:szCs w:val="20"/>
          <w:lang w:val="en" w:eastAsia="zh-CN"/>
        </w:rPr>
        <w:t xml:space="preserve"> dan uji statistik chi-square. Hasil: Berdasarkan hasil analisis data sejumlah 75% responden memiliki tingkat kepuasan baik, sedangkan 25% memiliki kepuasan yang kurang baik yang dirincikan sebagai berikut, yaitu 66.7% menggunakan RME dengan kualitas yang kurang baik, dan 33.3% yang kepuasannya rendah tetap menggunakan RME dengan baik. Uji analisis statistik chi-square menunjukkan nilai p = 0.045 (p &lt; 0,05) yang dapat diartikan sebagai adanya korelasi signifikan antara penggunaan RME terhadap tingkat kepuasan tenaga kesehatan. Kesimpulan: Implementasi RME di RS Permata Keluarga cabang Karawang telah memenuhi ekspektasi pengguna yang merefleksikan kesesuaian terhadap tingkat efektivitas dan adaptasi yang baik dari segi kinerja tenaga kesehatan.</w:t>
      </w:r>
    </w:p>
    <w:p w14:paraId="5AF590FD" w14:textId="321A290A" w:rsidR="00D52546" w:rsidRPr="00FE1F19" w:rsidRDefault="00D52546" w:rsidP="00193DEF">
      <w:pPr>
        <w:shd w:val="clear" w:color="auto" w:fill="FFFFFF"/>
        <w:spacing w:after="0" w:line="240" w:lineRule="auto"/>
        <w:contextualSpacing/>
        <w:jc w:val="both"/>
        <w:rPr>
          <w:rFonts w:ascii="Times New Roman" w:eastAsia="SimSun" w:hAnsi="Times New Roman" w:cs="Times New Roman"/>
          <w:bCs/>
          <w:iCs/>
          <w:sz w:val="20"/>
          <w:szCs w:val="20"/>
          <w:lang w:eastAsia="zh-CN"/>
        </w:rPr>
      </w:pPr>
      <w:r w:rsidRPr="00FE1F19">
        <w:rPr>
          <w:rFonts w:ascii="Times New Roman" w:eastAsia="SimSun" w:hAnsi="Times New Roman" w:cs="Times New Roman"/>
          <w:b/>
          <w:bCs/>
          <w:iCs/>
          <w:sz w:val="20"/>
          <w:szCs w:val="20"/>
          <w:lang w:eastAsia="zh-CN"/>
        </w:rPr>
        <w:t>Kata kunci</w:t>
      </w:r>
      <w:r w:rsidRPr="00FE1F19">
        <w:rPr>
          <w:rFonts w:ascii="Times New Roman" w:eastAsia="SimSun" w:hAnsi="Times New Roman" w:cs="Times New Roman"/>
          <w:bCs/>
          <w:iCs/>
          <w:sz w:val="20"/>
          <w:szCs w:val="20"/>
          <w:lang w:eastAsia="zh-CN"/>
        </w:rPr>
        <w:t xml:space="preserve">: </w:t>
      </w:r>
      <w:r w:rsidR="00682D44" w:rsidRPr="00FE1F19">
        <w:rPr>
          <w:rFonts w:ascii="Times New Roman" w:eastAsia="SimSun" w:hAnsi="Times New Roman" w:cs="Times New Roman"/>
          <w:bCs/>
          <w:iCs/>
          <w:sz w:val="20"/>
          <w:szCs w:val="20"/>
          <w:lang w:val="en" w:eastAsia="zh-CN"/>
        </w:rPr>
        <w:t>Kepuasan, Efektivitas, Tenaga Kesehatan, Rekam Medis</w:t>
      </w:r>
      <w:r w:rsidRPr="00FE1F19">
        <w:rPr>
          <w:rFonts w:ascii="Times New Roman" w:eastAsia="SimSun" w:hAnsi="Times New Roman" w:cs="Times New Roman"/>
          <w:bCs/>
          <w:iCs/>
          <w:sz w:val="20"/>
          <w:szCs w:val="20"/>
          <w:lang w:eastAsia="zh-CN"/>
        </w:rPr>
        <w:t>.</w:t>
      </w:r>
    </w:p>
    <w:p w14:paraId="4EA801DE" w14:textId="77777777" w:rsidR="00682D44" w:rsidRPr="00FE1F19" w:rsidRDefault="00682D44" w:rsidP="00193DEF">
      <w:pPr>
        <w:shd w:val="clear" w:color="auto" w:fill="FFFFFF"/>
        <w:spacing w:after="0" w:line="240" w:lineRule="auto"/>
        <w:contextualSpacing/>
        <w:jc w:val="both"/>
        <w:rPr>
          <w:rFonts w:ascii="Times New Roman" w:eastAsia="SimSun" w:hAnsi="Times New Roman" w:cs="Times New Roman"/>
          <w:bCs/>
          <w:iCs/>
          <w:sz w:val="24"/>
          <w:szCs w:val="24"/>
          <w:lang w:eastAsia="zh-CN"/>
        </w:rPr>
      </w:pPr>
    </w:p>
    <w:p w14:paraId="1B34731B" w14:textId="53564035" w:rsidR="0004457A" w:rsidRPr="00FE1F19" w:rsidRDefault="0004457A" w:rsidP="00193DEF">
      <w:pPr>
        <w:shd w:val="clear" w:color="auto" w:fill="FFFFFF"/>
        <w:spacing w:after="0" w:line="240" w:lineRule="auto"/>
        <w:contextualSpacing/>
        <w:jc w:val="both"/>
        <w:rPr>
          <w:rFonts w:ascii="Times New Roman" w:hAnsi="Times New Roman" w:cs="Times New Roman"/>
          <w:sz w:val="24"/>
          <w:szCs w:val="24"/>
          <w:lang w:val="id-ID" w:eastAsia="ja-JP"/>
        </w:rPr>
        <w:sectPr w:rsidR="0004457A" w:rsidRPr="00FE1F19" w:rsidSect="008A3788">
          <w:headerReference w:type="default" r:id="rId11"/>
          <w:footerReference w:type="default" r:id="rId12"/>
          <w:headerReference w:type="first" r:id="rId13"/>
          <w:footerReference w:type="first" r:id="rId14"/>
          <w:type w:val="continuous"/>
          <w:pgSz w:w="11906" w:h="16838" w:code="9"/>
          <w:pgMar w:top="1701" w:right="1701" w:bottom="1701" w:left="1701" w:header="709" w:footer="709" w:gutter="0"/>
          <w:pgNumType w:start="7797"/>
          <w:cols w:space="709"/>
          <w:titlePg/>
          <w:docGrid w:linePitch="360"/>
        </w:sectPr>
      </w:pPr>
    </w:p>
    <w:p w14:paraId="4FFA9EA4" w14:textId="45946F23" w:rsidR="006D1BE2" w:rsidRPr="00FE1F19" w:rsidRDefault="006D1BE2" w:rsidP="00193DEF">
      <w:pPr>
        <w:shd w:val="clear" w:color="auto" w:fill="FFFFFF"/>
        <w:spacing w:after="0" w:line="240" w:lineRule="auto"/>
        <w:contextualSpacing/>
        <w:jc w:val="both"/>
        <w:rPr>
          <w:rFonts w:ascii="Times New Roman" w:eastAsiaTheme="minorHAnsi" w:hAnsi="Times New Roman" w:cs="Times New Roman"/>
          <w:b/>
          <w:bCs/>
          <w:sz w:val="24"/>
          <w:szCs w:val="24"/>
          <w:lang w:val="en-ID" w:eastAsia="ja-JP"/>
        </w:rPr>
      </w:pPr>
      <w:r w:rsidRPr="00FE1F19">
        <w:rPr>
          <w:rFonts w:ascii="Times New Roman" w:eastAsiaTheme="minorHAnsi" w:hAnsi="Times New Roman" w:cs="Times New Roman"/>
          <w:b/>
          <w:bCs/>
          <w:sz w:val="24"/>
          <w:szCs w:val="24"/>
          <w:lang w:val="en-ID" w:eastAsia="ja-JP"/>
        </w:rPr>
        <w:t xml:space="preserve">PENDAHULUAN </w:t>
      </w:r>
    </w:p>
    <w:p w14:paraId="16582898" w14:textId="606EA49F" w:rsidR="00682D44" w:rsidRPr="00FE1F19" w:rsidRDefault="00682D44" w:rsidP="00A04BF4">
      <w:pPr>
        <w:shd w:val="clear" w:color="auto" w:fill="FFFFFF"/>
        <w:spacing w:after="0" w:line="240" w:lineRule="auto"/>
        <w:ind w:firstLine="567"/>
        <w:contextualSpacing/>
        <w:jc w:val="both"/>
        <w:rPr>
          <w:rFonts w:ascii="Times New Roman" w:eastAsiaTheme="minorHAnsi" w:hAnsi="Times New Roman" w:cs="Times New Roman"/>
          <w:sz w:val="24"/>
          <w:szCs w:val="24"/>
          <w:lang w:val="en" w:eastAsia="ja-JP"/>
        </w:rPr>
      </w:pPr>
      <w:bookmarkStart w:id="56" w:name="_Hlk147229663"/>
      <w:r w:rsidRPr="00FE1F19">
        <w:rPr>
          <w:rFonts w:ascii="Times New Roman" w:eastAsiaTheme="minorHAnsi" w:hAnsi="Times New Roman" w:cs="Times New Roman"/>
          <w:sz w:val="24"/>
          <w:szCs w:val="24"/>
          <w:lang w:val="en" w:eastAsia="ja-JP"/>
        </w:rPr>
        <w:t xml:space="preserve">Pelayanan Kesehatan adalah segala bentuk kegiatan dan/atau serangkaian kegiatan pelayanan yang diberikan secara langsung kepada perseorangan atau masyarakat untuk </w:t>
      </w:r>
      <w:r w:rsidRPr="00FE1F19">
        <w:rPr>
          <w:rFonts w:ascii="Times New Roman" w:eastAsiaTheme="minorHAnsi" w:hAnsi="Times New Roman" w:cs="Times New Roman"/>
          <w:sz w:val="24"/>
          <w:szCs w:val="24"/>
          <w:lang w:val="en" w:eastAsia="ja-JP"/>
        </w:rPr>
        <w:t>memelihara dan meningkatkan derajat Kesehatan masyarakat dalam bentuk promotif, preventif, kuratif, rehabilitatif, dan/atau paliatif</w:t>
      </w:r>
      <w:r w:rsidRPr="00FE1F19">
        <w:rPr>
          <w:rFonts w:ascii="Times New Roman" w:eastAsiaTheme="minorHAnsi" w:hAnsi="Times New Roman" w:cs="Times New Roman"/>
          <w:sz w:val="24"/>
          <w:szCs w:val="24"/>
          <w:vertAlign w:val="superscript"/>
          <w:lang w:val="en" w:eastAsia="ja-JP"/>
        </w:rPr>
        <w:t>1</w:t>
      </w:r>
      <w:r w:rsidRPr="00FE1F19">
        <w:rPr>
          <w:rFonts w:ascii="Times New Roman" w:eastAsiaTheme="minorHAnsi" w:hAnsi="Times New Roman" w:cs="Times New Roman"/>
          <w:sz w:val="24"/>
          <w:szCs w:val="24"/>
          <w:lang w:val="en" w:eastAsia="ja-JP"/>
        </w:rPr>
        <w:t xml:space="preserve">. Pelayanan kesehatan dilaksanakan oleh fasilitas kesehatan yang terdiri dari Fasilitas Pelayanan </w:t>
      </w:r>
      <w:r w:rsidRPr="00FE1F19">
        <w:rPr>
          <w:rFonts w:ascii="Times New Roman" w:eastAsiaTheme="minorHAnsi" w:hAnsi="Times New Roman" w:cs="Times New Roman"/>
          <w:sz w:val="24"/>
          <w:szCs w:val="24"/>
          <w:lang w:val="en" w:eastAsia="ja-JP"/>
        </w:rPr>
        <w:lastRenderedPageBreak/>
        <w:t>Kesehatan Primer, seperti Puskesmas dan Fasilitas Kesehatan Tingkat Lanjut, seperti Rumah Sakit. Rumah Sakit adalah institusi pelayanan kesehatan yang menyelenggarakan pelayanan kesehatan perorangan secara paripurna yang menyediakan pelayanan rawat inap, rawat jalan, dan gawat darurat.</w:t>
      </w:r>
      <w:r w:rsidRPr="00FE1F19">
        <w:rPr>
          <w:rFonts w:ascii="Times New Roman" w:eastAsiaTheme="minorHAnsi" w:hAnsi="Times New Roman" w:cs="Times New Roman"/>
          <w:sz w:val="24"/>
          <w:szCs w:val="24"/>
          <w:vertAlign w:val="superscript"/>
          <w:lang w:val="en" w:eastAsia="ja-JP"/>
        </w:rPr>
        <w:t>2</w:t>
      </w:r>
      <w:r w:rsidRPr="00FE1F19">
        <w:rPr>
          <w:rFonts w:ascii="Times New Roman" w:eastAsiaTheme="minorHAnsi" w:hAnsi="Times New Roman" w:cs="Times New Roman"/>
          <w:sz w:val="24"/>
          <w:szCs w:val="24"/>
          <w:lang w:val="en" w:eastAsia="ja-JP"/>
        </w:rPr>
        <w:t xml:space="preserve"> Dalam pelaksanaan pelayanan kesehatan, Rumah Sakit menggunakan catatan terintegrasi mengenai identitas, pemeriksaan, pengobatan, tindakan dan pelayanan lain kepada pasien yang disebut sebagai rekam medis</w:t>
      </w:r>
      <w:r w:rsidRPr="00FE1F19">
        <w:rPr>
          <w:rFonts w:ascii="Times New Roman" w:eastAsiaTheme="minorHAnsi" w:hAnsi="Times New Roman" w:cs="Times New Roman"/>
          <w:sz w:val="24"/>
          <w:szCs w:val="24"/>
          <w:vertAlign w:val="superscript"/>
          <w:lang w:val="en" w:eastAsia="ja-JP"/>
        </w:rPr>
        <w:t>3,4</w:t>
      </w:r>
      <w:r w:rsidRPr="00FE1F19">
        <w:rPr>
          <w:rFonts w:ascii="Times New Roman" w:eastAsiaTheme="minorHAnsi" w:hAnsi="Times New Roman" w:cs="Times New Roman"/>
          <w:sz w:val="24"/>
          <w:szCs w:val="24"/>
          <w:lang w:val="en" w:eastAsia="ja-JP"/>
        </w:rPr>
        <w:t xml:space="preserve">. </w:t>
      </w:r>
    </w:p>
    <w:p w14:paraId="335C3E8B" w14:textId="39F6CDF3" w:rsidR="00682D44" w:rsidRPr="00FE1F19" w:rsidRDefault="00682D44" w:rsidP="00A04BF4">
      <w:pPr>
        <w:shd w:val="clear" w:color="auto" w:fill="FFFFFF"/>
        <w:spacing w:after="0" w:line="240" w:lineRule="auto"/>
        <w:ind w:firstLine="567"/>
        <w:contextualSpacing/>
        <w:jc w:val="both"/>
        <w:rPr>
          <w:rFonts w:ascii="Times New Roman" w:eastAsiaTheme="minorHAnsi" w:hAnsi="Times New Roman" w:cs="Times New Roman"/>
          <w:sz w:val="24"/>
          <w:szCs w:val="24"/>
          <w:lang w:val="pt-BR" w:eastAsia="ja-JP"/>
        </w:rPr>
      </w:pPr>
      <w:r w:rsidRPr="00FE1F19">
        <w:rPr>
          <w:rFonts w:ascii="Times New Roman" w:eastAsiaTheme="minorHAnsi" w:hAnsi="Times New Roman" w:cs="Times New Roman"/>
          <w:sz w:val="24"/>
          <w:szCs w:val="24"/>
          <w:lang w:val="pt-BR" w:eastAsia="ja-JP"/>
        </w:rPr>
        <w:t>Dalam era globalisasi, terdapat tuntutan peralihan rekam medis konvensional menjadi rekam medis elektronik (RME). Hal ini ditujukan dalam rangka peningkatan efisiensi pelayanan, akurasi data, dan integrasi sistem informasi yang berujung pada peningkatan kualitas layanan kesehatan. RME memfasilitasi akses informasi terintegrasi dengan tingkat ketepatan waktu tinggi. Hal ini dapat mendukung peningkatan ketepatan pengambilan keputusan klinis berbasis bukti serta meningkatkan efektivitas tingkat koordinasi antar layanan kesehatan. Akan tetapi, implementasi sistem RME berpotensi menghadapi berbagai tantangan, salah satunya adalah resistensi dan kesulitan adaptasi dari tenaga kesehatan</w:t>
      </w:r>
      <w:r w:rsidRPr="00FE1F19">
        <w:rPr>
          <w:rFonts w:ascii="Times New Roman" w:eastAsiaTheme="minorHAnsi" w:hAnsi="Times New Roman" w:cs="Times New Roman"/>
          <w:sz w:val="24"/>
          <w:szCs w:val="24"/>
          <w:vertAlign w:val="superscript"/>
          <w:lang w:val="pt-BR" w:eastAsia="ja-JP"/>
        </w:rPr>
        <w:t>2,3,4</w:t>
      </w:r>
      <w:r w:rsidRPr="00FE1F19">
        <w:rPr>
          <w:rFonts w:ascii="Times New Roman" w:eastAsiaTheme="minorHAnsi" w:hAnsi="Times New Roman" w:cs="Times New Roman"/>
          <w:sz w:val="24"/>
          <w:szCs w:val="24"/>
          <w:lang w:val="pt-BR" w:eastAsia="ja-JP"/>
        </w:rPr>
        <w:t>. Berdasarkan studi yang dilaksanakan oleh Rahmatulloh, RME memiliki dua sisi, yaitu membantu pelaksanaan pekerjaan, tetapi terdapat kesulitan dalam hal adaptasi konversi rekam medis konvensional menjadi RME.</w:t>
      </w:r>
      <w:r w:rsidRPr="00FE1F19">
        <w:rPr>
          <w:rFonts w:ascii="Times New Roman" w:eastAsiaTheme="minorHAnsi" w:hAnsi="Times New Roman" w:cs="Times New Roman"/>
          <w:sz w:val="24"/>
          <w:szCs w:val="24"/>
          <w:vertAlign w:val="superscript"/>
          <w:lang w:val="pt-BR" w:eastAsia="ja-JP"/>
        </w:rPr>
        <w:t>5</w:t>
      </w:r>
      <w:r w:rsidRPr="00FE1F19">
        <w:rPr>
          <w:rFonts w:ascii="Times New Roman" w:eastAsiaTheme="minorHAnsi" w:hAnsi="Times New Roman" w:cs="Times New Roman"/>
          <w:sz w:val="24"/>
          <w:szCs w:val="24"/>
          <w:lang w:val="pt-BR" w:eastAsia="ja-JP"/>
        </w:rPr>
        <w:t xml:space="preserve"> Penelitian dari Laila, menyatakan bahwa penerimaan pengguna terhadap RME dipengaruhi oleh berbagai faktor, yang meliputi kemudahan akses penggunaan dan persepsi manfaat RME terhadap pelayanan kesehatan</w:t>
      </w:r>
      <w:r w:rsidRPr="00FE1F19">
        <w:rPr>
          <w:rFonts w:ascii="Times New Roman" w:eastAsiaTheme="minorHAnsi" w:hAnsi="Times New Roman" w:cs="Times New Roman"/>
          <w:sz w:val="24"/>
          <w:szCs w:val="24"/>
          <w:vertAlign w:val="superscript"/>
          <w:lang w:val="pt-BR" w:eastAsia="ja-JP"/>
        </w:rPr>
        <w:t>6</w:t>
      </w:r>
      <w:r w:rsidRPr="00FE1F19">
        <w:rPr>
          <w:rFonts w:ascii="Times New Roman" w:eastAsiaTheme="minorHAnsi" w:hAnsi="Times New Roman" w:cs="Times New Roman"/>
          <w:sz w:val="24"/>
          <w:szCs w:val="24"/>
          <w:lang w:val="pt-BR" w:eastAsia="ja-JP"/>
        </w:rPr>
        <w:t xml:space="preserve">. Keseluruhan tantangan dalam implementasi RME berpotensi </w:t>
      </w:r>
      <w:r w:rsidRPr="00FE1F19">
        <w:rPr>
          <w:rFonts w:ascii="Times New Roman" w:eastAsiaTheme="minorHAnsi" w:hAnsi="Times New Roman" w:cs="Times New Roman"/>
          <w:sz w:val="24"/>
          <w:szCs w:val="24"/>
          <w:lang w:val="pt-BR" w:eastAsia="ja-JP"/>
        </w:rPr>
        <w:t>berpengaruh terhadap kinerja pelayanan kesehatan</w:t>
      </w:r>
      <w:r w:rsidRPr="00FE1F19">
        <w:rPr>
          <w:rFonts w:ascii="Times New Roman" w:eastAsiaTheme="minorHAnsi" w:hAnsi="Times New Roman" w:cs="Times New Roman"/>
          <w:sz w:val="24"/>
          <w:szCs w:val="24"/>
          <w:vertAlign w:val="superscript"/>
          <w:lang w:val="pt-BR" w:eastAsia="ja-JP"/>
        </w:rPr>
        <w:t>3,4,6.</w:t>
      </w:r>
      <w:r w:rsidRPr="00FE1F19">
        <w:rPr>
          <w:rFonts w:ascii="Times New Roman" w:eastAsiaTheme="minorHAnsi" w:hAnsi="Times New Roman" w:cs="Times New Roman"/>
          <w:sz w:val="24"/>
          <w:szCs w:val="24"/>
          <w:lang w:val="pt-BR" w:eastAsia="ja-JP"/>
        </w:rPr>
        <w:t xml:space="preserve"> </w:t>
      </w:r>
    </w:p>
    <w:p w14:paraId="2EADA031" w14:textId="74D839E0" w:rsidR="00D52546" w:rsidRPr="00FE1F19" w:rsidRDefault="00682D44" w:rsidP="00A04BF4">
      <w:pPr>
        <w:shd w:val="clear" w:color="auto" w:fill="FFFFFF"/>
        <w:spacing w:after="0" w:line="240" w:lineRule="auto"/>
        <w:ind w:firstLine="567"/>
        <w:contextualSpacing/>
        <w:jc w:val="both"/>
        <w:rPr>
          <w:rFonts w:ascii="Times New Roman" w:eastAsiaTheme="minorHAnsi" w:hAnsi="Times New Roman" w:cs="Times New Roman"/>
          <w:sz w:val="24"/>
          <w:szCs w:val="24"/>
          <w:lang w:val="pt-BR" w:eastAsia="ja-JP"/>
        </w:rPr>
      </w:pPr>
      <w:r w:rsidRPr="00FE1F19">
        <w:rPr>
          <w:rFonts w:ascii="Times New Roman" w:eastAsiaTheme="minorHAnsi" w:hAnsi="Times New Roman" w:cs="Times New Roman"/>
          <w:sz w:val="24"/>
          <w:szCs w:val="24"/>
          <w:lang w:val="pt-BR" w:eastAsia="ja-JP"/>
        </w:rPr>
        <w:t>Kinerja tenaga kesehatan, seperti efektivitas kerja dan kemampuan adaptasi dapat dievaluasi menggunakan berbagai indikator, termasuk kepuasan tenaga kesehatan. Kepuasan tenaga kesehatan dalam penggunaan rekam medis elektronik merupakan indikator krusial dalam implementasi sistem informasi kesehatan.</w:t>
      </w:r>
      <w:r w:rsidRPr="00FE1F19">
        <w:rPr>
          <w:rFonts w:ascii="Times New Roman" w:eastAsiaTheme="minorHAnsi" w:hAnsi="Times New Roman" w:cs="Times New Roman"/>
          <w:sz w:val="24"/>
          <w:szCs w:val="24"/>
          <w:vertAlign w:val="superscript"/>
          <w:lang w:val="pt-BR" w:eastAsia="ja-JP"/>
        </w:rPr>
        <w:t>1,3,6,7,8,9,10</w:t>
      </w:r>
      <w:r w:rsidRPr="00FE1F19">
        <w:rPr>
          <w:rFonts w:ascii="Times New Roman" w:eastAsiaTheme="minorHAnsi" w:hAnsi="Times New Roman" w:cs="Times New Roman"/>
          <w:sz w:val="24"/>
          <w:szCs w:val="24"/>
          <w:lang w:val="pt-BR" w:eastAsia="ja-JP"/>
        </w:rPr>
        <w:t xml:space="preserve"> Berdasarkan latar belakang di atas, penulis bertujuan untuk menganalisis secara mendalam korelasi antara penggunaan rekam medis elektronik terhadap kepuasan tenaga kesehatan di unit rawat jalan Rumah Sakit Permata Keluarga cabang Karawang.</w:t>
      </w:r>
    </w:p>
    <w:p w14:paraId="1D053ACF" w14:textId="77777777" w:rsidR="00682D44" w:rsidRPr="00FE1F19" w:rsidRDefault="00682D44" w:rsidP="00193DEF">
      <w:pPr>
        <w:shd w:val="clear" w:color="auto" w:fill="FFFFFF"/>
        <w:spacing w:after="0" w:line="240" w:lineRule="auto"/>
        <w:ind w:firstLine="709"/>
        <w:contextualSpacing/>
        <w:jc w:val="both"/>
        <w:rPr>
          <w:rFonts w:ascii="Times New Roman" w:eastAsiaTheme="minorHAnsi" w:hAnsi="Times New Roman" w:cs="Times New Roman"/>
          <w:sz w:val="24"/>
          <w:szCs w:val="24"/>
          <w:lang w:val="pt-BR" w:eastAsia="ja-JP"/>
        </w:rPr>
      </w:pPr>
    </w:p>
    <w:bookmarkEnd w:id="56"/>
    <w:p w14:paraId="743BAB23" w14:textId="6231AC51" w:rsidR="00AF51DA" w:rsidRPr="00FE1F19" w:rsidRDefault="00AF51DA" w:rsidP="00193DEF">
      <w:pPr>
        <w:shd w:val="clear" w:color="auto" w:fill="FFFFFF"/>
        <w:spacing w:after="0" w:line="240" w:lineRule="auto"/>
        <w:contextualSpacing/>
        <w:jc w:val="both"/>
        <w:rPr>
          <w:rFonts w:ascii="Times New Roman" w:hAnsi="Times New Roman" w:cs="Times New Roman"/>
          <w:b/>
          <w:bCs/>
          <w:sz w:val="24"/>
          <w:szCs w:val="24"/>
          <w:lang w:val="en-ID" w:eastAsia="ja-JP"/>
        </w:rPr>
      </w:pPr>
      <w:r w:rsidRPr="00FE1F19">
        <w:rPr>
          <w:rFonts w:ascii="Times New Roman" w:hAnsi="Times New Roman" w:cs="Times New Roman"/>
          <w:b/>
          <w:bCs/>
          <w:sz w:val="24"/>
          <w:szCs w:val="24"/>
          <w:lang w:val="en-ID" w:eastAsia="ja-JP"/>
        </w:rPr>
        <w:t>METODE</w:t>
      </w:r>
      <w:r w:rsidR="00A04BF4">
        <w:rPr>
          <w:rFonts w:ascii="Times New Roman" w:hAnsi="Times New Roman" w:cs="Times New Roman"/>
          <w:b/>
          <w:bCs/>
          <w:sz w:val="24"/>
          <w:szCs w:val="24"/>
          <w:lang w:val="en-ID" w:eastAsia="ja-JP"/>
        </w:rPr>
        <w:t xml:space="preserve"> PENELITIAN</w:t>
      </w:r>
    </w:p>
    <w:p w14:paraId="6D3708BD" w14:textId="77777777" w:rsidR="00682D44" w:rsidRPr="00FE1F19" w:rsidRDefault="00682D44" w:rsidP="00193DEF">
      <w:pPr>
        <w:shd w:val="clear" w:color="auto" w:fill="FFFFFF"/>
        <w:spacing w:after="0" w:line="240" w:lineRule="auto"/>
        <w:contextualSpacing/>
        <w:jc w:val="both"/>
        <w:rPr>
          <w:rFonts w:ascii="Times New Roman" w:hAnsi="Times New Roman" w:cs="Times New Roman"/>
          <w:b/>
          <w:bCs/>
          <w:sz w:val="24"/>
          <w:szCs w:val="24"/>
          <w:lang w:val="en" w:eastAsia="ja-JP"/>
        </w:rPr>
      </w:pPr>
      <w:r w:rsidRPr="00FE1F19">
        <w:rPr>
          <w:rFonts w:ascii="Times New Roman" w:hAnsi="Times New Roman" w:cs="Times New Roman"/>
          <w:b/>
          <w:bCs/>
          <w:sz w:val="24"/>
          <w:szCs w:val="24"/>
          <w:lang w:val="en" w:eastAsia="ja-JP"/>
        </w:rPr>
        <w:t>Jenis Penelitian</w:t>
      </w:r>
    </w:p>
    <w:p w14:paraId="73573C0F" w14:textId="1F01485E" w:rsidR="00682D44" w:rsidRPr="00FE1F19" w:rsidRDefault="00682D44" w:rsidP="00AD4AE0">
      <w:pPr>
        <w:shd w:val="clear" w:color="auto" w:fill="FFFFFF"/>
        <w:spacing w:after="0" w:line="240" w:lineRule="auto"/>
        <w:ind w:firstLine="567"/>
        <w:contextualSpacing/>
        <w:jc w:val="both"/>
        <w:rPr>
          <w:rFonts w:ascii="Times New Roman" w:hAnsi="Times New Roman" w:cs="Times New Roman"/>
          <w:bCs/>
          <w:sz w:val="24"/>
          <w:szCs w:val="24"/>
          <w:lang w:val="en" w:eastAsia="ja-JP"/>
        </w:rPr>
      </w:pPr>
      <w:r w:rsidRPr="00FE1F19">
        <w:rPr>
          <w:rFonts w:ascii="Times New Roman" w:hAnsi="Times New Roman" w:cs="Times New Roman"/>
          <w:bCs/>
          <w:sz w:val="24"/>
          <w:szCs w:val="24"/>
          <w:lang w:val="en" w:eastAsia="ja-JP"/>
        </w:rPr>
        <w:t xml:space="preserve">Penelitian ini merupakan penelitian kuantitatif dengan metode analitik dan desain penelitian </w:t>
      </w:r>
      <w:r w:rsidRPr="00FE1F19">
        <w:rPr>
          <w:rFonts w:ascii="Times New Roman" w:hAnsi="Times New Roman" w:cs="Times New Roman"/>
          <w:bCs/>
          <w:i/>
          <w:sz w:val="24"/>
          <w:szCs w:val="24"/>
          <w:lang w:val="en" w:eastAsia="ja-JP"/>
        </w:rPr>
        <w:t>cross-sectional</w:t>
      </w:r>
      <w:r w:rsidRPr="00FE1F19">
        <w:rPr>
          <w:rFonts w:ascii="Times New Roman" w:hAnsi="Times New Roman" w:cs="Times New Roman"/>
          <w:bCs/>
          <w:sz w:val="24"/>
          <w:szCs w:val="24"/>
          <w:lang w:val="en" w:eastAsia="ja-JP"/>
        </w:rPr>
        <w:t xml:space="preserve"> yang dilakukan pada bulan Oktober 2024 di Rumah Sakit Permata Keluarga cabang Karawang. Data primer diperoleh melalui penyebaran kuisioner yang ditujukan dan diisi oleh semua petugas yang menggunakan rekam medis elektronik yang dipilih secara acak. Instrumen yang digunakan dalam penelitian ini menggunakan skala Likert skor yang digunakan 1 sampai dengan 4 dengan kriteria skala Sangat Setuju (SS), Setuju (S), Tidak Setuju (TS), Sangat Tidak Setuju (STS)</w:t>
      </w:r>
      <w:r w:rsidRPr="00FE1F19">
        <w:rPr>
          <w:rFonts w:ascii="Times New Roman" w:hAnsi="Times New Roman" w:cs="Times New Roman"/>
          <w:bCs/>
          <w:sz w:val="24"/>
          <w:szCs w:val="24"/>
          <w:vertAlign w:val="superscript"/>
          <w:lang w:val="en" w:eastAsia="ja-JP"/>
        </w:rPr>
        <w:t>7,8,9,10</w:t>
      </w:r>
      <w:r w:rsidRPr="00FE1F19">
        <w:rPr>
          <w:rFonts w:ascii="Times New Roman" w:hAnsi="Times New Roman" w:cs="Times New Roman"/>
          <w:bCs/>
          <w:sz w:val="24"/>
          <w:szCs w:val="24"/>
          <w:lang w:val="en" w:eastAsia="ja-JP"/>
        </w:rPr>
        <w:t>.</w:t>
      </w:r>
    </w:p>
    <w:p w14:paraId="74A7FFF6" w14:textId="77777777" w:rsidR="00682D44" w:rsidRPr="00FE1F19" w:rsidRDefault="00682D44" w:rsidP="00193DEF">
      <w:pPr>
        <w:shd w:val="clear" w:color="auto" w:fill="FFFFFF"/>
        <w:spacing w:after="0" w:line="240" w:lineRule="auto"/>
        <w:ind w:firstLine="720"/>
        <w:contextualSpacing/>
        <w:jc w:val="both"/>
        <w:rPr>
          <w:rFonts w:ascii="Times New Roman" w:hAnsi="Times New Roman" w:cs="Times New Roman"/>
          <w:bCs/>
          <w:sz w:val="24"/>
          <w:szCs w:val="24"/>
          <w:lang w:val="en" w:eastAsia="ja-JP"/>
        </w:rPr>
      </w:pPr>
    </w:p>
    <w:p w14:paraId="6C136B96" w14:textId="77777777" w:rsidR="00682D44" w:rsidRPr="00FE1F19" w:rsidRDefault="00682D44" w:rsidP="00193DEF">
      <w:pPr>
        <w:shd w:val="clear" w:color="auto" w:fill="FFFFFF"/>
        <w:spacing w:after="0" w:line="240" w:lineRule="auto"/>
        <w:contextualSpacing/>
        <w:jc w:val="both"/>
        <w:rPr>
          <w:rFonts w:ascii="Times New Roman" w:hAnsi="Times New Roman" w:cs="Times New Roman"/>
          <w:b/>
          <w:bCs/>
          <w:sz w:val="24"/>
          <w:szCs w:val="24"/>
          <w:lang w:val="en" w:eastAsia="ja-JP"/>
        </w:rPr>
      </w:pPr>
      <w:r w:rsidRPr="00FE1F19">
        <w:rPr>
          <w:rFonts w:ascii="Times New Roman" w:hAnsi="Times New Roman" w:cs="Times New Roman"/>
          <w:b/>
          <w:bCs/>
          <w:sz w:val="24"/>
          <w:szCs w:val="24"/>
          <w:lang w:val="en" w:eastAsia="ja-JP"/>
        </w:rPr>
        <w:t>Populasi dan Sampel</w:t>
      </w:r>
    </w:p>
    <w:p w14:paraId="4A30EDCA" w14:textId="7451A595" w:rsidR="00D52546" w:rsidRPr="00FE1F19" w:rsidRDefault="00682D44" w:rsidP="00932CB3">
      <w:pPr>
        <w:shd w:val="clear" w:color="auto" w:fill="FFFFFF"/>
        <w:spacing w:after="0" w:line="240" w:lineRule="auto"/>
        <w:ind w:firstLine="567"/>
        <w:contextualSpacing/>
        <w:jc w:val="both"/>
        <w:rPr>
          <w:rFonts w:ascii="Times New Roman" w:hAnsi="Times New Roman" w:cs="Times New Roman"/>
          <w:bCs/>
          <w:sz w:val="24"/>
          <w:szCs w:val="24"/>
          <w:lang w:eastAsia="ja-JP"/>
        </w:rPr>
      </w:pPr>
      <w:r w:rsidRPr="00FE1F19">
        <w:rPr>
          <w:rFonts w:ascii="Times New Roman" w:hAnsi="Times New Roman" w:cs="Times New Roman"/>
          <w:bCs/>
          <w:sz w:val="24"/>
          <w:szCs w:val="24"/>
          <w:lang w:val="en" w:eastAsia="ja-JP"/>
        </w:rPr>
        <w:t xml:space="preserve">Penelitian ini dilakukan di Rumah Sakit Permata Keluarga cabang Karawang. Pada penelitian ini, pengambilan sampel dari populasi dilakukan secara acak tanpa memperhatikan strata populasi, dengan kesempatan sampel yang sama untuk setiap orang. Oleh karena itu, metode pengambilan sampel yang sederhana </w:t>
      </w:r>
      <w:r w:rsidRPr="00FE1F19">
        <w:rPr>
          <w:rFonts w:ascii="Times New Roman" w:hAnsi="Times New Roman" w:cs="Times New Roman"/>
          <w:bCs/>
          <w:sz w:val="24"/>
          <w:szCs w:val="24"/>
          <w:lang w:val="en" w:eastAsia="ja-JP"/>
        </w:rPr>
        <w:lastRenderedPageBreak/>
        <w:t>digunakan. Populasi penelitian ini adalah seluruh karyawan di RS Permata Keluarga cabang Karawang. Sampel dalam penelitian ini adalah perawat dan bidan yang diambil secara acak</w:t>
      </w:r>
      <w:r w:rsidRPr="00FE1F19">
        <w:rPr>
          <w:rFonts w:ascii="Times New Roman" w:hAnsi="Times New Roman" w:cs="Times New Roman"/>
          <w:bCs/>
          <w:sz w:val="24"/>
          <w:szCs w:val="24"/>
          <w:vertAlign w:val="superscript"/>
          <w:lang w:val="en" w:eastAsia="ja-JP"/>
        </w:rPr>
        <w:t>7,8,9,10</w:t>
      </w:r>
      <w:r w:rsidRPr="00FE1F19">
        <w:rPr>
          <w:rFonts w:ascii="Times New Roman" w:hAnsi="Times New Roman" w:cs="Times New Roman"/>
          <w:bCs/>
          <w:sz w:val="24"/>
          <w:szCs w:val="24"/>
          <w:lang w:val="en" w:eastAsia="ja-JP"/>
        </w:rPr>
        <w:t>.</w:t>
      </w:r>
      <w:r w:rsidRPr="00FE1F19">
        <w:rPr>
          <w:rFonts w:ascii="Times New Roman" w:hAnsi="Times New Roman" w:cs="Times New Roman"/>
          <w:bCs/>
          <w:sz w:val="24"/>
          <w:szCs w:val="24"/>
          <w:vertAlign w:val="superscript"/>
          <w:lang w:val="en" w:eastAsia="ja-JP"/>
        </w:rPr>
        <w:t xml:space="preserve"> </w:t>
      </w:r>
      <w:r w:rsidRPr="00FE1F19">
        <w:rPr>
          <w:rFonts w:ascii="Times New Roman" w:hAnsi="Times New Roman" w:cs="Times New Roman"/>
          <w:bCs/>
          <w:sz w:val="24"/>
          <w:szCs w:val="24"/>
          <w:lang w:val="en" w:eastAsia="ja-JP"/>
        </w:rPr>
        <w:t xml:space="preserve"> </w:t>
      </w:r>
    </w:p>
    <w:p w14:paraId="26BC808C" w14:textId="7B4A3033" w:rsidR="00AF51DA" w:rsidRPr="00FE1F19" w:rsidRDefault="00AF51DA" w:rsidP="00193DEF">
      <w:pPr>
        <w:shd w:val="clear" w:color="auto" w:fill="FFFFFF"/>
        <w:spacing w:after="0" w:line="240" w:lineRule="auto"/>
        <w:contextualSpacing/>
        <w:jc w:val="both"/>
        <w:rPr>
          <w:rFonts w:ascii="Times New Roman" w:hAnsi="Times New Roman" w:cs="Times New Roman"/>
          <w:sz w:val="24"/>
          <w:szCs w:val="24"/>
          <w:lang w:val="en-GB" w:eastAsia="ja-JP"/>
        </w:rPr>
      </w:pPr>
    </w:p>
    <w:p w14:paraId="54CB416C" w14:textId="5A9F9A18" w:rsidR="0010653B" w:rsidRPr="00FE1F19" w:rsidRDefault="0010653B" w:rsidP="00193DEF">
      <w:pPr>
        <w:shd w:val="clear" w:color="auto" w:fill="FFFFFF"/>
        <w:spacing w:after="0" w:line="240" w:lineRule="auto"/>
        <w:contextualSpacing/>
        <w:jc w:val="both"/>
        <w:rPr>
          <w:rFonts w:ascii="Times New Roman" w:hAnsi="Times New Roman" w:cs="Times New Roman"/>
          <w:b/>
          <w:bCs/>
          <w:sz w:val="24"/>
          <w:szCs w:val="24"/>
          <w:lang w:val="en-ID" w:eastAsia="ja-JP"/>
        </w:rPr>
      </w:pPr>
      <w:r w:rsidRPr="00FE1F19">
        <w:rPr>
          <w:rFonts w:ascii="Times New Roman" w:hAnsi="Times New Roman" w:cs="Times New Roman"/>
          <w:b/>
          <w:bCs/>
          <w:sz w:val="24"/>
          <w:szCs w:val="24"/>
          <w:lang w:val="en-ID" w:eastAsia="ja-JP"/>
        </w:rPr>
        <w:t>HASIL DAN PEMBAHASAN</w:t>
      </w:r>
      <w:r w:rsidR="00932CB3">
        <w:rPr>
          <w:rFonts w:ascii="Times New Roman" w:hAnsi="Times New Roman" w:cs="Times New Roman"/>
          <w:b/>
          <w:bCs/>
          <w:sz w:val="24"/>
          <w:szCs w:val="24"/>
          <w:lang w:val="en-ID" w:eastAsia="ja-JP"/>
        </w:rPr>
        <w:t xml:space="preserve"> PENELITIAN</w:t>
      </w:r>
    </w:p>
    <w:p w14:paraId="537E340C" w14:textId="5F6A301B" w:rsidR="00682D44" w:rsidRPr="00FE1F19" w:rsidRDefault="00682D44" w:rsidP="00FC1A37">
      <w:pPr>
        <w:shd w:val="clear" w:color="auto" w:fill="FFFFFF"/>
        <w:spacing w:after="0" w:line="240" w:lineRule="auto"/>
        <w:ind w:firstLine="567"/>
        <w:contextualSpacing/>
        <w:jc w:val="both"/>
        <w:rPr>
          <w:rFonts w:ascii="Times New Roman" w:hAnsi="Times New Roman" w:cs="Times New Roman"/>
          <w:sz w:val="24"/>
          <w:szCs w:val="24"/>
          <w:lang w:val="en" w:eastAsia="ja-JP"/>
        </w:rPr>
      </w:pPr>
      <w:r w:rsidRPr="00FE1F19">
        <w:rPr>
          <w:rFonts w:ascii="Times New Roman" w:hAnsi="Times New Roman" w:cs="Times New Roman"/>
          <w:sz w:val="24"/>
          <w:szCs w:val="24"/>
          <w:lang w:val="en" w:eastAsia="ja-JP"/>
        </w:rPr>
        <w:t xml:space="preserve">Tabel 1 menunjukan perolehan data karakteristik dari 24 responden. Mayoritas responden berjenis kelamin perempuan sebanyak 18 orang (75,0%), sementara laki-laki sebanyak 6 orang (25,0%). Berdasarkan pekerjaan, mayoritas adalah perawat sebanyak 20 orang (83,3%), sedangkan bidan dan keperawatan masing-masing sebanyak 2 orang (8,3%). Dari tingkat pendidikan, mayoritas responden memiliki </w:t>
      </w:r>
      <w:r w:rsidRPr="00FE1F19">
        <w:rPr>
          <w:rFonts w:ascii="Times New Roman" w:hAnsi="Times New Roman" w:cs="Times New Roman"/>
          <w:sz w:val="24"/>
          <w:szCs w:val="24"/>
          <w:lang w:val="en" w:eastAsia="ja-JP"/>
        </w:rPr>
        <w:t>pendidikan D3 sebanyak 19 orang (79,2%), dan sisanya dengan pendidikan S1 sebanyak 5 orang (20,8%). Berdasarkan kategori umur, mayoritas berada pada rentang usia 20–30 tahun (masa dewasa awal) sebanyak 15 orang (62,5%), diikuti oleh usia 31–40 tahun (masa dewasa akhir) sebanyak 8 orang (33,3%), dan paling sedikit pada usia 41–50 tahun (masa lansia awal) sebanyak 1 orang (4,2%). Berdasarkan masa kerja, sebagian besar responden memiliki masa kerja 6–10 tahun (masa kerja sedang) sebanyak 19 orang (79,2%), diikuti oleh masa kerja 1–5 tahun (masa kerja baru) sebanyak 4 orang (16,7%), dan paling sedikit dengan masa kerja lebih dari 10 tahun (masa kerja lama) sebanyak 1 orang (4,2%).</w:t>
      </w:r>
    </w:p>
    <w:p w14:paraId="42927A7A" w14:textId="77777777" w:rsidR="00682D44" w:rsidRPr="00FE1F19" w:rsidRDefault="00682D44" w:rsidP="00193DEF">
      <w:pPr>
        <w:shd w:val="clear" w:color="auto" w:fill="FFFFFF"/>
        <w:spacing w:after="0" w:line="240" w:lineRule="auto"/>
        <w:ind w:firstLine="720"/>
        <w:contextualSpacing/>
        <w:jc w:val="both"/>
        <w:rPr>
          <w:rFonts w:ascii="Times New Roman" w:hAnsi="Times New Roman" w:cs="Times New Roman"/>
          <w:sz w:val="24"/>
          <w:szCs w:val="24"/>
          <w:lang w:val="en" w:eastAsia="ja-JP"/>
        </w:rPr>
        <w:sectPr w:rsidR="00682D44" w:rsidRPr="00FE1F19" w:rsidSect="00193DEF">
          <w:type w:val="continuous"/>
          <w:pgSz w:w="11906" w:h="16838" w:code="9"/>
          <w:pgMar w:top="1701" w:right="1701" w:bottom="1701" w:left="1701" w:header="709" w:footer="709" w:gutter="0"/>
          <w:cols w:num="2" w:space="709"/>
          <w:docGrid w:linePitch="360"/>
        </w:sectPr>
      </w:pPr>
    </w:p>
    <w:p w14:paraId="2B9F9032" w14:textId="77777777" w:rsidR="00682D44" w:rsidRPr="00FE1F19" w:rsidRDefault="00682D44" w:rsidP="00193DEF">
      <w:pPr>
        <w:shd w:val="clear" w:color="auto" w:fill="FFFFFF"/>
        <w:spacing w:after="0" w:line="240" w:lineRule="auto"/>
        <w:ind w:firstLine="720"/>
        <w:contextualSpacing/>
        <w:jc w:val="both"/>
        <w:rPr>
          <w:rFonts w:ascii="Times New Roman" w:hAnsi="Times New Roman" w:cs="Times New Roman"/>
          <w:sz w:val="24"/>
          <w:szCs w:val="24"/>
          <w:lang w:val="en" w:eastAsia="ja-JP"/>
        </w:rPr>
      </w:pPr>
    </w:p>
    <w:p w14:paraId="5281374A" w14:textId="236B8DDB" w:rsidR="00EF611D" w:rsidRPr="00FC1A37" w:rsidRDefault="00682D44" w:rsidP="00193DEF">
      <w:pPr>
        <w:shd w:val="clear" w:color="auto" w:fill="FFFFFF"/>
        <w:spacing w:after="0" w:line="240" w:lineRule="auto"/>
        <w:contextualSpacing/>
        <w:jc w:val="center"/>
        <w:rPr>
          <w:rFonts w:ascii="Times New Roman" w:hAnsi="Times New Roman" w:cs="Times New Roman"/>
          <w:b/>
          <w:sz w:val="24"/>
          <w:szCs w:val="24"/>
          <w:lang w:val="en" w:eastAsia="ja-JP"/>
        </w:rPr>
      </w:pPr>
      <w:r w:rsidRPr="00FC1A37">
        <w:rPr>
          <w:rFonts w:ascii="Times New Roman" w:hAnsi="Times New Roman" w:cs="Times New Roman"/>
          <w:b/>
          <w:sz w:val="24"/>
          <w:szCs w:val="24"/>
          <w:lang w:val="en" w:eastAsia="ja-JP"/>
        </w:rPr>
        <w:t>Tabel 1. Karakteristik Responden di Unit Rawat Jalan Rumah Sakit Permata Keluarga cabang Karawang</w:t>
      </w:r>
    </w:p>
    <w:tbl>
      <w:tblPr>
        <w:tblW w:w="7371" w:type="dxa"/>
        <w:jc w:val="center"/>
        <w:tblBorders>
          <w:top w:val="nil"/>
          <w:left w:val="nil"/>
          <w:bottom w:val="nil"/>
          <w:right w:val="nil"/>
          <w:insideH w:val="nil"/>
          <w:insideV w:val="nil"/>
        </w:tblBorders>
        <w:tblLayout w:type="fixed"/>
        <w:tblLook w:val="0600" w:firstRow="0" w:lastRow="0" w:firstColumn="0" w:lastColumn="0" w:noHBand="1" w:noVBand="1"/>
      </w:tblPr>
      <w:tblGrid>
        <w:gridCol w:w="3402"/>
        <w:gridCol w:w="1560"/>
        <w:gridCol w:w="2409"/>
      </w:tblGrid>
      <w:tr w:rsidR="00682D44" w:rsidRPr="00FE1F19" w14:paraId="6CE98E4D" w14:textId="77777777" w:rsidTr="00682D44">
        <w:trPr>
          <w:trHeight w:val="227"/>
          <w:jc w:val="center"/>
        </w:trPr>
        <w:tc>
          <w:tcPr>
            <w:tcW w:w="3402" w:type="dxa"/>
            <w:tcBorders>
              <w:top w:val="single" w:sz="6" w:space="0" w:color="000000"/>
              <w:left w:val="nil"/>
              <w:bottom w:val="single" w:sz="6" w:space="0" w:color="000000"/>
              <w:right w:val="nil"/>
            </w:tcBorders>
            <w:tcMar>
              <w:top w:w="60" w:type="dxa"/>
              <w:left w:w="60" w:type="dxa"/>
              <w:bottom w:w="60" w:type="dxa"/>
              <w:right w:w="60" w:type="dxa"/>
            </w:tcMar>
          </w:tcPr>
          <w:p w14:paraId="011638EC" w14:textId="77777777" w:rsidR="00682D44" w:rsidRPr="00FE1F19" w:rsidRDefault="00682D44" w:rsidP="00193DEF">
            <w:pPr>
              <w:spacing w:after="0" w:line="240" w:lineRule="auto"/>
              <w:ind w:left="20"/>
              <w:contextualSpacing/>
              <w:jc w:val="center"/>
              <w:rPr>
                <w:rFonts w:ascii="Times New Roman" w:eastAsia="Times New Roman" w:hAnsi="Times New Roman" w:cs="Times New Roman"/>
                <w:b/>
                <w:sz w:val="24"/>
                <w:szCs w:val="24"/>
                <w:lang w:val="en" w:eastAsia="id-ID"/>
              </w:rPr>
            </w:pPr>
            <w:r w:rsidRPr="00FE1F19">
              <w:rPr>
                <w:rFonts w:ascii="Times New Roman" w:eastAsia="Times New Roman" w:hAnsi="Times New Roman" w:cs="Times New Roman"/>
                <w:b/>
                <w:sz w:val="24"/>
                <w:szCs w:val="24"/>
                <w:lang w:val="en" w:eastAsia="id-ID"/>
              </w:rPr>
              <w:t>Karakteristik</w:t>
            </w:r>
          </w:p>
        </w:tc>
        <w:tc>
          <w:tcPr>
            <w:tcW w:w="1560" w:type="dxa"/>
            <w:tcBorders>
              <w:top w:val="single" w:sz="6" w:space="0" w:color="000000"/>
              <w:left w:val="nil"/>
              <w:bottom w:val="single" w:sz="6" w:space="0" w:color="000000"/>
              <w:right w:val="nil"/>
            </w:tcBorders>
            <w:tcMar>
              <w:top w:w="60" w:type="dxa"/>
              <w:left w:w="60" w:type="dxa"/>
              <w:bottom w:w="60" w:type="dxa"/>
              <w:right w:w="60" w:type="dxa"/>
            </w:tcMar>
          </w:tcPr>
          <w:p w14:paraId="4C925701" w14:textId="77777777" w:rsidR="00682D44" w:rsidRPr="00FE1F19" w:rsidRDefault="00682D44" w:rsidP="00193DEF">
            <w:pPr>
              <w:spacing w:after="0" w:line="240" w:lineRule="auto"/>
              <w:ind w:left="20"/>
              <w:contextualSpacing/>
              <w:jc w:val="center"/>
              <w:rPr>
                <w:rFonts w:ascii="Times New Roman" w:eastAsia="Times New Roman" w:hAnsi="Times New Roman" w:cs="Times New Roman"/>
                <w:b/>
                <w:sz w:val="24"/>
                <w:szCs w:val="24"/>
                <w:lang w:val="en" w:eastAsia="id-ID"/>
              </w:rPr>
            </w:pPr>
            <w:r w:rsidRPr="00FE1F19">
              <w:rPr>
                <w:rFonts w:ascii="Times New Roman" w:eastAsia="Times New Roman" w:hAnsi="Times New Roman" w:cs="Times New Roman"/>
                <w:b/>
                <w:sz w:val="24"/>
                <w:szCs w:val="24"/>
                <w:lang w:val="en" w:eastAsia="id-ID"/>
              </w:rPr>
              <w:t>Frekuensi (f)</w:t>
            </w:r>
          </w:p>
        </w:tc>
        <w:tc>
          <w:tcPr>
            <w:tcW w:w="2409" w:type="dxa"/>
            <w:tcBorders>
              <w:top w:val="single" w:sz="6" w:space="0" w:color="000000"/>
              <w:left w:val="nil"/>
              <w:bottom w:val="single" w:sz="6" w:space="0" w:color="000000"/>
              <w:right w:val="nil"/>
            </w:tcBorders>
            <w:tcMar>
              <w:top w:w="60" w:type="dxa"/>
              <w:left w:w="60" w:type="dxa"/>
              <w:bottom w:w="60" w:type="dxa"/>
              <w:right w:w="60" w:type="dxa"/>
            </w:tcMar>
          </w:tcPr>
          <w:p w14:paraId="25208DB8" w14:textId="77777777" w:rsidR="00682D44" w:rsidRPr="00FE1F19" w:rsidRDefault="00682D44" w:rsidP="00193DEF">
            <w:pPr>
              <w:spacing w:after="0" w:line="240" w:lineRule="auto"/>
              <w:ind w:left="20"/>
              <w:contextualSpacing/>
              <w:jc w:val="center"/>
              <w:rPr>
                <w:rFonts w:ascii="Times New Roman" w:eastAsia="Times New Roman" w:hAnsi="Times New Roman" w:cs="Times New Roman"/>
                <w:b/>
                <w:sz w:val="24"/>
                <w:szCs w:val="24"/>
                <w:lang w:val="en" w:eastAsia="id-ID"/>
              </w:rPr>
            </w:pPr>
            <w:r w:rsidRPr="00FE1F19">
              <w:rPr>
                <w:rFonts w:ascii="Times New Roman" w:eastAsia="Times New Roman" w:hAnsi="Times New Roman" w:cs="Times New Roman"/>
                <w:b/>
                <w:sz w:val="24"/>
                <w:szCs w:val="24"/>
                <w:lang w:val="en" w:eastAsia="id-ID"/>
              </w:rPr>
              <w:t>Persentase (%)</w:t>
            </w:r>
          </w:p>
        </w:tc>
      </w:tr>
      <w:tr w:rsidR="00682D44" w:rsidRPr="00FE1F19" w14:paraId="4AA45460" w14:textId="77777777" w:rsidTr="00682D44">
        <w:trPr>
          <w:trHeight w:val="227"/>
          <w:jc w:val="center"/>
        </w:trPr>
        <w:tc>
          <w:tcPr>
            <w:tcW w:w="3402" w:type="dxa"/>
            <w:tcBorders>
              <w:top w:val="nil"/>
              <w:left w:val="nil"/>
              <w:bottom w:val="nil"/>
              <w:right w:val="nil"/>
            </w:tcBorders>
            <w:tcMar>
              <w:top w:w="60" w:type="dxa"/>
              <w:left w:w="60" w:type="dxa"/>
              <w:bottom w:w="60" w:type="dxa"/>
              <w:right w:w="60" w:type="dxa"/>
            </w:tcMar>
          </w:tcPr>
          <w:p w14:paraId="57052498" w14:textId="77777777" w:rsidR="00682D44" w:rsidRPr="00FE1F19" w:rsidRDefault="00682D44" w:rsidP="00193DEF">
            <w:pPr>
              <w:spacing w:after="0" w:line="240" w:lineRule="auto"/>
              <w:ind w:left="20"/>
              <w:contextualSpacing/>
              <w:rPr>
                <w:rFonts w:ascii="Times New Roman" w:eastAsia="Times New Roman" w:hAnsi="Times New Roman" w:cs="Times New Roman"/>
                <w:b/>
                <w:sz w:val="24"/>
                <w:szCs w:val="24"/>
                <w:lang w:val="en" w:eastAsia="id-ID"/>
              </w:rPr>
            </w:pPr>
            <w:r w:rsidRPr="00FE1F19">
              <w:rPr>
                <w:rFonts w:ascii="Times New Roman" w:eastAsia="Times New Roman" w:hAnsi="Times New Roman" w:cs="Times New Roman"/>
                <w:b/>
                <w:sz w:val="24"/>
                <w:szCs w:val="24"/>
                <w:lang w:val="en" w:eastAsia="id-ID"/>
              </w:rPr>
              <w:t>Jenis Kelamin</w:t>
            </w:r>
          </w:p>
        </w:tc>
        <w:tc>
          <w:tcPr>
            <w:tcW w:w="1560" w:type="dxa"/>
            <w:tcBorders>
              <w:top w:val="nil"/>
              <w:left w:val="nil"/>
              <w:bottom w:val="nil"/>
              <w:right w:val="nil"/>
            </w:tcBorders>
            <w:tcMar>
              <w:top w:w="60" w:type="dxa"/>
              <w:left w:w="60" w:type="dxa"/>
              <w:bottom w:w="60" w:type="dxa"/>
              <w:right w:w="60" w:type="dxa"/>
            </w:tcMar>
          </w:tcPr>
          <w:p w14:paraId="7B59C889" w14:textId="77777777" w:rsidR="00682D44" w:rsidRPr="00FE1F19" w:rsidRDefault="00682D44" w:rsidP="00193DEF">
            <w:pPr>
              <w:spacing w:after="0" w:line="240" w:lineRule="auto"/>
              <w:ind w:left="20"/>
              <w:contextualSpacing/>
              <w:rPr>
                <w:rFonts w:ascii="Times New Roman" w:eastAsia="Times New Roman" w:hAnsi="Times New Roman" w:cs="Times New Roman"/>
                <w:sz w:val="24"/>
                <w:szCs w:val="24"/>
                <w:lang w:val="en" w:eastAsia="id-ID"/>
              </w:rPr>
            </w:pPr>
            <w:r w:rsidRPr="00FE1F19">
              <w:rPr>
                <w:rFonts w:ascii="Times New Roman" w:eastAsia="Times New Roman" w:hAnsi="Times New Roman" w:cs="Times New Roman"/>
                <w:sz w:val="24"/>
                <w:szCs w:val="24"/>
                <w:lang w:val="en" w:eastAsia="id-ID"/>
              </w:rPr>
              <w:t xml:space="preserve"> </w:t>
            </w:r>
          </w:p>
        </w:tc>
        <w:tc>
          <w:tcPr>
            <w:tcW w:w="2409" w:type="dxa"/>
            <w:tcBorders>
              <w:top w:val="nil"/>
              <w:left w:val="nil"/>
              <w:bottom w:val="nil"/>
              <w:right w:val="nil"/>
            </w:tcBorders>
            <w:tcMar>
              <w:top w:w="60" w:type="dxa"/>
              <w:left w:w="60" w:type="dxa"/>
              <w:bottom w:w="60" w:type="dxa"/>
              <w:right w:w="60" w:type="dxa"/>
            </w:tcMar>
          </w:tcPr>
          <w:p w14:paraId="3E6F307F" w14:textId="77777777" w:rsidR="00682D44" w:rsidRPr="00FE1F19" w:rsidRDefault="00682D44" w:rsidP="00193DEF">
            <w:pPr>
              <w:spacing w:after="0" w:line="240" w:lineRule="auto"/>
              <w:ind w:left="20"/>
              <w:contextualSpacing/>
              <w:rPr>
                <w:rFonts w:ascii="Times New Roman" w:eastAsia="Times New Roman" w:hAnsi="Times New Roman" w:cs="Times New Roman"/>
                <w:sz w:val="24"/>
                <w:szCs w:val="24"/>
                <w:lang w:val="en" w:eastAsia="id-ID"/>
              </w:rPr>
            </w:pPr>
            <w:r w:rsidRPr="00FE1F19">
              <w:rPr>
                <w:rFonts w:ascii="Times New Roman" w:eastAsia="Times New Roman" w:hAnsi="Times New Roman" w:cs="Times New Roman"/>
                <w:sz w:val="24"/>
                <w:szCs w:val="24"/>
                <w:lang w:val="en" w:eastAsia="id-ID"/>
              </w:rPr>
              <w:t xml:space="preserve"> </w:t>
            </w:r>
          </w:p>
        </w:tc>
      </w:tr>
      <w:tr w:rsidR="00682D44" w:rsidRPr="00FE1F19" w14:paraId="2DD1BD9C" w14:textId="77777777" w:rsidTr="00682D44">
        <w:trPr>
          <w:trHeight w:val="227"/>
          <w:jc w:val="center"/>
        </w:trPr>
        <w:tc>
          <w:tcPr>
            <w:tcW w:w="3402" w:type="dxa"/>
            <w:tcBorders>
              <w:top w:val="nil"/>
              <w:left w:val="nil"/>
              <w:bottom w:val="nil"/>
              <w:right w:val="nil"/>
            </w:tcBorders>
            <w:tcMar>
              <w:top w:w="60" w:type="dxa"/>
              <w:left w:w="60" w:type="dxa"/>
              <w:bottom w:w="60" w:type="dxa"/>
              <w:right w:w="60" w:type="dxa"/>
            </w:tcMar>
          </w:tcPr>
          <w:p w14:paraId="1D45B15B" w14:textId="77777777" w:rsidR="00682D44" w:rsidRPr="00FE1F19" w:rsidRDefault="00682D44" w:rsidP="00193DEF">
            <w:pPr>
              <w:spacing w:after="0" w:line="240" w:lineRule="auto"/>
              <w:ind w:left="20"/>
              <w:contextualSpacing/>
              <w:rPr>
                <w:rFonts w:ascii="Times New Roman" w:eastAsia="Times New Roman" w:hAnsi="Times New Roman" w:cs="Times New Roman"/>
                <w:sz w:val="24"/>
                <w:szCs w:val="24"/>
                <w:lang w:val="en" w:eastAsia="id-ID"/>
              </w:rPr>
            </w:pPr>
            <w:r w:rsidRPr="00FE1F19">
              <w:rPr>
                <w:rFonts w:ascii="Times New Roman" w:eastAsia="Times New Roman" w:hAnsi="Times New Roman" w:cs="Times New Roman"/>
                <w:sz w:val="24"/>
                <w:szCs w:val="24"/>
                <w:lang w:val="en" w:eastAsia="id-ID"/>
              </w:rPr>
              <w:t>Laki-laki</w:t>
            </w:r>
          </w:p>
        </w:tc>
        <w:tc>
          <w:tcPr>
            <w:tcW w:w="1560" w:type="dxa"/>
            <w:tcBorders>
              <w:top w:val="nil"/>
              <w:left w:val="nil"/>
              <w:bottom w:val="nil"/>
              <w:right w:val="nil"/>
            </w:tcBorders>
            <w:tcMar>
              <w:top w:w="60" w:type="dxa"/>
              <w:left w:w="60" w:type="dxa"/>
              <w:bottom w:w="60" w:type="dxa"/>
              <w:right w:w="60" w:type="dxa"/>
            </w:tcMar>
          </w:tcPr>
          <w:p w14:paraId="15B1B8AB" w14:textId="77777777" w:rsidR="00682D44" w:rsidRPr="00FE1F19" w:rsidRDefault="00682D44" w:rsidP="00193DEF">
            <w:pPr>
              <w:spacing w:after="0" w:line="240" w:lineRule="auto"/>
              <w:ind w:left="20"/>
              <w:contextualSpacing/>
              <w:jc w:val="center"/>
              <w:rPr>
                <w:rFonts w:ascii="Times New Roman" w:eastAsia="Times New Roman" w:hAnsi="Times New Roman" w:cs="Times New Roman"/>
                <w:sz w:val="24"/>
                <w:szCs w:val="24"/>
                <w:lang w:val="en" w:eastAsia="id-ID"/>
              </w:rPr>
            </w:pPr>
            <w:r w:rsidRPr="00FE1F19">
              <w:rPr>
                <w:rFonts w:ascii="Times New Roman" w:eastAsia="Times New Roman" w:hAnsi="Times New Roman" w:cs="Times New Roman"/>
                <w:sz w:val="24"/>
                <w:szCs w:val="24"/>
                <w:lang w:val="en" w:eastAsia="id-ID"/>
              </w:rPr>
              <w:t>6</w:t>
            </w:r>
          </w:p>
        </w:tc>
        <w:tc>
          <w:tcPr>
            <w:tcW w:w="2409" w:type="dxa"/>
            <w:tcBorders>
              <w:top w:val="nil"/>
              <w:left w:val="nil"/>
              <w:bottom w:val="nil"/>
              <w:right w:val="nil"/>
            </w:tcBorders>
            <w:tcMar>
              <w:top w:w="60" w:type="dxa"/>
              <w:left w:w="60" w:type="dxa"/>
              <w:bottom w:w="60" w:type="dxa"/>
              <w:right w:w="60" w:type="dxa"/>
            </w:tcMar>
          </w:tcPr>
          <w:p w14:paraId="5E062BF8" w14:textId="77777777" w:rsidR="00682D44" w:rsidRPr="00FE1F19" w:rsidRDefault="00682D44" w:rsidP="00193DEF">
            <w:pPr>
              <w:spacing w:after="0" w:line="240" w:lineRule="auto"/>
              <w:ind w:left="20"/>
              <w:contextualSpacing/>
              <w:jc w:val="center"/>
              <w:rPr>
                <w:rFonts w:ascii="Times New Roman" w:eastAsia="Times New Roman" w:hAnsi="Times New Roman" w:cs="Times New Roman"/>
                <w:sz w:val="24"/>
                <w:szCs w:val="24"/>
                <w:lang w:val="en" w:eastAsia="id-ID"/>
              </w:rPr>
            </w:pPr>
            <w:r w:rsidRPr="00FE1F19">
              <w:rPr>
                <w:rFonts w:ascii="Times New Roman" w:eastAsia="Times New Roman" w:hAnsi="Times New Roman" w:cs="Times New Roman"/>
                <w:sz w:val="24"/>
                <w:szCs w:val="24"/>
                <w:lang w:val="en" w:eastAsia="id-ID"/>
              </w:rPr>
              <w:t>25</w:t>
            </w:r>
          </w:p>
        </w:tc>
      </w:tr>
      <w:tr w:rsidR="00682D44" w:rsidRPr="00FE1F19" w14:paraId="5613FC2E" w14:textId="77777777" w:rsidTr="00682D44">
        <w:trPr>
          <w:trHeight w:val="227"/>
          <w:jc w:val="center"/>
        </w:trPr>
        <w:tc>
          <w:tcPr>
            <w:tcW w:w="3402" w:type="dxa"/>
            <w:tcBorders>
              <w:top w:val="nil"/>
              <w:left w:val="nil"/>
              <w:bottom w:val="nil"/>
              <w:right w:val="nil"/>
            </w:tcBorders>
            <w:tcMar>
              <w:top w:w="60" w:type="dxa"/>
              <w:left w:w="60" w:type="dxa"/>
              <w:bottom w:w="60" w:type="dxa"/>
              <w:right w:w="60" w:type="dxa"/>
            </w:tcMar>
          </w:tcPr>
          <w:p w14:paraId="6263CE74" w14:textId="77777777" w:rsidR="00682D44" w:rsidRPr="00FE1F19" w:rsidRDefault="00682D44" w:rsidP="00193DEF">
            <w:pPr>
              <w:spacing w:after="0" w:line="240" w:lineRule="auto"/>
              <w:ind w:left="20"/>
              <w:contextualSpacing/>
              <w:rPr>
                <w:rFonts w:ascii="Times New Roman" w:eastAsia="Times New Roman" w:hAnsi="Times New Roman" w:cs="Times New Roman"/>
                <w:sz w:val="24"/>
                <w:szCs w:val="24"/>
                <w:lang w:val="en" w:eastAsia="id-ID"/>
              </w:rPr>
            </w:pPr>
            <w:r w:rsidRPr="00FE1F19">
              <w:rPr>
                <w:rFonts w:ascii="Times New Roman" w:eastAsia="Times New Roman" w:hAnsi="Times New Roman" w:cs="Times New Roman"/>
                <w:sz w:val="24"/>
                <w:szCs w:val="24"/>
                <w:lang w:val="en" w:eastAsia="id-ID"/>
              </w:rPr>
              <w:t>Perempuan</w:t>
            </w:r>
          </w:p>
        </w:tc>
        <w:tc>
          <w:tcPr>
            <w:tcW w:w="1560" w:type="dxa"/>
            <w:tcBorders>
              <w:top w:val="nil"/>
              <w:left w:val="nil"/>
              <w:bottom w:val="nil"/>
              <w:right w:val="nil"/>
            </w:tcBorders>
            <w:tcMar>
              <w:top w:w="60" w:type="dxa"/>
              <w:left w:w="60" w:type="dxa"/>
              <w:bottom w:w="60" w:type="dxa"/>
              <w:right w:w="60" w:type="dxa"/>
            </w:tcMar>
          </w:tcPr>
          <w:p w14:paraId="29F42E9B" w14:textId="77777777" w:rsidR="00682D44" w:rsidRPr="00FE1F19" w:rsidRDefault="00682D44" w:rsidP="00193DEF">
            <w:pPr>
              <w:spacing w:after="0" w:line="240" w:lineRule="auto"/>
              <w:ind w:left="20"/>
              <w:contextualSpacing/>
              <w:jc w:val="center"/>
              <w:rPr>
                <w:rFonts w:ascii="Times New Roman" w:eastAsia="Times New Roman" w:hAnsi="Times New Roman" w:cs="Times New Roman"/>
                <w:sz w:val="24"/>
                <w:szCs w:val="24"/>
                <w:lang w:val="en" w:eastAsia="id-ID"/>
              </w:rPr>
            </w:pPr>
            <w:r w:rsidRPr="00FE1F19">
              <w:rPr>
                <w:rFonts w:ascii="Times New Roman" w:eastAsia="Times New Roman" w:hAnsi="Times New Roman" w:cs="Times New Roman"/>
                <w:sz w:val="24"/>
                <w:szCs w:val="24"/>
                <w:lang w:val="en" w:eastAsia="id-ID"/>
              </w:rPr>
              <w:t>18</w:t>
            </w:r>
          </w:p>
        </w:tc>
        <w:tc>
          <w:tcPr>
            <w:tcW w:w="2409" w:type="dxa"/>
            <w:tcBorders>
              <w:top w:val="nil"/>
              <w:left w:val="nil"/>
              <w:bottom w:val="nil"/>
              <w:right w:val="nil"/>
            </w:tcBorders>
            <w:tcMar>
              <w:top w:w="60" w:type="dxa"/>
              <w:left w:w="60" w:type="dxa"/>
              <w:bottom w:w="60" w:type="dxa"/>
              <w:right w:w="60" w:type="dxa"/>
            </w:tcMar>
          </w:tcPr>
          <w:p w14:paraId="17ACAA75" w14:textId="77777777" w:rsidR="00682D44" w:rsidRPr="00FE1F19" w:rsidRDefault="00682D44" w:rsidP="00193DEF">
            <w:pPr>
              <w:spacing w:after="0" w:line="240" w:lineRule="auto"/>
              <w:ind w:left="20"/>
              <w:contextualSpacing/>
              <w:jc w:val="center"/>
              <w:rPr>
                <w:rFonts w:ascii="Times New Roman" w:eastAsia="Times New Roman" w:hAnsi="Times New Roman" w:cs="Times New Roman"/>
                <w:sz w:val="24"/>
                <w:szCs w:val="24"/>
                <w:lang w:val="en" w:eastAsia="id-ID"/>
              </w:rPr>
            </w:pPr>
            <w:r w:rsidRPr="00FE1F19">
              <w:rPr>
                <w:rFonts w:ascii="Times New Roman" w:eastAsia="Times New Roman" w:hAnsi="Times New Roman" w:cs="Times New Roman"/>
                <w:sz w:val="24"/>
                <w:szCs w:val="24"/>
                <w:lang w:val="en" w:eastAsia="id-ID"/>
              </w:rPr>
              <w:t>75</w:t>
            </w:r>
          </w:p>
        </w:tc>
      </w:tr>
      <w:tr w:rsidR="00682D44" w:rsidRPr="00FE1F19" w14:paraId="17A274C3" w14:textId="77777777" w:rsidTr="00682D44">
        <w:trPr>
          <w:trHeight w:val="227"/>
          <w:jc w:val="center"/>
        </w:trPr>
        <w:tc>
          <w:tcPr>
            <w:tcW w:w="3402" w:type="dxa"/>
            <w:tcBorders>
              <w:top w:val="single" w:sz="6" w:space="0" w:color="000000"/>
              <w:left w:val="nil"/>
              <w:bottom w:val="single" w:sz="6" w:space="0" w:color="000000"/>
              <w:right w:val="nil"/>
            </w:tcBorders>
            <w:tcMar>
              <w:top w:w="60" w:type="dxa"/>
              <w:left w:w="60" w:type="dxa"/>
              <w:bottom w:w="60" w:type="dxa"/>
              <w:right w:w="60" w:type="dxa"/>
            </w:tcMar>
          </w:tcPr>
          <w:p w14:paraId="57BE5AF5" w14:textId="77777777" w:rsidR="00682D44" w:rsidRPr="00FE1F19" w:rsidRDefault="00682D44" w:rsidP="00193DEF">
            <w:pPr>
              <w:spacing w:after="0" w:line="240" w:lineRule="auto"/>
              <w:ind w:left="20"/>
              <w:contextualSpacing/>
              <w:rPr>
                <w:rFonts w:ascii="Times New Roman" w:eastAsia="Times New Roman" w:hAnsi="Times New Roman" w:cs="Times New Roman"/>
                <w:b/>
                <w:sz w:val="24"/>
                <w:szCs w:val="24"/>
                <w:lang w:val="en" w:eastAsia="id-ID"/>
              </w:rPr>
            </w:pPr>
            <w:r w:rsidRPr="00FE1F19">
              <w:rPr>
                <w:rFonts w:ascii="Times New Roman" w:eastAsia="Times New Roman" w:hAnsi="Times New Roman" w:cs="Times New Roman"/>
                <w:b/>
                <w:sz w:val="24"/>
                <w:szCs w:val="24"/>
                <w:lang w:val="en" w:eastAsia="id-ID"/>
              </w:rPr>
              <w:t>Total</w:t>
            </w:r>
          </w:p>
        </w:tc>
        <w:tc>
          <w:tcPr>
            <w:tcW w:w="1560" w:type="dxa"/>
            <w:tcBorders>
              <w:top w:val="single" w:sz="6" w:space="0" w:color="000000"/>
              <w:left w:val="nil"/>
              <w:bottom w:val="single" w:sz="6" w:space="0" w:color="000000"/>
              <w:right w:val="nil"/>
            </w:tcBorders>
            <w:tcMar>
              <w:top w:w="60" w:type="dxa"/>
              <w:left w:w="60" w:type="dxa"/>
              <w:bottom w:w="60" w:type="dxa"/>
              <w:right w:w="60" w:type="dxa"/>
            </w:tcMar>
          </w:tcPr>
          <w:p w14:paraId="3CB45893" w14:textId="77777777" w:rsidR="00682D44" w:rsidRPr="00FE1F19" w:rsidRDefault="00682D44" w:rsidP="00193DEF">
            <w:pPr>
              <w:spacing w:after="0" w:line="240" w:lineRule="auto"/>
              <w:ind w:left="20"/>
              <w:contextualSpacing/>
              <w:jc w:val="center"/>
              <w:rPr>
                <w:rFonts w:ascii="Times New Roman" w:eastAsia="Times New Roman" w:hAnsi="Times New Roman" w:cs="Times New Roman"/>
                <w:b/>
                <w:sz w:val="24"/>
                <w:szCs w:val="24"/>
                <w:lang w:val="en" w:eastAsia="id-ID"/>
              </w:rPr>
            </w:pPr>
            <w:r w:rsidRPr="00FE1F19">
              <w:rPr>
                <w:rFonts w:ascii="Times New Roman" w:eastAsia="Times New Roman" w:hAnsi="Times New Roman" w:cs="Times New Roman"/>
                <w:b/>
                <w:sz w:val="24"/>
                <w:szCs w:val="24"/>
                <w:lang w:val="en" w:eastAsia="id-ID"/>
              </w:rPr>
              <w:t>24</w:t>
            </w:r>
          </w:p>
        </w:tc>
        <w:tc>
          <w:tcPr>
            <w:tcW w:w="2409" w:type="dxa"/>
            <w:tcBorders>
              <w:top w:val="single" w:sz="6" w:space="0" w:color="000000"/>
              <w:left w:val="nil"/>
              <w:bottom w:val="single" w:sz="6" w:space="0" w:color="000000"/>
              <w:right w:val="nil"/>
            </w:tcBorders>
            <w:tcMar>
              <w:top w:w="60" w:type="dxa"/>
              <w:left w:w="60" w:type="dxa"/>
              <w:bottom w:w="60" w:type="dxa"/>
              <w:right w:w="60" w:type="dxa"/>
            </w:tcMar>
          </w:tcPr>
          <w:p w14:paraId="6DB6C4A2" w14:textId="77777777" w:rsidR="00682D44" w:rsidRPr="00FE1F19" w:rsidRDefault="00682D44" w:rsidP="00193DEF">
            <w:pPr>
              <w:spacing w:after="0" w:line="240" w:lineRule="auto"/>
              <w:ind w:left="20"/>
              <w:contextualSpacing/>
              <w:jc w:val="center"/>
              <w:rPr>
                <w:rFonts w:ascii="Times New Roman" w:eastAsia="Times New Roman" w:hAnsi="Times New Roman" w:cs="Times New Roman"/>
                <w:b/>
                <w:sz w:val="24"/>
                <w:szCs w:val="24"/>
                <w:lang w:val="en" w:eastAsia="id-ID"/>
              </w:rPr>
            </w:pPr>
            <w:r w:rsidRPr="00FE1F19">
              <w:rPr>
                <w:rFonts w:ascii="Times New Roman" w:eastAsia="Times New Roman" w:hAnsi="Times New Roman" w:cs="Times New Roman"/>
                <w:b/>
                <w:sz w:val="24"/>
                <w:szCs w:val="24"/>
                <w:lang w:val="en" w:eastAsia="id-ID"/>
              </w:rPr>
              <w:t>100</w:t>
            </w:r>
          </w:p>
        </w:tc>
      </w:tr>
      <w:tr w:rsidR="00682D44" w:rsidRPr="00FE1F19" w14:paraId="5AC30C55" w14:textId="77777777" w:rsidTr="00682D44">
        <w:trPr>
          <w:trHeight w:val="227"/>
          <w:jc w:val="center"/>
        </w:trPr>
        <w:tc>
          <w:tcPr>
            <w:tcW w:w="3402" w:type="dxa"/>
            <w:tcBorders>
              <w:top w:val="nil"/>
              <w:left w:val="nil"/>
              <w:bottom w:val="nil"/>
              <w:right w:val="nil"/>
            </w:tcBorders>
            <w:tcMar>
              <w:top w:w="60" w:type="dxa"/>
              <w:left w:w="60" w:type="dxa"/>
              <w:bottom w:w="60" w:type="dxa"/>
              <w:right w:w="60" w:type="dxa"/>
            </w:tcMar>
          </w:tcPr>
          <w:p w14:paraId="4E6624B2" w14:textId="77777777" w:rsidR="00682D44" w:rsidRPr="00FE1F19" w:rsidRDefault="00682D44" w:rsidP="00193DEF">
            <w:pPr>
              <w:spacing w:after="0" w:line="240" w:lineRule="auto"/>
              <w:ind w:left="20"/>
              <w:contextualSpacing/>
              <w:rPr>
                <w:rFonts w:ascii="Times New Roman" w:eastAsia="Times New Roman" w:hAnsi="Times New Roman" w:cs="Times New Roman"/>
                <w:b/>
                <w:sz w:val="24"/>
                <w:szCs w:val="24"/>
                <w:lang w:val="en" w:eastAsia="id-ID"/>
              </w:rPr>
            </w:pPr>
            <w:r w:rsidRPr="00FE1F19">
              <w:rPr>
                <w:rFonts w:ascii="Times New Roman" w:eastAsia="Times New Roman" w:hAnsi="Times New Roman" w:cs="Times New Roman"/>
                <w:b/>
                <w:sz w:val="24"/>
                <w:szCs w:val="24"/>
                <w:lang w:val="en" w:eastAsia="id-ID"/>
              </w:rPr>
              <w:t>Pekerjaan</w:t>
            </w:r>
          </w:p>
        </w:tc>
        <w:tc>
          <w:tcPr>
            <w:tcW w:w="1560" w:type="dxa"/>
            <w:tcBorders>
              <w:top w:val="nil"/>
              <w:left w:val="nil"/>
              <w:bottom w:val="nil"/>
              <w:right w:val="nil"/>
            </w:tcBorders>
            <w:tcMar>
              <w:top w:w="60" w:type="dxa"/>
              <w:left w:w="60" w:type="dxa"/>
              <w:bottom w:w="60" w:type="dxa"/>
              <w:right w:w="60" w:type="dxa"/>
            </w:tcMar>
          </w:tcPr>
          <w:p w14:paraId="3F9AA1EC" w14:textId="77777777" w:rsidR="00682D44" w:rsidRPr="00FE1F19" w:rsidRDefault="00682D44" w:rsidP="00193DEF">
            <w:pPr>
              <w:spacing w:after="0" w:line="240" w:lineRule="auto"/>
              <w:ind w:left="20"/>
              <w:contextualSpacing/>
              <w:jc w:val="center"/>
              <w:rPr>
                <w:rFonts w:ascii="Times New Roman" w:eastAsia="Times New Roman" w:hAnsi="Times New Roman" w:cs="Times New Roman"/>
                <w:sz w:val="24"/>
                <w:szCs w:val="24"/>
                <w:lang w:val="en" w:eastAsia="id-ID"/>
              </w:rPr>
            </w:pPr>
            <w:r w:rsidRPr="00FE1F19">
              <w:rPr>
                <w:rFonts w:ascii="Times New Roman" w:eastAsia="Times New Roman" w:hAnsi="Times New Roman" w:cs="Times New Roman"/>
                <w:sz w:val="24"/>
                <w:szCs w:val="24"/>
                <w:lang w:val="en" w:eastAsia="id-ID"/>
              </w:rPr>
              <w:t xml:space="preserve"> </w:t>
            </w:r>
          </w:p>
        </w:tc>
        <w:tc>
          <w:tcPr>
            <w:tcW w:w="2409" w:type="dxa"/>
            <w:tcBorders>
              <w:top w:val="nil"/>
              <w:left w:val="nil"/>
              <w:bottom w:val="nil"/>
              <w:right w:val="nil"/>
            </w:tcBorders>
            <w:tcMar>
              <w:top w:w="60" w:type="dxa"/>
              <w:left w:w="60" w:type="dxa"/>
              <w:bottom w:w="60" w:type="dxa"/>
              <w:right w:w="60" w:type="dxa"/>
            </w:tcMar>
          </w:tcPr>
          <w:p w14:paraId="2A42ABBC" w14:textId="77777777" w:rsidR="00682D44" w:rsidRPr="00FE1F19" w:rsidRDefault="00682D44" w:rsidP="00193DEF">
            <w:pPr>
              <w:spacing w:after="0" w:line="240" w:lineRule="auto"/>
              <w:ind w:left="20"/>
              <w:contextualSpacing/>
              <w:jc w:val="center"/>
              <w:rPr>
                <w:rFonts w:ascii="Times New Roman" w:eastAsia="Times New Roman" w:hAnsi="Times New Roman" w:cs="Times New Roman"/>
                <w:sz w:val="24"/>
                <w:szCs w:val="24"/>
                <w:lang w:val="en" w:eastAsia="id-ID"/>
              </w:rPr>
            </w:pPr>
            <w:r w:rsidRPr="00FE1F19">
              <w:rPr>
                <w:rFonts w:ascii="Times New Roman" w:eastAsia="Times New Roman" w:hAnsi="Times New Roman" w:cs="Times New Roman"/>
                <w:sz w:val="24"/>
                <w:szCs w:val="24"/>
                <w:lang w:val="en" w:eastAsia="id-ID"/>
              </w:rPr>
              <w:t xml:space="preserve"> </w:t>
            </w:r>
          </w:p>
        </w:tc>
      </w:tr>
      <w:tr w:rsidR="00682D44" w:rsidRPr="00FE1F19" w14:paraId="29803E36" w14:textId="77777777" w:rsidTr="00682D44">
        <w:trPr>
          <w:trHeight w:val="227"/>
          <w:jc w:val="center"/>
        </w:trPr>
        <w:tc>
          <w:tcPr>
            <w:tcW w:w="3402" w:type="dxa"/>
            <w:tcBorders>
              <w:top w:val="nil"/>
              <w:left w:val="nil"/>
              <w:bottom w:val="nil"/>
              <w:right w:val="nil"/>
            </w:tcBorders>
            <w:tcMar>
              <w:top w:w="60" w:type="dxa"/>
              <w:left w:w="60" w:type="dxa"/>
              <w:bottom w:w="60" w:type="dxa"/>
              <w:right w:w="60" w:type="dxa"/>
            </w:tcMar>
          </w:tcPr>
          <w:p w14:paraId="07BD0C33" w14:textId="77777777" w:rsidR="00682D44" w:rsidRPr="00FE1F19" w:rsidRDefault="00682D44" w:rsidP="00193DEF">
            <w:pPr>
              <w:spacing w:after="0" w:line="240" w:lineRule="auto"/>
              <w:ind w:left="20"/>
              <w:contextualSpacing/>
              <w:rPr>
                <w:rFonts w:ascii="Times New Roman" w:eastAsia="Times New Roman" w:hAnsi="Times New Roman" w:cs="Times New Roman"/>
                <w:sz w:val="24"/>
                <w:szCs w:val="24"/>
                <w:lang w:val="en" w:eastAsia="id-ID"/>
              </w:rPr>
            </w:pPr>
            <w:r w:rsidRPr="00FE1F19">
              <w:rPr>
                <w:rFonts w:ascii="Times New Roman" w:eastAsia="Times New Roman" w:hAnsi="Times New Roman" w:cs="Times New Roman"/>
                <w:sz w:val="24"/>
                <w:szCs w:val="24"/>
                <w:lang w:val="en" w:eastAsia="id-ID"/>
              </w:rPr>
              <w:t>Perawat</w:t>
            </w:r>
          </w:p>
        </w:tc>
        <w:tc>
          <w:tcPr>
            <w:tcW w:w="1560" w:type="dxa"/>
            <w:tcBorders>
              <w:top w:val="nil"/>
              <w:left w:val="nil"/>
              <w:bottom w:val="nil"/>
              <w:right w:val="nil"/>
            </w:tcBorders>
            <w:tcMar>
              <w:top w:w="60" w:type="dxa"/>
              <w:left w:w="60" w:type="dxa"/>
              <w:bottom w:w="60" w:type="dxa"/>
              <w:right w:w="60" w:type="dxa"/>
            </w:tcMar>
          </w:tcPr>
          <w:p w14:paraId="7A89A28B" w14:textId="77777777" w:rsidR="00682D44" w:rsidRPr="00FE1F19" w:rsidRDefault="00682D44" w:rsidP="00193DEF">
            <w:pPr>
              <w:spacing w:after="0" w:line="240" w:lineRule="auto"/>
              <w:ind w:left="20"/>
              <w:contextualSpacing/>
              <w:jc w:val="center"/>
              <w:rPr>
                <w:rFonts w:ascii="Times New Roman" w:eastAsia="Times New Roman" w:hAnsi="Times New Roman" w:cs="Times New Roman"/>
                <w:sz w:val="24"/>
                <w:szCs w:val="24"/>
                <w:lang w:val="en" w:eastAsia="id-ID"/>
              </w:rPr>
            </w:pPr>
            <w:r w:rsidRPr="00FE1F19">
              <w:rPr>
                <w:rFonts w:ascii="Times New Roman" w:eastAsia="Times New Roman" w:hAnsi="Times New Roman" w:cs="Times New Roman"/>
                <w:sz w:val="24"/>
                <w:szCs w:val="24"/>
                <w:lang w:val="en" w:eastAsia="id-ID"/>
              </w:rPr>
              <w:t>20</w:t>
            </w:r>
          </w:p>
        </w:tc>
        <w:tc>
          <w:tcPr>
            <w:tcW w:w="2409" w:type="dxa"/>
            <w:tcBorders>
              <w:top w:val="nil"/>
              <w:left w:val="nil"/>
              <w:bottom w:val="nil"/>
              <w:right w:val="nil"/>
            </w:tcBorders>
            <w:tcMar>
              <w:top w:w="60" w:type="dxa"/>
              <w:left w:w="60" w:type="dxa"/>
              <w:bottom w:w="60" w:type="dxa"/>
              <w:right w:w="60" w:type="dxa"/>
            </w:tcMar>
          </w:tcPr>
          <w:p w14:paraId="0D2D9A2C" w14:textId="77777777" w:rsidR="00682D44" w:rsidRPr="00FE1F19" w:rsidRDefault="00682D44" w:rsidP="00193DEF">
            <w:pPr>
              <w:spacing w:after="0" w:line="240" w:lineRule="auto"/>
              <w:ind w:left="20"/>
              <w:contextualSpacing/>
              <w:jc w:val="center"/>
              <w:rPr>
                <w:rFonts w:ascii="Times New Roman" w:eastAsia="Times New Roman" w:hAnsi="Times New Roman" w:cs="Times New Roman"/>
                <w:sz w:val="24"/>
                <w:szCs w:val="24"/>
                <w:lang w:val="en" w:eastAsia="id-ID"/>
              </w:rPr>
            </w:pPr>
            <w:r w:rsidRPr="00FE1F19">
              <w:rPr>
                <w:rFonts w:ascii="Times New Roman" w:eastAsia="Times New Roman" w:hAnsi="Times New Roman" w:cs="Times New Roman"/>
                <w:sz w:val="24"/>
                <w:szCs w:val="24"/>
                <w:lang w:val="en" w:eastAsia="id-ID"/>
              </w:rPr>
              <w:t>83,3</w:t>
            </w:r>
          </w:p>
        </w:tc>
      </w:tr>
      <w:tr w:rsidR="00682D44" w:rsidRPr="00FE1F19" w14:paraId="56C95FB9" w14:textId="77777777" w:rsidTr="00682D44">
        <w:trPr>
          <w:trHeight w:val="227"/>
          <w:jc w:val="center"/>
        </w:trPr>
        <w:tc>
          <w:tcPr>
            <w:tcW w:w="3402" w:type="dxa"/>
            <w:tcBorders>
              <w:top w:val="nil"/>
              <w:left w:val="nil"/>
              <w:bottom w:val="nil"/>
              <w:right w:val="nil"/>
            </w:tcBorders>
            <w:tcMar>
              <w:top w:w="60" w:type="dxa"/>
              <w:left w:w="60" w:type="dxa"/>
              <w:bottom w:w="60" w:type="dxa"/>
              <w:right w:w="60" w:type="dxa"/>
            </w:tcMar>
          </w:tcPr>
          <w:p w14:paraId="37DF683F" w14:textId="77777777" w:rsidR="00682D44" w:rsidRPr="00FE1F19" w:rsidRDefault="00682D44" w:rsidP="00193DEF">
            <w:pPr>
              <w:spacing w:after="0" w:line="240" w:lineRule="auto"/>
              <w:ind w:left="20"/>
              <w:contextualSpacing/>
              <w:rPr>
                <w:rFonts w:ascii="Times New Roman" w:eastAsia="Times New Roman" w:hAnsi="Times New Roman" w:cs="Times New Roman"/>
                <w:sz w:val="24"/>
                <w:szCs w:val="24"/>
                <w:lang w:val="en" w:eastAsia="id-ID"/>
              </w:rPr>
            </w:pPr>
            <w:r w:rsidRPr="00FE1F19">
              <w:rPr>
                <w:rFonts w:ascii="Times New Roman" w:eastAsia="Times New Roman" w:hAnsi="Times New Roman" w:cs="Times New Roman"/>
                <w:sz w:val="24"/>
                <w:szCs w:val="24"/>
                <w:lang w:val="en" w:eastAsia="id-ID"/>
              </w:rPr>
              <w:t>Bidan</w:t>
            </w:r>
          </w:p>
        </w:tc>
        <w:tc>
          <w:tcPr>
            <w:tcW w:w="1560" w:type="dxa"/>
            <w:tcBorders>
              <w:top w:val="nil"/>
              <w:left w:val="nil"/>
              <w:bottom w:val="nil"/>
              <w:right w:val="nil"/>
            </w:tcBorders>
            <w:tcMar>
              <w:top w:w="60" w:type="dxa"/>
              <w:left w:w="60" w:type="dxa"/>
              <w:bottom w:w="60" w:type="dxa"/>
              <w:right w:w="60" w:type="dxa"/>
            </w:tcMar>
          </w:tcPr>
          <w:p w14:paraId="10AF0F6F" w14:textId="77777777" w:rsidR="00682D44" w:rsidRPr="00FE1F19" w:rsidRDefault="00682D44" w:rsidP="00193DEF">
            <w:pPr>
              <w:spacing w:after="0" w:line="240" w:lineRule="auto"/>
              <w:ind w:left="20"/>
              <w:contextualSpacing/>
              <w:jc w:val="center"/>
              <w:rPr>
                <w:rFonts w:ascii="Times New Roman" w:eastAsia="Times New Roman" w:hAnsi="Times New Roman" w:cs="Times New Roman"/>
                <w:sz w:val="24"/>
                <w:szCs w:val="24"/>
                <w:lang w:val="en" w:eastAsia="id-ID"/>
              </w:rPr>
            </w:pPr>
            <w:r w:rsidRPr="00FE1F19">
              <w:rPr>
                <w:rFonts w:ascii="Times New Roman" w:eastAsia="Times New Roman" w:hAnsi="Times New Roman" w:cs="Times New Roman"/>
                <w:sz w:val="24"/>
                <w:szCs w:val="24"/>
                <w:lang w:val="en" w:eastAsia="id-ID"/>
              </w:rPr>
              <w:t>2</w:t>
            </w:r>
          </w:p>
        </w:tc>
        <w:tc>
          <w:tcPr>
            <w:tcW w:w="2409" w:type="dxa"/>
            <w:tcBorders>
              <w:top w:val="nil"/>
              <w:left w:val="nil"/>
              <w:bottom w:val="nil"/>
              <w:right w:val="nil"/>
            </w:tcBorders>
            <w:tcMar>
              <w:top w:w="60" w:type="dxa"/>
              <w:left w:w="60" w:type="dxa"/>
              <w:bottom w:w="60" w:type="dxa"/>
              <w:right w:w="60" w:type="dxa"/>
            </w:tcMar>
          </w:tcPr>
          <w:p w14:paraId="26EFC0EF" w14:textId="77777777" w:rsidR="00682D44" w:rsidRPr="00FE1F19" w:rsidRDefault="00682D44" w:rsidP="00193DEF">
            <w:pPr>
              <w:spacing w:after="0" w:line="240" w:lineRule="auto"/>
              <w:ind w:left="20"/>
              <w:contextualSpacing/>
              <w:jc w:val="center"/>
              <w:rPr>
                <w:rFonts w:ascii="Times New Roman" w:eastAsia="Times New Roman" w:hAnsi="Times New Roman" w:cs="Times New Roman"/>
                <w:sz w:val="24"/>
                <w:szCs w:val="24"/>
                <w:lang w:val="en" w:eastAsia="id-ID"/>
              </w:rPr>
            </w:pPr>
            <w:r w:rsidRPr="00FE1F19">
              <w:rPr>
                <w:rFonts w:ascii="Times New Roman" w:eastAsia="Times New Roman" w:hAnsi="Times New Roman" w:cs="Times New Roman"/>
                <w:sz w:val="24"/>
                <w:szCs w:val="24"/>
                <w:lang w:val="en" w:eastAsia="id-ID"/>
              </w:rPr>
              <w:t>8,3</w:t>
            </w:r>
          </w:p>
        </w:tc>
      </w:tr>
      <w:tr w:rsidR="00682D44" w:rsidRPr="00FE1F19" w14:paraId="5733F59D" w14:textId="77777777" w:rsidTr="00682D44">
        <w:trPr>
          <w:trHeight w:val="227"/>
          <w:jc w:val="center"/>
        </w:trPr>
        <w:tc>
          <w:tcPr>
            <w:tcW w:w="3402" w:type="dxa"/>
            <w:tcBorders>
              <w:top w:val="nil"/>
              <w:left w:val="nil"/>
              <w:bottom w:val="nil"/>
              <w:right w:val="nil"/>
            </w:tcBorders>
            <w:tcMar>
              <w:top w:w="60" w:type="dxa"/>
              <w:left w:w="60" w:type="dxa"/>
              <w:bottom w:w="60" w:type="dxa"/>
              <w:right w:w="60" w:type="dxa"/>
            </w:tcMar>
          </w:tcPr>
          <w:p w14:paraId="066A2051" w14:textId="77777777" w:rsidR="00682D44" w:rsidRPr="00FE1F19" w:rsidRDefault="00682D44" w:rsidP="00193DEF">
            <w:pPr>
              <w:spacing w:after="0" w:line="240" w:lineRule="auto"/>
              <w:ind w:left="20"/>
              <w:contextualSpacing/>
              <w:rPr>
                <w:rFonts w:ascii="Times New Roman" w:eastAsia="Times New Roman" w:hAnsi="Times New Roman" w:cs="Times New Roman"/>
                <w:sz w:val="24"/>
                <w:szCs w:val="24"/>
                <w:lang w:val="en" w:eastAsia="id-ID"/>
              </w:rPr>
            </w:pPr>
            <w:r w:rsidRPr="00FE1F19">
              <w:rPr>
                <w:rFonts w:ascii="Times New Roman" w:eastAsia="Times New Roman" w:hAnsi="Times New Roman" w:cs="Times New Roman"/>
                <w:sz w:val="24"/>
                <w:szCs w:val="24"/>
                <w:lang w:val="en" w:eastAsia="id-ID"/>
              </w:rPr>
              <w:t>Keperawatan</w:t>
            </w:r>
          </w:p>
        </w:tc>
        <w:tc>
          <w:tcPr>
            <w:tcW w:w="1560" w:type="dxa"/>
            <w:tcBorders>
              <w:top w:val="nil"/>
              <w:left w:val="nil"/>
              <w:bottom w:val="nil"/>
              <w:right w:val="nil"/>
            </w:tcBorders>
            <w:tcMar>
              <w:top w:w="60" w:type="dxa"/>
              <w:left w:w="60" w:type="dxa"/>
              <w:bottom w:w="60" w:type="dxa"/>
              <w:right w:w="60" w:type="dxa"/>
            </w:tcMar>
          </w:tcPr>
          <w:p w14:paraId="30666A51" w14:textId="77777777" w:rsidR="00682D44" w:rsidRPr="00FE1F19" w:rsidRDefault="00682D44" w:rsidP="00193DEF">
            <w:pPr>
              <w:spacing w:after="0" w:line="240" w:lineRule="auto"/>
              <w:ind w:left="20"/>
              <w:contextualSpacing/>
              <w:jc w:val="center"/>
              <w:rPr>
                <w:rFonts w:ascii="Times New Roman" w:eastAsia="Times New Roman" w:hAnsi="Times New Roman" w:cs="Times New Roman"/>
                <w:sz w:val="24"/>
                <w:szCs w:val="24"/>
                <w:lang w:val="en" w:eastAsia="id-ID"/>
              </w:rPr>
            </w:pPr>
            <w:r w:rsidRPr="00FE1F19">
              <w:rPr>
                <w:rFonts w:ascii="Times New Roman" w:eastAsia="Times New Roman" w:hAnsi="Times New Roman" w:cs="Times New Roman"/>
                <w:sz w:val="24"/>
                <w:szCs w:val="24"/>
                <w:lang w:val="en" w:eastAsia="id-ID"/>
              </w:rPr>
              <w:t>2</w:t>
            </w:r>
          </w:p>
        </w:tc>
        <w:tc>
          <w:tcPr>
            <w:tcW w:w="2409" w:type="dxa"/>
            <w:tcBorders>
              <w:top w:val="nil"/>
              <w:left w:val="nil"/>
              <w:bottom w:val="nil"/>
              <w:right w:val="nil"/>
            </w:tcBorders>
            <w:tcMar>
              <w:top w:w="60" w:type="dxa"/>
              <w:left w:w="60" w:type="dxa"/>
              <w:bottom w:w="60" w:type="dxa"/>
              <w:right w:w="60" w:type="dxa"/>
            </w:tcMar>
          </w:tcPr>
          <w:p w14:paraId="64096351" w14:textId="77777777" w:rsidR="00682D44" w:rsidRPr="00FE1F19" w:rsidRDefault="00682D44" w:rsidP="00193DEF">
            <w:pPr>
              <w:spacing w:after="0" w:line="240" w:lineRule="auto"/>
              <w:ind w:left="20"/>
              <w:contextualSpacing/>
              <w:jc w:val="center"/>
              <w:rPr>
                <w:rFonts w:ascii="Times New Roman" w:eastAsia="Times New Roman" w:hAnsi="Times New Roman" w:cs="Times New Roman"/>
                <w:sz w:val="24"/>
                <w:szCs w:val="24"/>
                <w:lang w:val="en" w:eastAsia="id-ID"/>
              </w:rPr>
            </w:pPr>
            <w:r w:rsidRPr="00FE1F19">
              <w:rPr>
                <w:rFonts w:ascii="Times New Roman" w:eastAsia="Times New Roman" w:hAnsi="Times New Roman" w:cs="Times New Roman"/>
                <w:sz w:val="24"/>
                <w:szCs w:val="24"/>
                <w:lang w:val="en" w:eastAsia="id-ID"/>
              </w:rPr>
              <w:t>8,3</w:t>
            </w:r>
          </w:p>
        </w:tc>
      </w:tr>
      <w:tr w:rsidR="00682D44" w:rsidRPr="00FE1F19" w14:paraId="3AD81ACD" w14:textId="77777777" w:rsidTr="00682D44">
        <w:trPr>
          <w:trHeight w:val="227"/>
          <w:jc w:val="center"/>
        </w:trPr>
        <w:tc>
          <w:tcPr>
            <w:tcW w:w="3402" w:type="dxa"/>
            <w:tcBorders>
              <w:top w:val="single" w:sz="6" w:space="0" w:color="000000"/>
              <w:left w:val="nil"/>
              <w:bottom w:val="single" w:sz="6" w:space="0" w:color="000000"/>
              <w:right w:val="nil"/>
            </w:tcBorders>
            <w:tcMar>
              <w:top w:w="60" w:type="dxa"/>
              <w:left w:w="60" w:type="dxa"/>
              <w:bottom w:w="60" w:type="dxa"/>
              <w:right w:w="60" w:type="dxa"/>
            </w:tcMar>
          </w:tcPr>
          <w:p w14:paraId="7F62640B" w14:textId="77777777" w:rsidR="00682D44" w:rsidRPr="00FE1F19" w:rsidRDefault="00682D44" w:rsidP="00193DEF">
            <w:pPr>
              <w:spacing w:after="0" w:line="240" w:lineRule="auto"/>
              <w:ind w:left="20"/>
              <w:contextualSpacing/>
              <w:rPr>
                <w:rFonts w:ascii="Times New Roman" w:eastAsia="Times New Roman" w:hAnsi="Times New Roman" w:cs="Times New Roman"/>
                <w:b/>
                <w:sz w:val="24"/>
                <w:szCs w:val="24"/>
                <w:lang w:val="en" w:eastAsia="id-ID"/>
              </w:rPr>
            </w:pPr>
            <w:r w:rsidRPr="00FE1F19">
              <w:rPr>
                <w:rFonts w:ascii="Times New Roman" w:eastAsia="Times New Roman" w:hAnsi="Times New Roman" w:cs="Times New Roman"/>
                <w:b/>
                <w:sz w:val="24"/>
                <w:szCs w:val="24"/>
                <w:lang w:val="en" w:eastAsia="id-ID"/>
              </w:rPr>
              <w:t>Total</w:t>
            </w:r>
          </w:p>
        </w:tc>
        <w:tc>
          <w:tcPr>
            <w:tcW w:w="1560" w:type="dxa"/>
            <w:tcBorders>
              <w:top w:val="single" w:sz="6" w:space="0" w:color="000000"/>
              <w:left w:val="nil"/>
              <w:bottom w:val="single" w:sz="6" w:space="0" w:color="000000"/>
              <w:right w:val="nil"/>
            </w:tcBorders>
            <w:tcMar>
              <w:top w:w="60" w:type="dxa"/>
              <w:left w:w="60" w:type="dxa"/>
              <w:bottom w:w="60" w:type="dxa"/>
              <w:right w:w="60" w:type="dxa"/>
            </w:tcMar>
          </w:tcPr>
          <w:p w14:paraId="7CA4FC4B" w14:textId="77777777" w:rsidR="00682D44" w:rsidRPr="00FE1F19" w:rsidRDefault="00682D44" w:rsidP="00193DEF">
            <w:pPr>
              <w:spacing w:after="0" w:line="240" w:lineRule="auto"/>
              <w:ind w:left="20"/>
              <w:contextualSpacing/>
              <w:jc w:val="center"/>
              <w:rPr>
                <w:rFonts w:ascii="Times New Roman" w:eastAsia="Times New Roman" w:hAnsi="Times New Roman" w:cs="Times New Roman"/>
                <w:b/>
                <w:sz w:val="24"/>
                <w:szCs w:val="24"/>
                <w:lang w:val="en" w:eastAsia="id-ID"/>
              </w:rPr>
            </w:pPr>
            <w:r w:rsidRPr="00FE1F19">
              <w:rPr>
                <w:rFonts w:ascii="Times New Roman" w:eastAsia="Times New Roman" w:hAnsi="Times New Roman" w:cs="Times New Roman"/>
                <w:b/>
                <w:sz w:val="24"/>
                <w:szCs w:val="24"/>
                <w:lang w:val="en" w:eastAsia="id-ID"/>
              </w:rPr>
              <w:t>24</w:t>
            </w:r>
          </w:p>
        </w:tc>
        <w:tc>
          <w:tcPr>
            <w:tcW w:w="2409" w:type="dxa"/>
            <w:tcBorders>
              <w:top w:val="single" w:sz="6" w:space="0" w:color="000000"/>
              <w:left w:val="nil"/>
              <w:bottom w:val="single" w:sz="6" w:space="0" w:color="000000"/>
              <w:right w:val="nil"/>
            </w:tcBorders>
            <w:tcMar>
              <w:top w:w="60" w:type="dxa"/>
              <w:left w:w="60" w:type="dxa"/>
              <w:bottom w:w="60" w:type="dxa"/>
              <w:right w:w="60" w:type="dxa"/>
            </w:tcMar>
          </w:tcPr>
          <w:p w14:paraId="606FC4A7" w14:textId="77777777" w:rsidR="00682D44" w:rsidRPr="00FE1F19" w:rsidRDefault="00682D44" w:rsidP="00193DEF">
            <w:pPr>
              <w:spacing w:after="0" w:line="240" w:lineRule="auto"/>
              <w:ind w:left="20"/>
              <w:contextualSpacing/>
              <w:jc w:val="center"/>
              <w:rPr>
                <w:rFonts w:ascii="Times New Roman" w:eastAsia="Times New Roman" w:hAnsi="Times New Roman" w:cs="Times New Roman"/>
                <w:b/>
                <w:sz w:val="24"/>
                <w:szCs w:val="24"/>
                <w:lang w:val="en" w:eastAsia="id-ID"/>
              </w:rPr>
            </w:pPr>
            <w:r w:rsidRPr="00FE1F19">
              <w:rPr>
                <w:rFonts w:ascii="Times New Roman" w:eastAsia="Times New Roman" w:hAnsi="Times New Roman" w:cs="Times New Roman"/>
                <w:b/>
                <w:sz w:val="24"/>
                <w:szCs w:val="24"/>
                <w:lang w:val="en" w:eastAsia="id-ID"/>
              </w:rPr>
              <w:t>100</w:t>
            </w:r>
          </w:p>
        </w:tc>
      </w:tr>
      <w:tr w:rsidR="00682D44" w:rsidRPr="00FE1F19" w14:paraId="490405D3" w14:textId="77777777" w:rsidTr="00682D44">
        <w:trPr>
          <w:trHeight w:val="227"/>
          <w:jc w:val="center"/>
        </w:trPr>
        <w:tc>
          <w:tcPr>
            <w:tcW w:w="3402" w:type="dxa"/>
            <w:tcBorders>
              <w:top w:val="nil"/>
              <w:left w:val="nil"/>
              <w:bottom w:val="nil"/>
              <w:right w:val="nil"/>
            </w:tcBorders>
            <w:tcMar>
              <w:top w:w="60" w:type="dxa"/>
              <w:left w:w="60" w:type="dxa"/>
              <w:bottom w:w="60" w:type="dxa"/>
              <w:right w:w="60" w:type="dxa"/>
            </w:tcMar>
          </w:tcPr>
          <w:p w14:paraId="0F89060A" w14:textId="77777777" w:rsidR="00682D44" w:rsidRPr="00FE1F19" w:rsidRDefault="00682D44" w:rsidP="00193DEF">
            <w:pPr>
              <w:spacing w:after="0" w:line="240" w:lineRule="auto"/>
              <w:ind w:left="20"/>
              <w:contextualSpacing/>
              <w:rPr>
                <w:rFonts w:ascii="Times New Roman" w:eastAsia="Times New Roman" w:hAnsi="Times New Roman" w:cs="Times New Roman"/>
                <w:b/>
                <w:sz w:val="24"/>
                <w:szCs w:val="24"/>
                <w:lang w:val="en" w:eastAsia="id-ID"/>
              </w:rPr>
            </w:pPr>
            <w:r w:rsidRPr="00FE1F19">
              <w:rPr>
                <w:rFonts w:ascii="Times New Roman" w:eastAsia="Times New Roman" w:hAnsi="Times New Roman" w:cs="Times New Roman"/>
                <w:b/>
                <w:sz w:val="24"/>
                <w:szCs w:val="24"/>
                <w:lang w:val="en" w:eastAsia="id-ID"/>
              </w:rPr>
              <w:t>Pendidikan</w:t>
            </w:r>
          </w:p>
        </w:tc>
        <w:tc>
          <w:tcPr>
            <w:tcW w:w="1560" w:type="dxa"/>
            <w:tcBorders>
              <w:top w:val="nil"/>
              <w:left w:val="nil"/>
              <w:bottom w:val="nil"/>
              <w:right w:val="nil"/>
            </w:tcBorders>
            <w:tcMar>
              <w:top w:w="60" w:type="dxa"/>
              <w:left w:w="60" w:type="dxa"/>
              <w:bottom w:w="60" w:type="dxa"/>
              <w:right w:w="60" w:type="dxa"/>
            </w:tcMar>
          </w:tcPr>
          <w:p w14:paraId="16B95FC3" w14:textId="77777777" w:rsidR="00682D44" w:rsidRPr="00FE1F19" w:rsidRDefault="00682D44" w:rsidP="00193DEF">
            <w:pPr>
              <w:spacing w:after="0" w:line="240" w:lineRule="auto"/>
              <w:ind w:left="20"/>
              <w:contextualSpacing/>
              <w:jc w:val="center"/>
              <w:rPr>
                <w:rFonts w:ascii="Times New Roman" w:eastAsia="Times New Roman" w:hAnsi="Times New Roman" w:cs="Times New Roman"/>
                <w:sz w:val="24"/>
                <w:szCs w:val="24"/>
                <w:lang w:val="en" w:eastAsia="id-ID"/>
              </w:rPr>
            </w:pPr>
            <w:r w:rsidRPr="00FE1F19">
              <w:rPr>
                <w:rFonts w:ascii="Times New Roman" w:eastAsia="Times New Roman" w:hAnsi="Times New Roman" w:cs="Times New Roman"/>
                <w:sz w:val="24"/>
                <w:szCs w:val="24"/>
                <w:lang w:val="en" w:eastAsia="id-ID"/>
              </w:rPr>
              <w:t xml:space="preserve"> </w:t>
            </w:r>
          </w:p>
        </w:tc>
        <w:tc>
          <w:tcPr>
            <w:tcW w:w="2409" w:type="dxa"/>
            <w:tcBorders>
              <w:top w:val="nil"/>
              <w:left w:val="nil"/>
              <w:bottom w:val="nil"/>
              <w:right w:val="nil"/>
            </w:tcBorders>
            <w:tcMar>
              <w:top w:w="60" w:type="dxa"/>
              <w:left w:w="60" w:type="dxa"/>
              <w:bottom w:w="60" w:type="dxa"/>
              <w:right w:w="60" w:type="dxa"/>
            </w:tcMar>
          </w:tcPr>
          <w:p w14:paraId="609B832B" w14:textId="77777777" w:rsidR="00682D44" w:rsidRPr="00FE1F19" w:rsidRDefault="00682D44" w:rsidP="00193DEF">
            <w:pPr>
              <w:spacing w:after="0" w:line="240" w:lineRule="auto"/>
              <w:ind w:left="20"/>
              <w:contextualSpacing/>
              <w:jc w:val="center"/>
              <w:rPr>
                <w:rFonts w:ascii="Times New Roman" w:eastAsia="Times New Roman" w:hAnsi="Times New Roman" w:cs="Times New Roman"/>
                <w:sz w:val="24"/>
                <w:szCs w:val="24"/>
                <w:lang w:val="en" w:eastAsia="id-ID"/>
              </w:rPr>
            </w:pPr>
            <w:r w:rsidRPr="00FE1F19">
              <w:rPr>
                <w:rFonts w:ascii="Times New Roman" w:eastAsia="Times New Roman" w:hAnsi="Times New Roman" w:cs="Times New Roman"/>
                <w:sz w:val="24"/>
                <w:szCs w:val="24"/>
                <w:lang w:val="en" w:eastAsia="id-ID"/>
              </w:rPr>
              <w:t xml:space="preserve"> </w:t>
            </w:r>
          </w:p>
        </w:tc>
      </w:tr>
      <w:tr w:rsidR="00682D44" w:rsidRPr="00FE1F19" w14:paraId="1EEAC134" w14:textId="77777777" w:rsidTr="00682D44">
        <w:trPr>
          <w:trHeight w:val="227"/>
          <w:jc w:val="center"/>
        </w:trPr>
        <w:tc>
          <w:tcPr>
            <w:tcW w:w="3402" w:type="dxa"/>
            <w:tcBorders>
              <w:top w:val="nil"/>
              <w:left w:val="nil"/>
              <w:bottom w:val="nil"/>
              <w:right w:val="nil"/>
            </w:tcBorders>
            <w:tcMar>
              <w:top w:w="60" w:type="dxa"/>
              <w:left w:w="60" w:type="dxa"/>
              <w:bottom w:w="60" w:type="dxa"/>
              <w:right w:w="60" w:type="dxa"/>
            </w:tcMar>
          </w:tcPr>
          <w:p w14:paraId="3A605D7F" w14:textId="77777777" w:rsidR="00682D44" w:rsidRPr="00FE1F19" w:rsidRDefault="00682D44" w:rsidP="00193DEF">
            <w:pPr>
              <w:spacing w:after="0" w:line="240" w:lineRule="auto"/>
              <w:ind w:left="20"/>
              <w:contextualSpacing/>
              <w:rPr>
                <w:rFonts w:ascii="Times New Roman" w:eastAsia="Times New Roman" w:hAnsi="Times New Roman" w:cs="Times New Roman"/>
                <w:sz w:val="24"/>
                <w:szCs w:val="24"/>
                <w:lang w:val="en" w:eastAsia="id-ID"/>
              </w:rPr>
            </w:pPr>
            <w:r w:rsidRPr="00FE1F19">
              <w:rPr>
                <w:rFonts w:ascii="Times New Roman" w:eastAsia="Times New Roman" w:hAnsi="Times New Roman" w:cs="Times New Roman"/>
                <w:sz w:val="24"/>
                <w:szCs w:val="24"/>
                <w:lang w:val="en" w:eastAsia="id-ID"/>
              </w:rPr>
              <w:t>D3</w:t>
            </w:r>
          </w:p>
        </w:tc>
        <w:tc>
          <w:tcPr>
            <w:tcW w:w="1560" w:type="dxa"/>
            <w:tcBorders>
              <w:top w:val="nil"/>
              <w:left w:val="nil"/>
              <w:bottom w:val="nil"/>
              <w:right w:val="nil"/>
            </w:tcBorders>
            <w:tcMar>
              <w:top w:w="60" w:type="dxa"/>
              <w:left w:w="60" w:type="dxa"/>
              <w:bottom w:w="60" w:type="dxa"/>
              <w:right w:w="60" w:type="dxa"/>
            </w:tcMar>
          </w:tcPr>
          <w:p w14:paraId="1DEFB5EB" w14:textId="77777777" w:rsidR="00682D44" w:rsidRPr="00FE1F19" w:rsidRDefault="00682D44" w:rsidP="00193DEF">
            <w:pPr>
              <w:spacing w:after="0" w:line="240" w:lineRule="auto"/>
              <w:ind w:left="20"/>
              <w:contextualSpacing/>
              <w:jc w:val="center"/>
              <w:rPr>
                <w:rFonts w:ascii="Times New Roman" w:eastAsia="Times New Roman" w:hAnsi="Times New Roman" w:cs="Times New Roman"/>
                <w:sz w:val="24"/>
                <w:szCs w:val="24"/>
                <w:lang w:val="en" w:eastAsia="id-ID"/>
              </w:rPr>
            </w:pPr>
            <w:r w:rsidRPr="00FE1F19">
              <w:rPr>
                <w:rFonts w:ascii="Times New Roman" w:eastAsia="Times New Roman" w:hAnsi="Times New Roman" w:cs="Times New Roman"/>
                <w:sz w:val="24"/>
                <w:szCs w:val="24"/>
                <w:lang w:val="en" w:eastAsia="id-ID"/>
              </w:rPr>
              <w:t>19</w:t>
            </w:r>
          </w:p>
        </w:tc>
        <w:tc>
          <w:tcPr>
            <w:tcW w:w="2409" w:type="dxa"/>
            <w:tcBorders>
              <w:top w:val="nil"/>
              <w:left w:val="nil"/>
              <w:bottom w:val="nil"/>
              <w:right w:val="nil"/>
            </w:tcBorders>
            <w:tcMar>
              <w:top w:w="60" w:type="dxa"/>
              <w:left w:w="60" w:type="dxa"/>
              <w:bottom w:w="60" w:type="dxa"/>
              <w:right w:w="60" w:type="dxa"/>
            </w:tcMar>
          </w:tcPr>
          <w:p w14:paraId="1022B79D" w14:textId="77777777" w:rsidR="00682D44" w:rsidRPr="00FE1F19" w:rsidRDefault="00682D44" w:rsidP="00193DEF">
            <w:pPr>
              <w:spacing w:after="0" w:line="240" w:lineRule="auto"/>
              <w:ind w:left="20"/>
              <w:contextualSpacing/>
              <w:jc w:val="center"/>
              <w:rPr>
                <w:rFonts w:ascii="Times New Roman" w:eastAsia="Times New Roman" w:hAnsi="Times New Roman" w:cs="Times New Roman"/>
                <w:sz w:val="24"/>
                <w:szCs w:val="24"/>
                <w:lang w:val="en" w:eastAsia="id-ID"/>
              </w:rPr>
            </w:pPr>
            <w:r w:rsidRPr="00FE1F19">
              <w:rPr>
                <w:rFonts w:ascii="Times New Roman" w:eastAsia="Times New Roman" w:hAnsi="Times New Roman" w:cs="Times New Roman"/>
                <w:sz w:val="24"/>
                <w:szCs w:val="24"/>
                <w:lang w:val="en" w:eastAsia="id-ID"/>
              </w:rPr>
              <w:t>79,2</w:t>
            </w:r>
          </w:p>
        </w:tc>
      </w:tr>
      <w:tr w:rsidR="00682D44" w:rsidRPr="00FE1F19" w14:paraId="10DD7137" w14:textId="77777777" w:rsidTr="00682D44">
        <w:trPr>
          <w:trHeight w:val="227"/>
          <w:jc w:val="center"/>
        </w:trPr>
        <w:tc>
          <w:tcPr>
            <w:tcW w:w="3402" w:type="dxa"/>
            <w:tcBorders>
              <w:top w:val="nil"/>
              <w:left w:val="nil"/>
              <w:bottom w:val="nil"/>
              <w:right w:val="nil"/>
            </w:tcBorders>
            <w:tcMar>
              <w:top w:w="60" w:type="dxa"/>
              <w:left w:w="60" w:type="dxa"/>
              <w:bottom w:w="60" w:type="dxa"/>
              <w:right w:w="60" w:type="dxa"/>
            </w:tcMar>
          </w:tcPr>
          <w:p w14:paraId="2F02A017" w14:textId="77777777" w:rsidR="00682D44" w:rsidRPr="00FE1F19" w:rsidRDefault="00682D44" w:rsidP="00193DEF">
            <w:pPr>
              <w:spacing w:after="0" w:line="240" w:lineRule="auto"/>
              <w:ind w:left="20"/>
              <w:contextualSpacing/>
              <w:rPr>
                <w:rFonts w:ascii="Times New Roman" w:eastAsia="Times New Roman" w:hAnsi="Times New Roman" w:cs="Times New Roman"/>
                <w:sz w:val="24"/>
                <w:szCs w:val="24"/>
                <w:lang w:val="en" w:eastAsia="id-ID"/>
              </w:rPr>
            </w:pPr>
            <w:r w:rsidRPr="00FE1F19">
              <w:rPr>
                <w:rFonts w:ascii="Times New Roman" w:eastAsia="Times New Roman" w:hAnsi="Times New Roman" w:cs="Times New Roman"/>
                <w:sz w:val="24"/>
                <w:szCs w:val="24"/>
                <w:lang w:val="en" w:eastAsia="id-ID"/>
              </w:rPr>
              <w:t>S1</w:t>
            </w:r>
          </w:p>
        </w:tc>
        <w:tc>
          <w:tcPr>
            <w:tcW w:w="1560" w:type="dxa"/>
            <w:tcBorders>
              <w:top w:val="nil"/>
              <w:left w:val="nil"/>
              <w:bottom w:val="nil"/>
              <w:right w:val="nil"/>
            </w:tcBorders>
            <w:tcMar>
              <w:top w:w="60" w:type="dxa"/>
              <w:left w:w="60" w:type="dxa"/>
              <w:bottom w:w="60" w:type="dxa"/>
              <w:right w:w="60" w:type="dxa"/>
            </w:tcMar>
          </w:tcPr>
          <w:p w14:paraId="12C44EAD" w14:textId="77777777" w:rsidR="00682D44" w:rsidRPr="00FE1F19" w:rsidRDefault="00682D44" w:rsidP="00193DEF">
            <w:pPr>
              <w:spacing w:after="0" w:line="240" w:lineRule="auto"/>
              <w:ind w:left="20"/>
              <w:contextualSpacing/>
              <w:jc w:val="center"/>
              <w:rPr>
                <w:rFonts w:ascii="Times New Roman" w:eastAsia="Times New Roman" w:hAnsi="Times New Roman" w:cs="Times New Roman"/>
                <w:sz w:val="24"/>
                <w:szCs w:val="24"/>
                <w:lang w:val="en" w:eastAsia="id-ID"/>
              </w:rPr>
            </w:pPr>
            <w:r w:rsidRPr="00FE1F19">
              <w:rPr>
                <w:rFonts w:ascii="Times New Roman" w:eastAsia="Times New Roman" w:hAnsi="Times New Roman" w:cs="Times New Roman"/>
                <w:sz w:val="24"/>
                <w:szCs w:val="24"/>
                <w:lang w:val="en" w:eastAsia="id-ID"/>
              </w:rPr>
              <w:t>5</w:t>
            </w:r>
          </w:p>
        </w:tc>
        <w:tc>
          <w:tcPr>
            <w:tcW w:w="2409" w:type="dxa"/>
            <w:tcBorders>
              <w:top w:val="nil"/>
              <w:left w:val="nil"/>
              <w:bottom w:val="nil"/>
              <w:right w:val="nil"/>
            </w:tcBorders>
            <w:tcMar>
              <w:top w:w="60" w:type="dxa"/>
              <w:left w:w="60" w:type="dxa"/>
              <w:bottom w:w="60" w:type="dxa"/>
              <w:right w:w="60" w:type="dxa"/>
            </w:tcMar>
          </w:tcPr>
          <w:p w14:paraId="100AFECB" w14:textId="77777777" w:rsidR="00682D44" w:rsidRPr="00FE1F19" w:rsidRDefault="00682D44" w:rsidP="00193DEF">
            <w:pPr>
              <w:spacing w:after="0" w:line="240" w:lineRule="auto"/>
              <w:ind w:left="20"/>
              <w:contextualSpacing/>
              <w:jc w:val="center"/>
              <w:rPr>
                <w:rFonts w:ascii="Times New Roman" w:eastAsia="Times New Roman" w:hAnsi="Times New Roman" w:cs="Times New Roman"/>
                <w:sz w:val="24"/>
                <w:szCs w:val="24"/>
                <w:lang w:val="en" w:eastAsia="id-ID"/>
              </w:rPr>
            </w:pPr>
            <w:r w:rsidRPr="00FE1F19">
              <w:rPr>
                <w:rFonts w:ascii="Times New Roman" w:eastAsia="Times New Roman" w:hAnsi="Times New Roman" w:cs="Times New Roman"/>
                <w:sz w:val="24"/>
                <w:szCs w:val="24"/>
                <w:lang w:val="en" w:eastAsia="id-ID"/>
              </w:rPr>
              <w:t>20,8</w:t>
            </w:r>
          </w:p>
        </w:tc>
      </w:tr>
      <w:tr w:rsidR="00682D44" w:rsidRPr="00FE1F19" w14:paraId="38F47C46" w14:textId="77777777" w:rsidTr="00682D44">
        <w:trPr>
          <w:trHeight w:val="227"/>
          <w:jc w:val="center"/>
        </w:trPr>
        <w:tc>
          <w:tcPr>
            <w:tcW w:w="3402" w:type="dxa"/>
            <w:tcBorders>
              <w:top w:val="single" w:sz="6" w:space="0" w:color="000000"/>
              <w:left w:val="nil"/>
              <w:bottom w:val="single" w:sz="6" w:space="0" w:color="000000"/>
              <w:right w:val="nil"/>
            </w:tcBorders>
            <w:tcMar>
              <w:top w:w="60" w:type="dxa"/>
              <w:left w:w="60" w:type="dxa"/>
              <w:bottom w:w="60" w:type="dxa"/>
              <w:right w:w="60" w:type="dxa"/>
            </w:tcMar>
          </w:tcPr>
          <w:p w14:paraId="1A4CF8B0" w14:textId="77777777" w:rsidR="00682D44" w:rsidRPr="00FE1F19" w:rsidRDefault="00682D44" w:rsidP="00193DEF">
            <w:pPr>
              <w:spacing w:after="0" w:line="240" w:lineRule="auto"/>
              <w:ind w:left="20"/>
              <w:contextualSpacing/>
              <w:rPr>
                <w:rFonts w:ascii="Times New Roman" w:eastAsia="Times New Roman" w:hAnsi="Times New Roman" w:cs="Times New Roman"/>
                <w:b/>
                <w:sz w:val="24"/>
                <w:szCs w:val="24"/>
                <w:lang w:val="en" w:eastAsia="id-ID"/>
              </w:rPr>
            </w:pPr>
            <w:r w:rsidRPr="00FE1F19">
              <w:rPr>
                <w:rFonts w:ascii="Times New Roman" w:eastAsia="Times New Roman" w:hAnsi="Times New Roman" w:cs="Times New Roman"/>
                <w:b/>
                <w:sz w:val="24"/>
                <w:szCs w:val="24"/>
                <w:lang w:val="en" w:eastAsia="id-ID"/>
              </w:rPr>
              <w:t>Total</w:t>
            </w:r>
          </w:p>
        </w:tc>
        <w:tc>
          <w:tcPr>
            <w:tcW w:w="1560" w:type="dxa"/>
            <w:tcBorders>
              <w:top w:val="single" w:sz="6" w:space="0" w:color="000000"/>
              <w:left w:val="nil"/>
              <w:bottom w:val="single" w:sz="6" w:space="0" w:color="000000"/>
              <w:right w:val="nil"/>
            </w:tcBorders>
            <w:tcMar>
              <w:top w:w="60" w:type="dxa"/>
              <w:left w:w="60" w:type="dxa"/>
              <w:bottom w:w="60" w:type="dxa"/>
              <w:right w:w="60" w:type="dxa"/>
            </w:tcMar>
          </w:tcPr>
          <w:p w14:paraId="15ED4A23" w14:textId="77777777" w:rsidR="00682D44" w:rsidRPr="00FE1F19" w:rsidRDefault="00682D44" w:rsidP="00193DEF">
            <w:pPr>
              <w:spacing w:after="0" w:line="240" w:lineRule="auto"/>
              <w:ind w:left="20"/>
              <w:contextualSpacing/>
              <w:jc w:val="center"/>
              <w:rPr>
                <w:rFonts w:ascii="Times New Roman" w:eastAsia="Times New Roman" w:hAnsi="Times New Roman" w:cs="Times New Roman"/>
                <w:b/>
                <w:sz w:val="24"/>
                <w:szCs w:val="24"/>
                <w:lang w:val="en" w:eastAsia="id-ID"/>
              </w:rPr>
            </w:pPr>
            <w:r w:rsidRPr="00FE1F19">
              <w:rPr>
                <w:rFonts w:ascii="Times New Roman" w:eastAsia="Times New Roman" w:hAnsi="Times New Roman" w:cs="Times New Roman"/>
                <w:b/>
                <w:sz w:val="24"/>
                <w:szCs w:val="24"/>
                <w:lang w:val="en" w:eastAsia="id-ID"/>
              </w:rPr>
              <w:t>24</w:t>
            </w:r>
          </w:p>
        </w:tc>
        <w:tc>
          <w:tcPr>
            <w:tcW w:w="2409" w:type="dxa"/>
            <w:tcBorders>
              <w:top w:val="single" w:sz="6" w:space="0" w:color="000000"/>
              <w:left w:val="nil"/>
              <w:bottom w:val="single" w:sz="6" w:space="0" w:color="000000"/>
              <w:right w:val="nil"/>
            </w:tcBorders>
            <w:tcMar>
              <w:top w:w="60" w:type="dxa"/>
              <w:left w:w="60" w:type="dxa"/>
              <w:bottom w:w="60" w:type="dxa"/>
              <w:right w:w="60" w:type="dxa"/>
            </w:tcMar>
          </w:tcPr>
          <w:p w14:paraId="4B41DE28" w14:textId="77777777" w:rsidR="00682D44" w:rsidRPr="00FE1F19" w:rsidRDefault="00682D44" w:rsidP="00193DEF">
            <w:pPr>
              <w:spacing w:after="0" w:line="240" w:lineRule="auto"/>
              <w:ind w:left="20"/>
              <w:contextualSpacing/>
              <w:jc w:val="center"/>
              <w:rPr>
                <w:rFonts w:ascii="Times New Roman" w:eastAsia="Times New Roman" w:hAnsi="Times New Roman" w:cs="Times New Roman"/>
                <w:b/>
                <w:sz w:val="24"/>
                <w:szCs w:val="24"/>
                <w:lang w:val="en" w:eastAsia="id-ID"/>
              </w:rPr>
            </w:pPr>
            <w:r w:rsidRPr="00FE1F19">
              <w:rPr>
                <w:rFonts w:ascii="Times New Roman" w:eastAsia="Times New Roman" w:hAnsi="Times New Roman" w:cs="Times New Roman"/>
                <w:b/>
                <w:sz w:val="24"/>
                <w:szCs w:val="24"/>
                <w:lang w:val="en" w:eastAsia="id-ID"/>
              </w:rPr>
              <w:t>100</w:t>
            </w:r>
          </w:p>
        </w:tc>
      </w:tr>
      <w:tr w:rsidR="00682D44" w:rsidRPr="00FE1F19" w14:paraId="289024ED" w14:textId="77777777" w:rsidTr="00682D44">
        <w:trPr>
          <w:trHeight w:val="227"/>
          <w:jc w:val="center"/>
        </w:trPr>
        <w:tc>
          <w:tcPr>
            <w:tcW w:w="3402" w:type="dxa"/>
            <w:tcBorders>
              <w:top w:val="nil"/>
              <w:left w:val="nil"/>
              <w:bottom w:val="nil"/>
              <w:right w:val="nil"/>
            </w:tcBorders>
            <w:tcMar>
              <w:top w:w="60" w:type="dxa"/>
              <w:left w:w="60" w:type="dxa"/>
              <w:bottom w:w="60" w:type="dxa"/>
              <w:right w:w="60" w:type="dxa"/>
            </w:tcMar>
          </w:tcPr>
          <w:p w14:paraId="165057CF" w14:textId="77777777" w:rsidR="00682D44" w:rsidRPr="00FE1F19" w:rsidRDefault="00682D44" w:rsidP="00193DEF">
            <w:pPr>
              <w:spacing w:after="0" w:line="240" w:lineRule="auto"/>
              <w:ind w:left="20"/>
              <w:contextualSpacing/>
              <w:rPr>
                <w:rFonts w:ascii="Times New Roman" w:eastAsia="Times New Roman" w:hAnsi="Times New Roman" w:cs="Times New Roman"/>
                <w:b/>
                <w:sz w:val="24"/>
                <w:szCs w:val="24"/>
                <w:lang w:val="en" w:eastAsia="id-ID"/>
              </w:rPr>
            </w:pPr>
            <w:r w:rsidRPr="00FE1F19">
              <w:rPr>
                <w:rFonts w:ascii="Times New Roman" w:eastAsia="Times New Roman" w:hAnsi="Times New Roman" w:cs="Times New Roman"/>
                <w:b/>
                <w:sz w:val="24"/>
                <w:szCs w:val="24"/>
                <w:lang w:val="en" w:eastAsia="id-ID"/>
              </w:rPr>
              <w:t>Umur</w:t>
            </w:r>
          </w:p>
        </w:tc>
        <w:tc>
          <w:tcPr>
            <w:tcW w:w="1560" w:type="dxa"/>
            <w:tcBorders>
              <w:top w:val="nil"/>
              <w:left w:val="nil"/>
              <w:bottom w:val="nil"/>
              <w:right w:val="nil"/>
            </w:tcBorders>
            <w:tcMar>
              <w:top w:w="60" w:type="dxa"/>
              <w:left w:w="60" w:type="dxa"/>
              <w:bottom w:w="60" w:type="dxa"/>
              <w:right w:w="60" w:type="dxa"/>
            </w:tcMar>
          </w:tcPr>
          <w:p w14:paraId="23455387" w14:textId="77777777" w:rsidR="00682D44" w:rsidRPr="00FE1F19" w:rsidRDefault="00682D44" w:rsidP="00193DEF">
            <w:pPr>
              <w:spacing w:after="0" w:line="240" w:lineRule="auto"/>
              <w:ind w:left="20"/>
              <w:contextualSpacing/>
              <w:jc w:val="center"/>
              <w:rPr>
                <w:rFonts w:ascii="Times New Roman" w:eastAsia="Times New Roman" w:hAnsi="Times New Roman" w:cs="Times New Roman"/>
                <w:b/>
                <w:sz w:val="24"/>
                <w:szCs w:val="24"/>
                <w:lang w:val="en" w:eastAsia="id-ID"/>
              </w:rPr>
            </w:pPr>
            <w:r w:rsidRPr="00FE1F19">
              <w:rPr>
                <w:rFonts w:ascii="Times New Roman" w:eastAsia="Times New Roman" w:hAnsi="Times New Roman" w:cs="Times New Roman"/>
                <w:b/>
                <w:sz w:val="24"/>
                <w:szCs w:val="24"/>
                <w:lang w:val="en" w:eastAsia="id-ID"/>
              </w:rPr>
              <w:t xml:space="preserve"> </w:t>
            </w:r>
          </w:p>
        </w:tc>
        <w:tc>
          <w:tcPr>
            <w:tcW w:w="2409" w:type="dxa"/>
            <w:tcBorders>
              <w:top w:val="nil"/>
              <w:left w:val="nil"/>
              <w:bottom w:val="nil"/>
              <w:right w:val="nil"/>
            </w:tcBorders>
            <w:tcMar>
              <w:top w:w="60" w:type="dxa"/>
              <w:left w:w="60" w:type="dxa"/>
              <w:bottom w:w="60" w:type="dxa"/>
              <w:right w:w="60" w:type="dxa"/>
            </w:tcMar>
          </w:tcPr>
          <w:p w14:paraId="35A225C7" w14:textId="77777777" w:rsidR="00682D44" w:rsidRPr="00FE1F19" w:rsidRDefault="00682D44" w:rsidP="00193DEF">
            <w:pPr>
              <w:spacing w:after="0" w:line="240" w:lineRule="auto"/>
              <w:ind w:left="20"/>
              <w:contextualSpacing/>
              <w:jc w:val="center"/>
              <w:rPr>
                <w:rFonts w:ascii="Times New Roman" w:eastAsia="Times New Roman" w:hAnsi="Times New Roman" w:cs="Times New Roman"/>
                <w:b/>
                <w:sz w:val="24"/>
                <w:szCs w:val="24"/>
                <w:lang w:val="en" w:eastAsia="id-ID"/>
              </w:rPr>
            </w:pPr>
            <w:r w:rsidRPr="00FE1F19">
              <w:rPr>
                <w:rFonts w:ascii="Times New Roman" w:eastAsia="Times New Roman" w:hAnsi="Times New Roman" w:cs="Times New Roman"/>
                <w:b/>
                <w:sz w:val="24"/>
                <w:szCs w:val="24"/>
                <w:lang w:val="en" w:eastAsia="id-ID"/>
              </w:rPr>
              <w:t xml:space="preserve"> </w:t>
            </w:r>
          </w:p>
        </w:tc>
      </w:tr>
      <w:tr w:rsidR="00682D44" w:rsidRPr="00FE1F19" w14:paraId="504C43D5" w14:textId="77777777" w:rsidTr="00682D44">
        <w:trPr>
          <w:trHeight w:val="227"/>
          <w:jc w:val="center"/>
        </w:trPr>
        <w:tc>
          <w:tcPr>
            <w:tcW w:w="3402" w:type="dxa"/>
            <w:tcBorders>
              <w:top w:val="nil"/>
              <w:left w:val="nil"/>
              <w:bottom w:val="nil"/>
              <w:right w:val="nil"/>
            </w:tcBorders>
            <w:tcMar>
              <w:top w:w="60" w:type="dxa"/>
              <w:left w:w="60" w:type="dxa"/>
              <w:bottom w:w="60" w:type="dxa"/>
              <w:right w:w="60" w:type="dxa"/>
            </w:tcMar>
          </w:tcPr>
          <w:p w14:paraId="3CE56593" w14:textId="77777777" w:rsidR="00682D44" w:rsidRPr="00FE1F19" w:rsidRDefault="00682D44" w:rsidP="00193DEF">
            <w:pPr>
              <w:spacing w:after="0" w:line="240" w:lineRule="auto"/>
              <w:ind w:left="20"/>
              <w:contextualSpacing/>
              <w:rPr>
                <w:rFonts w:ascii="Times New Roman" w:eastAsia="Times New Roman" w:hAnsi="Times New Roman" w:cs="Times New Roman"/>
                <w:sz w:val="24"/>
                <w:szCs w:val="24"/>
                <w:lang w:val="en" w:eastAsia="id-ID"/>
              </w:rPr>
            </w:pPr>
            <w:r w:rsidRPr="00FE1F19">
              <w:rPr>
                <w:rFonts w:ascii="Times New Roman" w:eastAsia="Times New Roman" w:hAnsi="Times New Roman" w:cs="Times New Roman"/>
                <w:sz w:val="24"/>
                <w:szCs w:val="24"/>
                <w:lang w:val="en" w:eastAsia="id-ID"/>
              </w:rPr>
              <w:t>20–30 (Masa dewasa awal)</w:t>
            </w:r>
          </w:p>
        </w:tc>
        <w:tc>
          <w:tcPr>
            <w:tcW w:w="1560" w:type="dxa"/>
            <w:tcBorders>
              <w:top w:val="nil"/>
              <w:left w:val="nil"/>
              <w:bottom w:val="nil"/>
              <w:right w:val="nil"/>
            </w:tcBorders>
            <w:tcMar>
              <w:top w:w="60" w:type="dxa"/>
              <w:left w:w="60" w:type="dxa"/>
              <w:bottom w:w="60" w:type="dxa"/>
              <w:right w:w="60" w:type="dxa"/>
            </w:tcMar>
          </w:tcPr>
          <w:p w14:paraId="47768B33" w14:textId="77777777" w:rsidR="00682D44" w:rsidRPr="00FE1F19" w:rsidRDefault="00682D44" w:rsidP="00193DEF">
            <w:pPr>
              <w:spacing w:after="0" w:line="240" w:lineRule="auto"/>
              <w:ind w:left="20"/>
              <w:contextualSpacing/>
              <w:jc w:val="center"/>
              <w:rPr>
                <w:rFonts w:ascii="Times New Roman" w:eastAsia="Times New Roman" w:hAnsi="Times New Roman" w:cs="Times New Roman"/>
                <w:sz w:val="24"/>
                <w:szCs w:val="24"/>
                <w:lang w:val="en" w:eastAsia="id-ID"/>
              </w:rPr>
            </w:pPr>
            <w:r w:rsidRPr="00FE1F19">
              <w:rPr>
                <w:rFonts w:ascii="Times New Roman" w:eastAsia="Times New Roman" w:hAnsi="Times New Roman" w:cs="Times New Roman"/>
                <w:sz w:val="24"/>
                <w:szCs w:val="24"/>
                <w:lang w:val="en" w:eastAsia="id-ID"/>
              </w:rPr>
              <w:t>15</w:t>
            </w:r>
          </w:p>
        </w:tc>
        <w:tc>
          <w:tcPr>
            <w:tcW w:w="2409" w:type="dxa"/>
            <w:tcBorders>
              <w:top w:val="nil"/>
              <w:left w:val="nil"/>
              <w:bottom w:val="nil"/>
              <w:right w:val="nil"/>
            </w:tcBorders>
            <w:tcMar>
              <w:top w:w="60" w:type="dxa"/>
              <w:left w:w="60" w:type="dxa"/>
              <w:bottom w:w="60" w:type="dxa"/>
              <w:right w:w="60" w:type="dxa"/>
            </w:tcMar>
          </w:tcPr>
          <w:p w14:paraId="29C6F25B" w14:textId="77777777" w:rsidR="00682D44" w:rsidRPr="00FE1F19" w:rsidRDefault="00682D44" w:rsidP="00193DEF">
            <w:pPr>
              <w:spacing w:after="0" w:line="240" w:lineRule="auto"/>
              <w:ind w:left="20"/>
              <w:contextualSpacing/>
              <w:jc w:val="center"/>
              <w:rPr>
                <w:rFonts w:ascii="Times New Roman" w:eastAsia="Times New Roman" w:hAnsi="Times New Roman" w:cs="Times New Roman"/>
                <w:sz w:val="24"/>
                <w:szCs w:val="24"/>
                <w:lang w:val="en" w:eastAsia="id-ID"/>
              </w:rPr>
            </w:pPr>
            <w:r w:rsidRPr="00FE1F19">
              <w:rPr>
                <w:rFonts w:ascii="Times New Roman" w:eastAsia="Times New Roman" w:hAnsi="Times New Roman" w:cs="Times New Roman"/>
                <w:sz w:val="24"/>
                <w:szCs w:val="24"/>
                <w:lang w:val="en" w:eastAsia="id-ID"/>
              </w:rPr>
              <w:t>62,5</w:t>
            </w:r>
          </w:p>
        </w:tc>
      </w:tr>
      <w:tr w:rsidR="00682D44" w:rsidRPr="00FE1F19" w14:paraId="2DD121C8" w14:textId="77777777" w:rsidTr="00682D44">
        <w:trPr>
          <w:trHeight w:val="227"/>
          <w:jc w:val="center"/>
        </w:trPr>
        <w:tc>
          <w:tcPr>
            <w:tcW w:w="3402" w:type="dxa"/>
            <w:tcBorders>
              <w:top w:val="nil"/>
              <w:left w:val="nil"/>
              <w:bottom w:val="nil"/>
              <w:right w:val="nil"/>
            </w:tcBorders>
            <w:tcMar>
              <w:top w:w="60" w:type="dxa"/>
              <w:left w:w="60" w:type="dxa"/>
              <w:bottom w:w="60" w:type="dxa"/>
              <w:right w:w="60" w:type="dxa"/>
            </w:tcMar>
          </w:tcPr>
          <w:p w14:paraId="18D313C1" w14:textId="77777777" w:rsidR="00682D44" w:rsidRPr="00FE1F19" w:rsidRDefault="00682D44" w:rsidP="00193DEF">
            <w:pPr>
              <w:spacing w:after="0" w:line="240" w:lineRule="auto"/>
              <w:ind w:left="20"/>
              <w:contextualSpacing/>
              <w:rPr>
                <w:rFonts w:ascii="Times New Roman" w:eastAsia="Times New Roman" w:hAnsi="Times New Roman" w:cs="Times New Roman"/>
                <w:sz w:val="24"/>
                <w:szCs w:val="24"/>
                <w:lang w:val="en" w:eastAsia="id-ID"/>
              </w:rPr>
            </w:pPr>
            <w:r w:rsidRPr="00FE1F19">
              <w:rPr>
                <w:rFonts w:ascii="Times New Roman" w:eastAsia="Times New Roman" w:hAnsi="Times New Roman" w:cs="Times New Roman"/>
                <w:sz w:val="24"/>
                <w:szCs w:val="24"/>
                <w:lang w:val="en" w:eastAsia="id-ID"/>
              </w:rPr>
              <w:t>31–40 (Masa dewasa akhir)</w:t>
            </w:r>
          </w:p>
        </w:tc>
        <w:tc>
          <w:tcPr>
            <w:tcW w:w="1560" w:type="dxa"/>
            <w:tcBorders>
              <w:top w:val="nil"/>
              <w:left w:val="nil"/>
              <w:bottom w:val="nil"/>
              <w:right w:val="nil"/>
            </w:tcBorders>
            <w:tcMar>
              <w:top w:w="60" w:type="dxa"/>
              <w:left w:w="60" w:type="dxa"/>
              <w:bottom w:w="60" w:type="dxa"/>
              <w:right w:w="60" w:type="dxa"/>
            </w:tcMar>
          </w:tcPr>
          <w:p w14:paraId="74A990A0" w14:textId="77777777" w:rsidR="00682D44" w:rsidRPr="00FE1F19" w:rsidRDefault="00682D44" w:rsidP="00193DEF">
            <w:pPr>
              <w:spacing w:after="0" w:line="240" w:lineRule="auto"/>
              <w:ind w:left="20"/>
              <w:contextualSpacing/>
              <w:jc w:val="center"/>
              <w:rPr>
                <w:rFonts w:ascii="Times New Roman" w:eastAsia="Times New Roman" w:hAnsi="Times New Roman" w:cs="Times New Roman"/>
                <w:sz w:val="24"/>
                <w:szCs w:val="24"/>
                <w:lang w:val="en" w:eastAsia="id-ID"/>
              </w:rPr>
            </w:pPr>
            <w:r w:rsidRPr="00FE1F19">
              <w:rPr>
                <w:rFonts w:ascii="Times New Roman" w:eastAsia="Times New Roman" w:hAnsi="Times New Roman" w:cs="Times New Roman"/>
                <w:sz w:val="24"/>
                <w:szCs w:val="24"/>
                <w:lang w:val="en" w:eastAsia="id-ID"/>
              </w:rPr>
              <w:t>8</w:t>
            </w:r>
          </w:p>
        </w:tc>
        <w:tc>
          <w:tcPr>
            <w:tcW w:w="2409" w:type="dxa"/>
            <w:tcBorders>
              <w:top w:val="nil"/>
              <w:left w:val="nil"/>
              <w:bottom w:val="nil"/>
              <w:right w:val="nil"/>
            </w:tcBorders>
            <w:tcMar>
              <w:top w:w="60" w:type="dxa"/>
              <w:left w:w="60" w:type="dxa"/>
              <w:bottom w:w="60" w:type="dxa"/>
              <w:right w:w="60" w:type="dxa"/>
            </w:tcMar>
          </w:tcPr>
          <w:p w14:paraId="281E4F33" w14:textId="77777777" w:rsidR="00682D44" w:rsidRPr="00FE1F19" w:rsidRDefault="00682D44" w:rsidP="00193DEF">
            <w:pPr>
              <w:spacing w:after="0" w:line="240" w:lineRule="auto"/>
              <w:ind w:left="20"/>
              <w:contextualSpacing/>
              <w:jc w:val="center"/>
              <w:rPr>
                <w:rFonts w:ascii="Times New Roman" w:eastAsia="Times New Roman" w:hAnsi="Times New Roman" w:cs="Times New Roman"/>
                <w:sz w:val="24"/>
                <w:szCs w:val="24"/>
                <w:lang w:val="en" w:eastAsia="id-ID"/>
              </w:rPr>
            </w:pPr>
            <w:r w:rsidRPr="00FE1F19">
              <w:rPr>
                <w:rFonts w:ascii="Times New Roman" w:eastAsia="Times New Roman" w:hAnsi="Times New Roman" w:cs="Times New Roman"/>
                <w:sz w:val="24"/>
                <w:szCs w:val="24"/>
                <w:lang w:val="en" w:eastAsia="id-ID"/>
              </w:rPr>
              <w:t>33,3</w:t>
            </w:r>
          </w:p>
        </w:tc>
      </w:tr>
      <w:tr w:rsidR="00682D44" w:rsidRPr="00FE1F19" w14:paraId="7B0B71B0" w14:textId="77777777" w:rsidTr="00682D44">
        <w:trPr>
          <w:trHeight w:val="227"/>
          <w:jc w:val="center"/>
        </w:trPr>
        <w:tc>
          <w:tcPr>
            <w:tcW w:w="3402" w:type="dxa"/>
            <w:tcBorders>
              <w:top w:val="nil"/>
              <w:left w:val="nil"/>
              <w:bottom w:val="nil"/>
              <w:right w:val="nil"/>
            </w:tcBorders>
            <w:tcMar>
              <w:top w:w="60" w:type="dxa"/>
              <w:left w:w="60" w:type="dxa"/>
              <w:bottom w:w="60" w:type="dxa"/>
              <w:right w:w="60" w:type="dxa"/>
            </w:tcMar>
          </w:tcPr>
          <w:p w14:paraId="4B09CFB8" w14:textId="77777777" w:rsidR="00682D44" w:rsidRPr="00FE1F19" w:rsidRDefault="00682D44" w:rsidP="00193DEF">
            <w:pPr>
              <w:spacing w:after="0" w:line="240" w:lineRule="auto"/>
              <w:ind w:left="20"/>
              <w:contextualSpacing/>
              <w:rPr>
                <w:rFonts w:ascii="Times New Roman" w:eastAsia="Times New Roman" w:hAnsi="Times New Roman" w:cs="Times New Roman"/>
                <w:sz w:val="24"/>
                <w:szCs w:val="24"/>
                <w:lang w:val="en" w:eastAsia="id-ID"/>
              </w:rPr>
            </w:pPr>
            <w:r w:rsidRPr="00FE1F19">
              <w:rPr>
                <w:rFonts w:ascii="Times New Roman" w:eastAsia="Times New Roman" w:hAnsi="Times New Roman" w:cs="Times New Roman"/>
                <w:sz w:val="24"/>
                <w:szCs w:val="24"/>
                <w:lang w:val="en" w:eastAsia="id-ID"/>
              </w:rPr>
              <w:t>41–50 (Masa lansia awal)</w:t>
            </w:r>
          </w:p>
        </w:tc>
        <w:tc>
          <w:tcPr>
            <w:tcW w:w="1560" w:type="dxa"/>
            <w:tcBorders>
              <w:top w:val="nil"/>
              <w:left w:val="nil"/>
              <w:bottom w:val="nil"/>
              <w:right w:val="nil"/>
            </w:tcBorders>
            <w:tcMar>
              <w:top w:w="60" w:type="dxa"/>
              <w:left w:w="60" w:type="dxa"/>
              <w:bottom w:w="60" w:type="dxa"/>
              <w:right w:w="60" w:type="dxa"/>
            </w:tcMar>
          </w:tcPr>
          <w:p w14:paraId="5272AC6B" w14:textId="77777777" w:rsidR="00682D44" w:rsidRPr="00FE1F19" w:rsidRDefault="00682D44" w:rsidP="00193DEF">
            <w:pPr>
              <w:spacing w:after="0" w:line="240" w:lineRule="auto"/>
              <w:ind w:left="20"/>
              <w:contextualSpacing/>
              <w:jc w:val="center"/>
              <w:rPr>
                <w:rFonts w:ascii="Times New Roman" w:eastAsia="Times New Roman" w:hAnsi="Times New Roman" w:cs="Times New Roman"/>
                <w:sz w:val="24"/>
                <w:szCs w:val="24"/>
                <w:lang w:val="en" w:eastAsia="id-ID"/>
              </w:rPr>
            </w:pPr>
            <w:r w:rsidRPr="00FE1F19">
              <w:rPr>
                <w:rFonts w:ascii="Times New Roman" w:eastAsia="Times New Roman" w:hAnsi="Times New Roman" w:cs="Times New Roman"/>
                <w:sz w:val="24"/>
                <w:szCs w:val="24"/>
                <w:lang w:val="en" w:eastAsia="id-ID"/>
              </w:rPr>
              <w:t>1</w:t>
            </w:r>
          </w:p>
        </w:tc>
        <w:tc>
          <w:tcPr>
            <w:tcW w:w="2409" w:type="dxa"/>
            <w:tcBorders>
              <w:top w:val="nil"/>
              <w:left w:val="nil"/>
              <w:bottom w:val="nil"/>
              <w:right w:val="nil"/>
            </w:tcBorders>
            <w:tcMar>
              <w:top w:w="60" w:type="dxa"/>
              <w:left w:w="60" w:type="dxa"/>
              <w:bottom w:w="60" w:type="dxa"/>
              <w:right w:w="60" w:type="dxa"/>
            </w:tcMar>
          </w:tcPr>
          <w:p w14:paraId="144D7843" w14:textId="77777777" w:rsidR="00682D44" w:rsidRPr="00FE1F19" w:rsidRDefault="00682D44" w:rsidP="00193DEF">
            <w:pPr>
              <w:spacing w:after="0" w:line="240" w:lineRule="auto"/>
              <w:ind w:left="20"/>
              <w:contextualSpacing/>
              <w:jc w:val="center"/>
              <w:rPr>
                <w:rFonts w:ascii="Times New Roman" w:eastAsia="Times New Roman" w:hAnsi="Times New Roman" w:cs="Times New Roman"/>
                <w:sz w:val="24"/>
                <w:szCs w:val="24"/>
                <w:lang w:val="en" w:eastAsia="id-ID"/>
              </w:rPr>
            </w:pPr>
            <w:r w:rsidRPr="00FE1F19">
              <w:rPr>
                <w:rFonts w:ascii="Times New Roman" w:eastAsia="Times New Roman" w:hAnsi="Times New Roman" w:cs="Times New Roman"/>
                <w:sz w:val="24"/>
                <w:szCs w:val="24"/>
                <w:lang w:val="en" w:eastAsia="id-ID"/>
              </w:rPr>
              <w:t>4,2</w:t>
            </w:r>
          </w:p>
        </w:tc>
      </w:tr>
      <w:tr w:rsidR="00682D44" w:rsidRPr="00FE1F19" w14:paraId="5D0249E0" w14:textId="77777777" w:rsidTr="00682D44">
        <w:trPr>
          <w:trHeight w:val="227"/>
          <w:jc w:val="center"/>
        </w:trPr>
        <w:tc>
          <w:tcPr>
            <w:tcW w:w="3402" w:type="dxa"/>
            <w:tcBorders>
              <w:top w:val="single" w:sz="6" w:space="0" w:color="000000"/>
              <w:left w:val="nil"/>
              <w:bottom w:val="single" w:sz="6" w:space="0" w:color="000000"/>
              <w:right w:val="nil"/>
            </w:tcBorders>
            <w:tcMar>
              <w:top w:w="60" w:type="dxa"/>
              <w:left w:w="60" w:type="dxa"/>
              <w:bottom w:w="60" w:type="dxa"/>
              <w:right w:w="60" w:type="dxa"/>
            </w:tcMar>
          </w:tcPr>
          <w:p w14:paraId="0115547E" w14:textId="77777777" w:rsidR="00682D44" w:rsidRPr="00FE1F19" w:rsidRDefault="00682D44" w:rsidP="00193DEF">
            <w:pPr>
              <w:spacing w:after="0" w:line="240" w:lineRule="auto"/>
              <w:ind w:left="20"/>
              <w:contextualSpacing/>
              <w:rPr>
                <w:rFonts w:ascii="Times New Roman" w:eastAsia="Times New Roman" w:hAnsi="Times New Roman" w:cs="Times New Roman"/>
                <w:b/>
                <w:sz w:val="24"/>
                <w:szCs w:val="24"/>
                <w:lang w:val="en" w:eastAsia="id-ID"/>
              </w:rPr>
            </w:pPr>
            <w:r w:rsidRPr="00FE1F19">
              <w:rPr>
                <w:rFonts w:ascii="Times New Roman" w:eastAsia="Times New Roman" w:hAnsi="Times New Roman" w:cs="Times New Roman"/>
                <w:b/>
                <w:sz w:val="24"/>
                <w:szCs w:val="24"/>
                <w:lang w:val="en" w:eastAsia="id-ID"/>
              </w:rPr>
              <w:lastRenderedPageBreak/>
              <w:t>Total</w:t>
            </w:r>
          </w:p>
        </w:tc>
        <w:tc>
          <w:tcPr>
            <w:tcW w:w="1560" w:type="dxa"/>
            <w:tcBorders>
              <w:top w:val="single" w:sz="6" w:space="0" w:color="000000"/>
              <w:left w:val="nil"/>
              <w:bottom w:val="single" w:sz="6" w:space="0" w:color="000000"/>
              <w:right w:val="nil"/>
            </w:tcBorders>
            <w:tcMar>
              <w:top w:w="60" w:type="dxa"/>
              <w:left w:w="60" w:type="dxa"/>
              <w:bottom w:w="60" w:type="dxa"/>
              <w:right w:w="60" w:type="dxa"/>
            </w:tcMar>
          </w:tcPr>
          <w:p w14:paraId="2A571A73" w14:textId="77777777" w:rsidR="00682D44" w:rsidRPr="00FE1F19" w:rsidRDefault="00682D44" w:rsidP="00193DEF">
            <w:pPr>
              <w:spacing w:after="0" w:line="240" w:lineRule="auto"/>
              <w:ind w:left="20"/>
              <w:contextualSpacing/>
              <w:jc w:val="center"/>
              <w:rPr>
                <w:rFonts w:ascii="Times New Roman" w:eastAsia="Times New Roman" w:hAnsi="Times New Roman" w:cs="Times New Roman"/>
                <w:b/>
                <w:sz w:val="24"/>
                <w:szCs w:val="24"/>
                <w:lang w:val="en" w:eastAsia="id-ID"/>
              </w:rPr>
            </w:pPr>
            <w:r w:rsidRPr="00FE1F19">
              <w:rPr>
                <w:rFonts w:ascii="Times New Roman" w:eastAsia="Times New Roman" w:hAnsi="Times New Roman" w:cs="Times New Roman"/>
                <w:b/>
                <w:sz w:val="24"/>
                <w:szCs w:val="24"/>
                <w:lang w:val="en" w:eastAsia="id-ID"/>
              </w:rPr>
              <w:t>24</w:t>
            </w:r>
          </w:p>
        </w:tc>
        <w:tc>
          <w:tcPr>
            <w:tcW w:w="2409" w:type="dxa"/>
            <w:tcBorders>
              <w:top w:val="single" w:sz="6" w:space="0" w:color="000000"/>
              <w:left w:val="nil"/>
              <w:bottom w:val="single" w:sz="6" w:space="0" w:color="000000"/>
              <w:right w:val="nil"/>
            </w:tcBorders>
            <w:tcMar>
              <w:top w:w="60" w:type="dxa"/>
              <w:left w:w="60" w:type="dxa"/>
              <w:bottom w:w="60" w:type="dxa"/>
              <w:right w:w="60" w:type="dxa"/>
            </w:tcMar>
          </w:tcPr>
          <w:p w14:paraId="6A9E7BDA" w14:textId="77777777" w:rsidR="00682D44" w:rsidRPr="00FE1F19" w:rsidRDefault="00682D44" w:rsidP="00193DEF">
            <w:pPr>
              <w:spacing w:after="0" w:line="240" w:lineRule="auto"/>
              <w:ind w:left="20"/>
              <w:contextualSpacing/>
              <w:jc w:val="center"/>
              <w:rPr>
                <w:rFonts w:ascii="Times New Roman" w:eastAsia="Times New Roman" w:hAnsi="Times New Roman" w:cs="Times New Roman"/>
                <w:b/>
                <w:sz w:val="24"/>
                <w:szCs w:val="24"/>
                <w:lang w:val="en" w:eastAsia="id-ID"/>
              </w:rPr>
            </w:pPr>
            <w:r w:rsidRPr="00FE1F19">
              <w:rPr>
                <w:rFonts w:ascii="Times New Roman" w:eastAsia="Times New Roman" w:hAnsi="Times New Roman" w:cs="Times New Roman"/>
                <w:b/>
                <w:sz w:val="24"/>
                <w:szCs w:val="24"/>
                <w:lang w:val="en" w:eastAsia="id-ID"/>
              </w:rPr>
              <w:t>100</w:t>
            </w:r>
          </w:p>
        </w:tc>
      </w:tr>
      <w:tr w:rsidR="00682D44" w:rsidRPr="00FE1F19" w14:paraId="1D7BCD36" w14:textId="77777777" w:rsidTr="00682D44">
        <w:trPr>
          <w:trHeight w:val="227"/>
          <w:jc w:val="center"/>
        </w:trPr>
        <w:tc>
          <w:tcPr>
            <w:tcW w:w="3402" w:type="dxa"/>
            <w:tcBorders>
              <w:top w:val="nil"/>
              <w:left w:val="nil"/>
              <w:bottom w:val="single" w:sz="6" w:space="0" w:color="000000"/>
              <w:right w:val="nil"/>
            </w:tcBorders>
            <w:tcMar>
              <w:top w:w="60" w:type="dxa"/>
              <w:left w:w="60" w:type="dxa"/>
              <w:bottom w:w="60" w:type="dxa"/>
              <w:right w:w="60" w:type="dxa"/>
            </w:tcMar>
          </w:tcPr>
          <w:p w14:paraId="3BD8F948" w14:textId="77777777" w:rsidR="00682D44" w:rsidRPr="00FE1F19" w:rsidRDefault="00682D44" w:rsidP="00193DEF">
            <w:pPr>
              <w:spacing w:after="0" w:line="240" w:lineRule="auto"/>
              <w:ind w:left="20"/>
              <w:contextualSpacing/>
              <w:rPr>
                <w:rFonts w:ascii="Times New Roman" w:eastAsia="Times New Roman" w:hAnsi="Times New Roman" w:cs="Times New Roman"/>
                <w:b/>
                <w:sz w:val="24"/>
                <w:szCs w:val="24"/>
                <w:lang w:val="en" w:eastAsia="id-ID"/>
              </w:rPr>
            </w:pPr>
            <w:r w:rsidRPr="00FE1F19">
              <w:rPr>
                <w:rFonts w:ascii="Times New Roman" w:eastAsia="Times New Roman" w:hAnsi="Times New Roman" w:cs="Times New Roman"/>
                <w:b/>
                <w:sz w:val="24"/>
                <w:szCs w:val="24"/>
                <w:lang w:val="en" w:eastAsia="id-ID"/>
              </w:rPr>
              <w:t>Masa Kerja</w:t>
            </w:r>
          </w:p>
        </w:tc>
        <w:tc>
          <w:tcPr>
            <w:tcW w:w="1560" w:type="dxa"/>
            <w:tcBorders>
              <w:top w:val="nil"/>
              <w:left w:val="nil"/>
              <w:bottom w:val="single" w:sz="6" w:space="0" w:color="000000"/>
              <w:right w:val="nil"/>
            </w:tcBorders>
            <w:tcMar>
              <w:top w:w="60" w:type="dxa"/>
              <w:left w:w="60" w:type="dxa"/>
              <w:bottom w:w="60" w:type="dxa"/>
              <w:right w:w="60" w:type="dxa"/>
            </w:tcMar>
          </w:tcPr>
          <w:p w14:paraId="0DE01002" w14:textId="77777777" w:rsidR="00682D44" w:rsidRPr="00FE1F19" w:rsidRDefault="00682D44" w:rsidP="00193DEF">
            <w:pPr>
              <w:spacing w:after="0" w:line="240" w:lineRule="auto"/>
              <w:ind w:left="20"/>
              <w:contextualSpacing/>
              <w:jc w:val="center"/>
              <w:rPr>
                <w:rFonts w:ascii="Times New Roman" w:eastAsia="Times New Roman" w:hAnsi="Times New Roman" w:cs="Times New Roman"/>
                <w:b/>
                <w:sz w:val="24"/>
                <w:szCs w:val="24"/>
                <w:lang w:val="en" w:eastAsia="id-ID"/>
              </w:rPr>
            </w:pPr>
            <w:r w:rsidRPr="00FE1F19">
              <w:rPr>
                <w:rFonts w:ascii="Times New Roman" w:eastAsia="Times New Roman" w:hAnsi="Times New Roman" w:cs="Times New Roman"/>
                <w:b/>
                <w:sz w:val="24"/>
                <w:szCs w:val="24"/>
                <w:lang w:val="en" w:eastAsia="id-ID"/>
              </w:rPr>
              <w:t xml:space="preserve"> </w:t>
            </w:r>
          </w:p>
        </w:tc>
        <w:tc>
          <w:tcPr>
            <w:tcW w:w="2409" w:type="dxa"/>
            <w:tcBorders>
              <w:top w:val="nil"/>
              <w:left w:val="nil"/>
              <w:bottom w:val="single" w:sz="6" w:space="0" w:color="000000"/>
              <w:right w:val="nil"/>
            </w:tcBorders>
            <w:tcMar>
              <w:top w:w="60" w:type="dxa"/>
              <w:left w:w="60" w:type="dxa"/>
              <w:bottom w:w="60" w:type="dxa"/>
              <w:right w:w="60" w:type="dxa"/>
            </w:tcMar>
          </w:tcPr>
          <w:p w14:paraId="67D2CFD3" w14:textId="77777777" w:rsidR="00682D44" w:rsidRPr="00FE1F19" w:rsidRDefault="00682D44" w:rsidP="00193DEF">
            <w:pPr>
              <w:spacing w:after="0" w:line="240" w:lineRule="auto"/>
              <w:ind w:left="20"/>
              <w:contextualSpacing/>
              <w:jc w:val="center"/>
              <w:rPr>
                <w:rFonts w:ascii="Times New Roman" w:eastAsia="Times New Roman" w:hAnsi="Times New Roman" w:cs="Times New Roman"/>
                <w:b/>
                <w:sz w:val="24"/>
                <w:szCs w:val="24"/>
                <w:lang w:val="en" w:eastAsia="id-ID"/>
              </w:rPr>
            </w:pPr>
            <w:r w:rsidRPr="00FE1F19">
              <w:rPr>
                <w:rFonts w:ascii="Times New Roman" w:eastAsia="Times New Roman" w:hAnsi="Times New Roman" w:cs="Times New Roman"/>
                <w:b/>
                <w:sz w:val="24"/>
                <w:szCs w:val="24"/>
                <w:lang w:val="en" w:eastAsia="id-ID"/>
              </w:rPr>
              <w:t xml:space="preserve"> </w:t>
            </w:r>
          </w:p>
        </w:tc>
      </w:tr>
      <w:tr w:rsidR="00682D44" w:rsidRPr="00FE1F19" w14:paraId="19C5969E" w14:textId="77777777" w:rsidTr="00682D44">
        <w:trPr>
          <w:trHeight w:val="227"/>
          <w:jc w:val="center"/>
        </w:trPr>
        <w:tc>
          <w:tcPr>
            <w:tcW w:w="3402" w:type="dxa"/>
            <w:tcBorders>
              <w:top w:val="nil"/>
              <w:left w:val="nil"/>
              <w:bottom w:val="nil"/>
              <w:right w:val="nil"/>
            </w:tcBorders>
            <w:tcMar>
              <w:top w:w="60" w:type="dxa"/>
              <w:left w:w="60" w:type="dxa"/>
              <w:bottom w:w="60" w:type="dxa"/>
              <w:right w:w="60" w:type="dxa"/>
            </w:tcMar>
          </w:tcPr>
          <w:p w14:paraId="317C5840" w14:textId="77777777" w:rsidR="00682D44" w:rsidRPr="00FE1F19" w:rsidRDefault="00682D44" w:rsidP="00193DEF">
            <w:pPr>
              <w:spacing w:after="0" w:line="240" w:lineRule="auto"/>
              <w:ind w:left="20"/>
              <w:contextualSpacing/>
              <w:rPr>
                <w:rFonts w:ascii="Times New Roman" w:eastAsia="Times New Roman" w:hAnsi="Times New Roman" w:cs="Times New Roman"/>
                <w:sz w:val="24"/>
                <w:szCs w:val="24"/>
                <w:lang w:val="en" w:eastAsia="id-ID"/>
              </w:rPr>
            </w:pPr>
            <w:r w:rsidRPr="00FE1F19">
              <w:rPr>
                <w:rFonts w:ascii="Times New Roman" w:eastAsia="Times New Roman" w:hAnsi="Times New Roman" w:cs="Times New Roman"/>
                <w:sz w:val="24"/>
                <w:szCs w:val="24"/>
                <w:lang w:val="en" w:eastAsia="id-ID"/>
              </w:rPr>
              <w:t>1–5 Tahun (Masa kerja baru)</w:t>
            </w:r>
          </w:p>
        </w:tc>
        <w:tc>
          <w:tcPr>
            <w:tcW w:w="1560" w:type="dxa"/>
            <w:tcBorders>
              <w:top w:val="nil"/>
              <w:left w:val="nil"/>
              <w:bottom w:val="nil"/>
              <w:right w:val="nil"/>
            </w:tcBorders>
            <w:tcMar>
              <w:top w:w="60" w:type="dxa"/>
              <w:left w:w="60" w:type="dxa"/>
              <w:bottom w:w="60" w:type="dxa"/>
              <w:right w:w="60" w:type="dxa"/>
            </w:tcMar>
          </w:tcPr>
          <w:p w14:paraId="0A525B9B" w14:textId="77777777" w:rsidR="00682D44" w:rsidRPr="00FE1F19" w:rsidRDefault="00682D44" w:rsidP="00193DEF">
            <w:pPr>
              <w:spacing w:after="0" w:line="240" w:lineRule="auto"/>
              <w:ind w:left="20"/>
              <w:contextualSpacing/>
              <w:jc w:val="center"/>
              <w:rPr>
                <w:rFonts w:ascii="Times New Roman" w:eastAsia="Times New Roman" w:hAnsi="Times New Roman" w:cs="Times New Roman"/>
                <w:sz w:val="24"/>
                <w:szCs w:val="24"/>
                <w:lang w:val="en" w:eastAsia="id-ID"/>
              </w:rPr>
            </w:pPr>
            <w:r w:rsidRPr="00FE1F19">
              <w:rPr>
                <w:rFonts w:ascii="Times New Roman" w:eastAsia="Times New Roman" w:hAnsi="Times New Roman" w:cs="Times New Roman"/>
                <w:sz w:val="24"/>
                <w:szCs w:val="24"/>
                <w:lang w:val="en" w:eastAsia="id-ID"/>
              </w:rPr>
              <w:t>4</w:t>
            </w:r>
          </w:p>
        </w:tc>
        <w:tc>
          <w:tcPr>
            <w:tcW w:w="2409" w:type="dxa"/>
            <w:tcBorders>
              <w:top w:val="nil"/>
              <w:left w:val="nil"/>
              <w:bottom w:val="nil"/>
              <w:right w:val="nil"/>
            </w:tcBorders>
            <w:tcMar>
              <w:top w:w="60" w:type="dxa"/>
              <w:left w:w="60" w:type="dxa"/>
              <w:bottom w:w="60" w:type="dxa"/>
              <w:right w:w="60" w:type="dxa"/>
            </w:tcMar>
          </w:tcPr>
          <w:p w14:paraId="1491004F" w14:textId="77777777" w:rsidR="00682D44" w:rsidRPr="00FE1F19" w:rsidRDefault="00682D44" w:rsidP="00193DEF">
            <w:pPr>
              <w:spacing w:after="0" w:line="240" w:lineRule="auto"/>
              <w:ind w:left="20"/>
              <w:contextualSpacing/>
              <w:jc w:val="center"/>
              <w:rPr>
                <w:rFonts w:ascii="Times New Roman" w:eastAsia="Times New Roman" w:hAnsi="Times New Roman" w:cs="Times New Roman"/>
                <w:sz w:val="24"/>
                <w:szCs w:val="24"/>
                <w:lang w:val="en" w:eastAsia="id-ID"/>
              </w:rPr>
            </w:pPr>
            <w:r w:rsidRPr="00FE1F19">
              <w:rPr>
                <w:rFonts w:ascii="Times New Roman" w:eastAsia="Times New Roman" w:hAnsi="Times New Roman" w:cs="Times New Roman"/>
                <w:sz w:val="24"/>
                <w:szCs w:val="24"/>
                <w:lang w:val="en" w:eastAsia="id-ID"/>
              </w:rPr>
              <w:t>16,7</w:t>
            </w:r>
          </w:p>
        </w:tc>
      </w:tr>
      <w:tr w:rsidR="00682D44" w:rsidRPr="00FE1F19" w14:paraId="059DDFB1" w14:textId="77777777" w:rsidTr="00682D44">
        <w:trPr>
          <w:trHeight w:val="227"/>
          <w:jc w:val="center"/>
        </w:trPr>
        <w:tc>
          <w:tcPr>
            <w:tcW w:w="3402" w:type="dxa"/>
            <w:tcBorders>
              <w:top w:val="nil"/>
              <w:left w:val="nil"/>
              <w:bottom w:val="nil"/>
              <w:right w:val="nil"/>
            </w:tcBorders>
            <w:tcMar>
              <w:top w:w="60" w:type="dxa"/>
              <w:left w:w="60" w:type="dxa"/>
              <w:bottom w:w="60" w:type="dxa"/>
              <w:right w:w="60" w:type="dxa"/>
            </w:tcMar>
          </w:tcPr>
          <w:p w14:paraId="4C2FDC8D" w14:textId="77777777" w:rsidR="00682D44" w:rsidRPr="00FE1F19" w:rsidRDefault="00682D44" w:rsidP="00193DEF">
            <w:pPr>
              <w:spacing w:after="0" w:line="240" w:lineRule="auto"/>
              <w:ind w:left="20"/>
              <w:contextualSpacing/>
              <w:rPr>
                <w:rFonts w:ascii="Times New Roman" w:eastAsia="Times New Roman" w:hAnsi="Times New Roman" w:cs="Times New Roman"/>
                <w:sz w:val="24"/>
                <w:szCs w:val="24"/>
                <w:lang w:val="en" w:eastAsia="id-ID"/>
              </w:rPr>
            </w:pPr>
            <w:r w:rsidRPr="00FE1F19">
              <w:rPr>
                <w:rFonts w:ascii="Times New Roman" w:eastAsia="Times New Roman" w:hAnsi="Times New Roman" w:cs="Times New Roman"/>
                <w:sz w:val="24"/>
                <w:szCs w:val="24"/>
                <w:lang w:val="en" w:eastAsia="id-ID"/>
              </w:rPr>
              <w:t>6–10 Tahun (Masa kerja sedang)</w:t>
            </w:r>
          </w:p>
        </w:tc>
        <w:tc>
          <w:tcPr>
            <w:tcW w:w="1560" w:type="dxa"/>
            <w:tcBorders>
              <w:top w:val="nil"/>
              <w:left w:val="nil"/>
              <w:bottom w:val="nil"/>
              <w:right w:val="nil"/>
            </w:tcBorders>
            <w:tcMar>
              <w:top w:w="60" w:type="dxa"/>
              <w:left w:w="60" w:type="dxa"/>
              <w:bottom w:w="60" w:type="dxa"/>
              <w:right w:w="60" w:type="dxa"/>
            </w:tcMar>
          </w:tcPr>
          <w:p w14:paraId="632CED0E" w14:textId="77777777" w:rsidR="00682D44" w:rsidRPr="00FE1F19" w:rsidRDefault="00682D44" w:rsidP="00193DEF">
            <w:pPr>
              <w:spacing w:after="0" w:line="240" w:lineRule="auto"/>
              <w:ind w:left="20"/>
              <w:contextualSpacing/>
              <w:jc w:val="center"/>
              <w:rPr>
                <w:rFonts w:ascii="Times New Roman" w:eastAsia="Times New Roman" w:hAnsi="Times New Roman" w:cs="Times New Roman"/>
                <w:sz w:val="24"/>
                <w:szCs w:val="24"/>
                <w:lang w:val="en" w:eastAsia="id-ID"/>
              </w:rPr>
            </w:pPr>
            <w:r w:rsidRPr="00FE1F19">
              <w:rPr>
                <w:rFonts w:ascii="Times New Roman" w:eastAsia="Times New Roman" w:hAnsi="Times New Roman" w:cs="Times New Roman"/>
                <w:sz w:val="24"/>
                <w:szCs w:val="24"/>
                <w:lang w:val="en" w:eastAsia="id-ID"/>
              </w:rPr>
              <w:t>19</w:t>
            </w:r>
          </w:p>
        </w:tc>
        <w:tc>
          <w:tcPr>
            <w:tcW w:w="2409" w:type="dxa"/>
            <w:tcBorders>
              <w:top w:val="nil"/>
              <w:left w:val="nil"/>
              <w:bottom w:val="nil"/>
              <w:right w:val="nil"/>
            </w:tcBorders>
            <w:tcMar>
              <w:top w:w="60" w:type="dxa"/>
              <w:left w:w="60" w:type="dxa"/>
              <w:bottom w:w="60" w:type="dxa"/>
              <w:right w:w="60" w:type="dxa"/>
            </w:tcMar>
          </w:tcPr>
          <w:p w14:paraId="4D8F1823" w14:textId="77777777" w:rsidR="00682D44" w:rsidRPr="00FE1F19" w:rsidRDefault="00682D44" w:rsidP="00193DEF">
            <w:pPr>
              <w:spacing w:after="0" w:line="240" w:lineRule="auto"/>
              <w:ind w:left="20"/>
              <w:contextualSpacing/>
              <w:jc w:val="center"/>
              <w:rPr>
                <w:rFonts w:ascii="Times New Roman" w:eastAsia="Times New Roman" w:hAnsi="Times New Roman" w:cs="Times New Roman"/>
                <w:sz w:val="24"/>
                <w:szCs w:val="24"/>
                <w:lang w:val="en" w:eastAsia="id-ID"/>
              </w:rPr>
            </w:pPr>
            <w:r w:rsidRPr="00FE1F19">
              <w:rPr>
                <w:rFonts w:ascii="Times New Roman" w:eastAsia="Times New Roman" w:hAnsi="Times New Roman" w:cs="Times New Roman"/>
                <w:sz w:val="24"/>
                <w:szCs w:val="24"/>
                <w:lang w:val="en" w:eastAsia="id-ID"/>
              </w:rPr>
              <w:t>79,2</w:t>
            </w:r>
          </w:p>
        </w:tc>
      </w:tr>
      <w:tr w:rsidR="00682D44" w:rsidRPr="00FE1F19" w14:paraId="18BEA52B" w14:textId="77777777" w:rsidTr="00682D44">
        <w:trPr>
          <w:trHeight w:val="227"/>
          <w:jc w:val="center"/>
        </w:trPr>
        <w:tc>
          <w:tcPr>
            <w:tcW w:w="3402" w:type="dxa"/>
            <w:tcBorders>
              <w:top w:val="nil"/>
              <w:left w:val="nil"/>
              <w:bottom w:val="nil"/>
              <w:right w:val="nil"/>
            </w:tcBorders>
            <w:tcMar>
              <w:top w:w="60" w:type="dxa"/>
              <w:left w:w="60" w:type="dxa"/>
              <w:bottom w:w="60" w:type="dxa"/>
              <w:right w:w="60" w:type="dxa"/>
            </w:tcMar>
          </w:tcPr>
          <w:p w14:paraId="149B4F23" w14:textId="77777777" w:rsidR="00682D44" w:rsidRPr="00FE1F19" w:rsidRDefault="00682D44" w:rsidP="00193DEF">
            <w:pPr>
              <w:spacing w:after="0" w:line="240" w:lineRule="auto"/>
              <w:ind w:left="20"/>
              <w:contextualSpacing/>
              <w:rPr>
                <w:rFonts w:ascii="Times New Roman" w:eastAsia="Times New Roman" w:hAnsi="Times New Roman" w:cs="Times New Roman"/>
                <w:sz w:val="24"/>
                <w:szCs w:val="24"/>
                <w:lang w:val="en" w:eastAsia="id-ID"/>
              </w:rPr>
            </w:pPr>
            <w:r w:rsidRPr="00FE1F19">
              <w:rPr>
                <w:rFonts w:ascii="Times New Roman" w:eastAsia="Times New Roman" w:hAnsi="Times New Roman" w:cs="Times New Roman"/>
                <w:sz w:val="24"/>
                <w:szCs w:val="24"/>
                <w:lang w:val="en" w:eastAsia="id-ID"/>
              </w:rPr>
              <w:t>&gt;10 Tahun (Masa kerja lama)</w:t>
            </w:r>
          </w:p>
        </w:tc>
        <w:tc>
          <w:tcPr>
            <w:tcW w:w="1560" w:type="dxa"/>
            <w:tcBorders>
              <w:top w:val="nil"/>
              <w:left w:val="nil"/>
              <w:bottom w:val="nil"/>
              <w:right w:val="nil"/>
            </w:tcBorders>
            <w:tcMar>
              <w:top w:w="60" w:type="dxa"/>
              <w:left w:w="60" w:type="dxa"/>
              <w:bottom w:w="60" w:type="dxa"/>
              <w:right w:w="60" w:type="dxa"/>
            </w:tcMar>
          </w:tcPr>
          <w:p w14:paraId="2537B048" w14:textId="77777777" w:rsidR="00682D44" w:rsidRPr="00FE1F19" w:rsidRDefault="00682D44" w:rsidP="00193DEF">
            <w:pPr>
              <w:spacing w:after="0" w:line="240" w:lineRule="auto"/>
              <w:ind w:left="20"/>
              <w:contextualSpacing/>
              <w:jc w:val="center"/>
              <w:rPr>
                <w:rFonts w:ascii="Times New Roman" w:eastAsia="Times New Roman" w:hAnsi="Times New Roman" w:cs="Times New Roman"/>
                <w:sz w:val="24"/>
                <w:szCs w:val="24"/>
                <w:lang w:val="en" w:eastAsia="id-ID"/>
              </w:rPr>
            </w:pPr>
            <w:r w:rsidRPr="00FE1F19">
              <w:rPr>
                <w:rFonts w:ascii="Times New Roman" w:eastAsia="Times New Roman" w:hAnsi="Times New Roman" w:cs="Times New Roman"/>
                <w:sz w:val="24"/>
                <w:szCs w:val="24"/>
                <w:lang w:val="en" w:eastAsia="id-ID"/>
              </w:rPr>
              <w:t>1</w:t>
            </w:r>
          </w:p>
        </w:tc>
        <w:tc>
          <w:tcPr>
            <w:tcW w:w="2409" w:type="dxa"/>
            <w:tcBorders>
              <w:top w:val="nil"/>
              <w:left w:val="nil"/>
              <w:bottom w:val="nil"/>
              <w:right w:val="nil"/>
            </w:tcBorders>
            <w:tcMar>
              <w:top w:w="60" w:type="dxa"/>
              <w:left w:w="60" w:type="dxa"/>
              <w:bottom w:w="60" w:type="dxa"/>
              <w:right w:w="60" w:type="dxa"/>
            </w:tcMar>
          </w:tcPr>
          <w:p w14:paraId="64728755" w14:textId="77777777" w:rsidR="00682D44" w:rsidRPr="00FE1F19" w:rsidRDefault="00682D44" w:rsidP="00193DEF">
            <w:pPr>
              <w:spacing w:after="0" w:line="240" w:lineRule="auto"/>
              <w:ind w:left="20"/>
              <w:contextualSpacing/>
              <w:jc w:val="center"/>
              <w:rPr>
                <w:rFonts w:ascii="Times New Roman" w:eastAsia="Times New Roman" w:hAnsi="Times New Roman" w:cs="Times New Roman"/>
                <w:sz w:val="24"/>
                <w:szCs w:val="24"/>
                <w:lang w:val="en" w:eastAsia="id-ID"/>
              </w:rPr>
            </w:pPr>
            <w:r w:rsidRPr="00FE1F19">
              <w:rPr>
                <w:rFonts w:ascii="Times New Roman" w:eastAsia="Times New Roman" w:hAnsi="Times New Roman" w:cs="Times New Roman"/>
                <w:sz w:val="24"/>
                <w:szCs w:val="24"/>
                <w:lang w:val="en" w:eastAsia="id-ID"/>
              </w:rPr>
              <w:t>1</w:t>
            </w:r>
          </w:p>
        </w:tc>
      </w:tr>
      <w:tr w:rsidR="00682D44" w:rsidRPr="00FE1F19" w14:paraId="0AEE10E5" w14:textId="77777777" w:rsidTr="00682D44">
        <w:trPr>
          <w:trHeight w:val="227"/>
          <w:jc w:val="center"/>
        </w:trPr>
        <w:tc>
          <w:tcPr>
            <w:tcW w:w="3402" w:type="dxa"/>
            <w:tcBorders>
              <w:top w:val="nil"/>
              <w:left w:val="nil"/>
              <w:bottom w:val="single" w:sz="6" w:space="0" w:color="000000"/>
              <w:right w:val="nil"/>
            </w:tcBorders>
            <w:tcMar>
              <w:top w:w="60" w:type="dxa"/>
              <w:left w:w="60" w:type="dxa"/>
              <w:bottom w:w="60" w:type="dxa"/>
              <w:right w:w="60" w:type="dxa"/>
            </w:tcMar>
          </w:tcPr>
          <w:p w14:paraId="64D31B91" w14:textId="77777777" w:rsidR="00682D44" w:rsidRPr="00FE1F19" w:rsidRDefault="00682D44" w:rsidP="00193DEF">
            <w:pPr>
              <w:spacing w:after="0" w:line="240" w:lineRule="auto"/>
              <w:ind w:left="20"/>
              <w:contextualSpacing/>
              <w:rPr>
                <w:rFonts w:ascii="Times New Roman" w:eastAsia="Times New Roman" w:hAnsi="Times New Roman" w:cs="Times New Roman"/>
                <w:b/>
                <w:sz w:val="24"/>
                <w:szCs w:val="24"/>
                <w:lang w:val="en" w:eastAsia="id-ID"/>
              </w:rPr>
            </w:pPr>
            <w:r w:rsidRPr="00FE1F19">
              <w:rPr>
                <w:rFonts w:ascii="Times New Roman" w:eastAsia="Times New Roman" w:hAnsi="Times New Roman" w:cs="Times New Roman"/>
                <w:b/>
                <w:sz w:val="24"/>
                <w:szCs w:val="24"/>
                <w:lang w:val="en" w:eastAsia="id-ID"/>
              </w:rPr>
              <w:t>Total</w:t>
            </w:r>
          </w:p>
        </w:tc>
        <w:tc>
          <w:tcPr>
            <w:tcW w:w="1560" w:type="dxa"/>
            <w:tcBorders>
              <w:top w:val="nil"/>
              <w:left w:val="nil"/>
              <w:bottom w:val="single" w:sz="6" w:space="0" w:color="000000"/>
              <w:right w:val="nil"/>
            </w:tcBorders>
            <w:tcMar>
              <w:top w:w="60" w:type="dxa"/>
              <w:left w:w="60" w:type="dxa"/>
              <w:bottom w:w="60" w:type="dxa"/>
              <w:right w:w="60" w:type="dxa"/>
            </w:tcMar>
          </w:tcPr>
          <w:p w14:paraId="11D56551" w14:textId="77777777" w:rsidR="00682D44" w:rsidRPr="00FE1F19" w:rsidRDefault="00682D44" w:rsidP="00193DEF">
            <w:pPr>
              <w:spacing w:after="0" w:line="240" w:lineRule="auto"/>
              <w:ind w:left="20"/>
              <w:contextualSpacing/>
              <w:jc w:val="center"/>
              <w:rPr>
                <w:rFonts w:ascii="Times New Roman" w:eastAsia="Times New Roman" w:hAnsi="Times New Roman" w:cs="Times New Roman"/>
                <w:b/>
                <w:sz w:val="24"/>
                <w:szCs w:val="24"/>
                <w:lang w:val="en" w:eastAsia="id-ID"/>
              </w:rPr>
            </w:pPr>
            <w:r w:rsidRPr="00FE1F19">
              <w:rPr>
                <w:rFonts w:ascii="Times New Roman" w:eastAsia="Times New Roman" w:hAnsi="Times New Roman" w:cs="Times New Roman"/>
                <w:b/>
                <w:sz w:val="24"/>
                <w:szCs w:val="24"/>
                <w:lang w:val="en" w:eastAsia="id-ID"/>
              </w:rPr>
              <w:t>24</w:t>
            </w:r>
          </w:p>
        </w:tc>
        <w:tc>
          <w:tcPr>
            <w:tcW w:w="2409" w:type="dxa"/>
            <w:tcBorders>
              <w:top w:val="nil"/>
              <w:left w:val="nil"/>
              <w:bottom w:val="single" w:sz="6" w:space="0" w:color="000000"/>
              <w:right w:val="nil"/>
            </w:tcBorders>
            <w:tcMar>
              <w:top w:w="60" w:type="dxa"/>
              <w:left w:w="60" w:type="dxa"/>
              <w:bottom w:w="60" w:type="dxa"/>
              <w:right w:w="60" w:type="dxa"/>
            </w:tcMar>
          </w:tcPr>
          <w:p w14:paraId="429C8D85" w14:textId="77777777" w:rsidR="00682D44" w:rsidRPr="00FE1F19" w:rsidRDefault="00682D44" w:rsidP="00193DEF">
            <w:pPr>
              <w:spacing w:after="0" w:line="240" w:lineRule="auto"/>
              <w:ind w:left="20"/>
              <w:contextualSpacing/>
              <w:jc w:val="center"/>
              <w:rPr>
                <w:rFonts w:ascii="Times New Roman" w:eastAsia="Times New Roman" w:hAnsi="Times New Roman" w:cs="Times New Roman"/>
                <w:b/>
                <w:sz w:val="24"/>
                <w:szCs w:val="24"/>
                <w:lang w:val="en" w:eastAsia="id-ID"/>
              </w:rPr>
            </w:pPr>
            <w:r w:rsidRPr="00FE1F19">
              <w:rPr>
                <w:rFonts w:ascii="Times New Roman" w:eastAsia="Times New Roman" w:hAnsi="Times New Roman" w:cs="Times New Roman"/>
                <w:b/>
                <w:sz w:val="24"/>
                <w:szCs w:val="24"/>
                <w:lang w:val="en" w:eastAsia="id-ID"/>
              </w:rPr>
              <w:t>100</w:t>
            </w:r>
          </w:p>
        </w:tc>
      </w:tr>
    </w:tbl>
    <w:p w14:paraId="615ECFFC" w14:textId="4B911A6F" w:rsidR="00682D44" w:rsidRPr="00FE1F19" w:rsidRDefault="008D703D" w:rsidP="008D703D">
      <w:pPr>
        <w:shd w:val="clear" w:color="auto" w:fill="FFFFFF"/>
        <w:spacing w:after="0" w:line="240" w:lineRule="auto"/>
        <w:contextualSpacing/>
        <w:rPr>
          <w:rFonts w:ascii="Times New Roman" w:hAnsi="Times New Roman" w:cs="Times New Roman"/>
          <w:sz w:val="24"/>
          <w:szCs w:val="24"/>
          <w:lang w:val="en" w:eastAsia="ja-JP"/>
        </w:rPr>
      </w:pPr>
      <w:r>
        <w:rPr>
          <w:rFonts w:ascii="Times New Roman" w:hAnsi="Times New Roman" w:cs="Times New Roman"/>
          <w:sz w:val="24"/>
          <w:szCs w:val="24"/>
          <w:lang w:val="en" w:eastAsia="ja-JP"/>
        </w:rPr>
        <w:t xml:space="preserve">         </w:t>
      </w:r>
      <w:r w:rsidR="00682D44" w:rsidRPr="00FE1F19">
        <w:rPr>
          <w:rFonts w:ascii="Times New Roman" w:hAnsi="Times New Roman" w:cs="Times New Roman"/>
          <w:sz w:val="24"/>
          <w:szCs w:val="24"/>
          <w:lang w:val="en" w:eastAsia="ja-JP"/>
        </w:rPr>
        <w:t>Sumber: Data Primer, 2024</w:t>
      </w:r>
    </w:p>
    <w:p w14:paraId="0D5DDE7A" w14:textId="77777777" w:rsidR="00682D44" w:rsidRPr="00FE1F19" w:rsidRDefault="00682D44" w:rsidP="00193DEF">
      <w:pPr>
        <w:shd w:val="clear" w:color="auto" w:fill="FFFFFF"/>
        <w:spacing w:after="0" w:line="240" w:lineRule="auto"/>
        <w:ind w:firstLine="720"/>
        <w:contextualSpacing/>
        <w:jc w:val="both"/>
        <w:rPr>
          <w:rFonts w:ascii="Times New Roman" w:hAnsi="Times New Roman" w:cs="Times New Roman"/>
          <w:sz w:val="24"/>
          <w:szCs w:val="24"/>
          <w:lang w:val="en" w:eastAsia="ja-JP"/>
        </w:rPr>
      </w:pPr>
      <w:r w:rsidRPr="00FE1F19">
        <w:rPr>
          <w:rFonts w:ascii="Times New Roman" w:hAnsi="Times New Roman" w:cs="Times New Roman"/>
          <w:sz w:val="24"/>
          <w:szCs w:val="24"/>
          <w:lang w:val="en" w:eastAsia="ja-JP"/>
        </w:rPr>
        <w:t xml:space="preserve"> </w:t>
      </w:r>
    </w:p>
    <w:p w14:paraId="087171C4" w14:textId="77777777" w:rsidR="00682D44" w:rsidRPr="00FE1F19" w:rsidRDefault="00682D44" w:rsidP="00193DEF">
      <w:pPr>
        <w:shd w:val="clear" w:color="auto" w:fill="FFFFFF"/>
        <w:spacing w:after="0" w:line="240" w:lineRule="auto"/>
        <w:ind w:firstLine="720"/>
        <w:contextualSpacing/>
        <w:jc w:val="both"/>
        <w:rPr>
          <w:rFonts w:ascii="Times New Roman" w:hAnsi="Times New Roman" w:cs="Times New Roman"/>
          <w:sz w:val="24"/>
          <w:szCs w:val="24"/>
          <w:lang w:val="en" w:eastAsia="ja-JP"/>
        </w:rPr>
        <w:sectPr w:rsidR="00682D44" w:rsidRPr="00FE1F19" w:rsidSect="00193DEF">
          <w:type w:val="continuous"/>
          <w:pgSz w:w="11906" w:h="16838" w:code="9"/>
          <w:pgMar w:top="1701" w:right="1701" w:bottom="1701" w:left="1701" w:header="709" w:footer="709" w:gutter="0"/>
          <w:cols w:space="709"/>
          <w:docGrid w:linePitch="360"/>
        </w:sectPr>
      </w:pPr>
    </w:p>
    <w:p w14:paraId="167217DD" w14:textId="77777777" w:rsidR="00682D44" w:rsidRPr="00FE1F19" w:rsidRDefault="00682D44" w:rsidP="000B4CD5">
      <w:pPr>
        <w:shd w:val="clear" w:color="auto" w:fill="FFFFFF"/>
        <w:spacing w:after="0" w:line="240" w:lineRule="auto"/>
        <w:ind w:firstLine="567"/>
        <w:contextualSpacing/>
        <w:jc w:val="both"/>
        <w:rPr>
          <w:rFonts w:ascii="Times New Roman" w:hAnsi="Times New Roman" w:cs="Times New Roman"/>
          <w:sz w:val="24"/>
          <w:szCs w:val="24"/>
          <w:lang w:val="en" w:eastAsia="ja-JP"/>
        </w:rPr>
      </w:pPr>
      <w:r w:rsidRPr="00FE1F19">
        <w:rPr>
          <w:rFonts w:ascii="Times New Roman" w:hAnsi="Times New Roman" w:cs="Times New Roman"/>
          <w:sz w:val="24"/>
          <w:szCs w:val="24"/>
          <w:lang w:val="en" w:eastAsia="ja-JP"/>
        </w:rPr>
        <w:t xml:space="preserve">Tabel 2 distribusi data responden diperoleh hasil analisis Hubungan penggunaan rekam medis elektronik dengan kepuasan tenaga kesehatan beerdasarkan hasil analisis hubungan antara penggunaan rekam medis elektronik (RME) dengan kepuasan tenaga kesehatan yang disajikan dalam Tabel 2, dapat disimpulkan bahwa mayoritas responden yang menggunakan RME dengan baik menunjukkan kepuasan yang tinggi. Sebanyak 18 dari 24 responden (75%) yang menggunakan RME dengan baik memiliki tingkat kepuasan yang baik, sedangkan 6 dari 24 responden (25%) yang menggunakan </w:t>
      </w:r>
      <w:r w:rsidRPr="00FE1F19">
        <w:rPr>
          <w:rFonts w:ascii="Times New Roman" w:hAnsi="Times New Roman" w:cs="Times New Roman"/>
          <w:sz w:val="24"/>
          <w:szCs w:val="24"/>
          <w:lang w:val="en" w:eastAsia="ja-JP"/>
        </w:rPr>
        <w:t>RME dengan baik justru merasa kurang puas. Di sisi lain, dari responden yang memiliki kepuasan kurang, sebanyak 4 dari 6 responden (66.7%) menggunakan RME dengan kualitas yang kurang baik, sedangkan 2 dari 6 responden (33.3%) yang kepuasannya rendah tetap menggunakan RME dengan baik. Temuan ini menunjukkan bahwa meskipun penggunaan RME yang baik cenderung berhubungan dengan kepuasan tenaga kesehatan yang tinggi, terdapat faktor-faktor lain di luar kualitas penggunaan RME yang mempengaruhi tingkat kepuasan tersebut.</w:t>
      </w:r>
    </w:p>
    <w:p w14:paraId="7A0B2E84" w14:textId="77777777" w:rsidR="00682D44" w:rsidRPr="00FE1F19" w:rsidRDefault="00682D44" w:rsidP="00193DEF">
      <w:pPr>
        <w:shd w:val="clear" w:color="auto" w:fill="FFFFFF"/>
        <w:spacing w:after="0" w:line="240" w:lineRule="auto"/>
        <w:contextualSpacing/>
        <w:jc w:val="both"/>
        <w:rPr>
          <w:rFonts w:ascii="Times New Roman" w:hAnsi="Times New Roman" w:cs="Times New Roman"/>
          <w:sz w:val="24"/>
          <w:szCs w:val="24"/>
          <w:lang w:val="en" w:eastAsia="ja-JP"/>
        </w:rPr>
        <w:sectPr w:rsidR="00682D44" w:rsidRPr="00FE1F19" w:rsidSect="00193DEF">
          <w:type w:val="continuous"/>
          <w:pgSz w:w="11906" w:h="16838" w:code="9"/>
          <w:pgMar w:top="1701" w:right="1701" w:bottom="1701" w:left="1701" w:header="709" w:footer="709" w:gutter="0"/>
          <w:cols w:num="2" w:space="709"/>
          <w:docGrid w:linePitch="360"/>
        </w:sectPr>
      </w:pPr>
    </w:p>
    <w:p w14:paraId="4FA8555E" w14:textId="77777777" w:rsidR="00682D44" w:rsidRPr="00FE1F19" w:rsidRDefault="00682D44" w:rsidP="00193DEF">
      <w:pPr>
        <w:shd w:val="clear" w:color="auto" w:fill="FFFFFF"/>
        <w:spacing w:after="0" w:line="240" w:lineRule="auto"/>
        <w:contextualSpacing/>
        <w:jc w:val="both"/>
        <w:rPr>
          <w:rFonts w:ascii="Times New Roman" w:hAnsi="Times New Roman" w:cs="Times New Roman"/>
          <w:sz w:val="24"/>
          <w:szCs w:val="24"/>
          <w:lang w:val="en" w:eastAsia="ja-JP"/>
        </w:rPr>
      </w:pPr>
    </w:p>
    <w:p w14:paraId="7003F9D5" w14:textId="320A493C" w:rsidR="00682D44" w:rsidRPr="000B4CD5" w:rsidRDefault="00682D44" w:rsidP="00193DEF">
      <w:pPr>
        <w:shd w:val="clear" w:color="auto" w:fill="FFFFFF"/>
        <w:spacing w:after="0" w:line="240" w:lineRule="auto"/>
        <w:contextualSpacing/>
        <w:jc w:val="center"/>
        <w:rPr>
          <w:rFonts w:ascii="Times New Roman" w:hAnsi="Times New Roman" w:cs="Times New Roman"/>
          <w:b/>
          <w:sz w:val="24"/>
          <w:szCs w:val="24"/>
          <w:lang w:val="en" w:eastAsia="ja-JP"/>
        </w:rPr>
      </w:pPr>
      <w:r w:rsidRPr="000B4CD5">
        <w:rPr>
          <w:rFonts w:ascii="Times New Roman" w:hAnsi="Times New Roman" w:cs="Times New Roman"/>
          <w:b/>
          <w:sz w:val="24"/>
          <w:szCs w:val="24"/>
          <w:lang w:val="en" w:eastAsia="ja-JP"/>
        </w:rPr>
        <w:t>Tabel 2. Hubungan Penggunaan RME dengan Kepuasan Tenaga Kesehatan di Unit Rawat Jalan Rumah Sakit Permata Keluarga cabang Karawang</w:t>
      </w:r>
    </w:p>
    <w:tbl>
      <w:tblPr>
        <w:tblW w:w="8648" w:type="dxa"/>
        <w:tblBorders>
          <w:top w:val="nil"/>
          <w:left w:val="nil"/>
          <w:bottom w:val="nil"/>
          <w:right w:val="nil"/>
          <w:insideH w:val="nil"/>
          <w:insideV w:val="nil"/>
        </w:tblBorders>
        <w:tblLayout w:type="fixed"/>
        <w:tblLook w:val="0600" w:firstRow="0" w:lastRow="0" w:firstColumn="0" w:lastColumn="0" w:noHBand="1" w:noVBand="1"/>
      </w:tblPr>
      <w:tblGrid>
        <w:gridCol w:w="1418"/>
        <w:gridCol w:w="810"/>
        <w:gridCol w:w="690"/>
        <w:gridCol w:w="626"/>
        <w:gridCol w:w="915"/>
        <w:gridCol w:w="795"/>
        <w:gridCol w:w="795"/>
        <w:gridCol w:w="870"/>
        <w:gridCol w:w="930"/>
        <w:gridCol w:w="799"/>
      </w:tblGrid>
      <w:tr w:rsidR="00682D44" w:rsidRPr="000B4CD5" w14:paraId="00FA4D5A" w14:textId="77777777" w:rsidTr="000B4CD5">
        <w:trPr>
          <w:trHeight w:val="227"/>
        </w:trPr>
        <w:tc>
          <w:tcPr>
            <w:tcW w:w="8645" w:type="dxa"/>
            <w:gridSpan w:val="10"/>
            <w:tcBorders>
              <w:top w:val="single" w:sz="6" w:space="0" w:color="000000"/>
              <w:left w:val="nil"/>
              <w:bottom w:val="single" w:sz="8" w:space="0" w:color="000000"/>
              <w:right w:val="nil"/>
            </w:tcBorders>
            <w:tcMar>
              <w:top w:w="60" w:type="dxa"/>
              <w:left w:w="60" w:type="dxa"/>
              <w:bottom w:w="60" w:type="dxa"/>
              <w:right w:w="60" w:type="dxa"/>
            </w:tcMar>
          </w:tcPr>
          <w:p w14:paraId="37061FAF" w14:textId="77777777" w:rsidR="00682D44" w:rsidRPr="000B4CD5" w:rsidRDefault="00682D44" w:rsidP="00193DEF">
            <w:pPr>
              <w:spacing w:after="0" w:line="240" w:lineRule="auto"/>
              <w:ind w:left="60"/>
              <w:contextualSpacing/>
              <w:jc w:val="center"/>
              <w:rPr>
                <w:rFonts w:ascii="Times New Roman" w:eastAsia="Times New Roman" w:hAnsi="Times New Roman" w:cs="Times New Roman"/>
                <w:b/>
                <w:sz w:val="18"/>
                <w:szCs w:val="18"/>
                <w:lang w:val="en" w:eastAsia="id-ID"/>
              </w:rPr>
            </w:pPr>
            <w:r w:rsidRPr="000B4CD5">
              <w:rPr>
                <w:rFonts w:ascii="Times New Roman" w:eastAsia="Times New Roman" w:hAnsi="Times New Roman" w:cs="Times New Roman"/>
                <w:b/>
                <w:sz w:val="18"/>
                <w:szCs w:val="18"/>
                <w:lang w:val="en" w:eastAsia="id-ID"/>
              </w:rPr>
              <w:t>Kepuasan Tenaga Kesehatan</w:t>
            </w:r>
          </w:p>
        </w:tc>
      </w:tr>
      <w:tr w:rsidR="00682D44" w:rsidRPr="000B4CD5" w14:paraId="6D447A46" w14:textId="77777777" w:rsidTr="000B4CD5">
        <w:trPr>
          <w:trHeight w:val="227"/>
        </w:trPr>
        <w:tc>
          <w:tcPr>
            <w:tcW w:w="1418" w:type="dxa"/>
            <w:vMerge w:val="restart"/>
            <w:tcBorders>
              <w:top w:val="single" w:sz="8" w:space="0" w:color="000000"/>
              <w:left w:val="nil"/>
              <w:bottom w:val="single" w:sz="8" w:space="0" w:color="000000"/>
              <w:right w:val="nil"/>
            </w:tcBorders>
            <w:shd w:val="clear" w:color="auto" w:fill="auto"/>
            <w:tcMar>
              <w:top w:w="60" w:type="dxa"/>
              <w:left w:w="60" w:type="dxa"/>
              <w:bottom w:w="60" w:type="dxa"/>
              <w:right w:w="60" w:type="dxa"/>
            </w:tcMar>
          </w:tcPr>
          <w:p w14:paraId="1D7621D5" w14:textId="77777777" w:rsidR="00682D44" w:rsidRPr="000B4CD5" w:rsidRDefault="00682D44" w:rsidP="00193DEF">
            <w:pPr>
              <w:spacing w:after="0" w:line="240" w:lineRule="auto"/>
              <w:ind w:left="60"/>
              <w:contextualSpacing/>
              <w:jc w:val="center"/>
              <w:rPr>
                <w:rFonts w:ascii="Times New Roman" w:eastAsia="Times New Roman" w:hAnsi="Times New Roman" w:cs="Times New Roman"/>
                <w:b/>
                <w:sz w:val="18"/>
                <w:szCs w:val="18"/>
                <w:lang w:val="en" w:eastAsia="id-ID"/>
              </w:rPr>
            </w:pPr>
            <w:r w:rsidRPr="000B4CD5">
              <w:rPr>
                <w:rFonts w:ascii="Times New Roman" w:eastAsia="Times New Roman" w:hAnsi="Times New Roman" w:cs="Times New Roman"/>
                <w:b/>
                <w:sz w:val="18"/>
                <w:szCs w:val="18"/>
                <w:lang w:val="en" w:eastAsia="id-ID"/>
              </w:rPr>
              <w:t xml:space="preserve"> </w:t>
            </w:r>
          </w:p>
          <w:p w14:paraId="57FC9B55" w14:textId="77777777" w:rsidR="00682D44" w:rsidRPr="000B4CD5" w:rsidRDefault="00682D44" w:rsidP="00193DEF">
            <w:pPr>
              <w:spacing w:after="0" w:line="240" w:lineRule="auto"/>
              <w:ind w:left="60"/>
              <w:contextualSpacing/>
              <w:jc w:val="center"/>
              <w:rPr>
                <w:rFonts w:ascii="Times New Roman" w:eastAsia="Times New Roman" w:hAnsi="Times New Roman" w:cs="Times New Roman"/>
                <w:b/>
                <w:sz w:val="18"/>
                <w:szCs w:val="18"/>
                <w:lang w:val="en" w:eastAsia="id-ID"/>
              </w:rPr>
            </w:pPr>
            <w:r w:rsidRPr="000B4CD5">
              <w:rPr>
                <w:rFonts w:ascii="Times New Roman" w:eastAsia="Times New Roman" w:hAnsi="Times New Roman" w:cs="Times New Roman"/>
                <w:b/>
                <w:sz w:val="18"/>
                <w:szCs w:val="18"/>
                <w:lang w:val="en" w:eastAsia="id-ID"/>
              </w:rPr>
              <w:t>Penggunaan RME</w:t>
            </w:r>
          </w:p>
        </w:tc>
        <w:tc>
          <w:tcPr>
            <w:tcW w:w="1500" w:type="dxa"/>
            <w:gridSpan w:val="2"/>
            <w:tcBorders>
              <w:top w:val="single" w:sz="8" w:space="0" w:color="000000"/>
              <w:left w:val="nil"/>
              <w:bottom w:val="single" w:sz="8" w:space="0" w:color="000000"/>
              <w:right w:val="nil"/>
            </w:tcBorders>
            <w:shd w:val="clear" w:color="auto" w:fill="auto"/>
            <w:tcMar>
              <w:top w:w="60" w:type="dxa"/>
              <w:left w:w="60" w:type="dxa"/>
              <w:bottom w:w="60" w:type="dxa"/>
              <w:right w:w="60" w:type="dxa"/>
            </w:tcMar>
          </w:tcPr>
          <w:p w14:paraId="10DFDEA4" w14:textId="77777777" w:rsidR="00682D44" w:rsidRPr="000B4CD5" w:rsidRDefault="00682D44" w:rsidP="00193DEF">
            <w:pPr>
              <w:spacing w:after="0" w:line="240" w:lineRule="auto"/>
              <w:ind w:left="60"/>
              <w:contextualSpacing/>
              <w:jc w:val="center"/>
              <w:rPr>
                <w:rFonts w:ascii="Times New Roman" w:eastAsia="Times New Roman" w:hAnsi="Times New Roman" w:cs="Times New Roman"/>
                <w:b/>
                <w:sz w:val="18"/>
                <w:szCs w:val="18"/>
                <w:lang w:val="en" w:eastAsia="id-ID"/>
              </w:rPr>
            </w:pPr>
            <w:r w:rsidRPr="000B4CD5">
              <w:rPr>
                <w:rFonts w:ascii="Times New Roman" w:eastAsia="Times New Roman" w:hAnsi="Times New Roman" w:cs="Times New Roman"/>
                <w:b/>
                <w:sz w:val="18"/>
                <w:szCs w:val="18"/>
                <w:lang w:val="en" w:eastAsia="id-ID"/>
              </w:rPr>
              <w:t>Sangat Setuju</w:t>
            </w:r>
          </w:p>
        </w:tc>
        <w:tc>
          <w:tcPr>
            <w:tcW w:w="1538" w:type="dxa"/>
            <w:gridSpan w:val="2"/>
            <w:tcBorders>
              <w:top w:val="single" w:sz="8" w:space="0" w:color="000000"/>
              <w:left w:val="nil"/>
              <w:bottom w:val="single" w:sz="8" w:space="0" w:color="000000"/>
              <w:right w:val="nil"/>
            </w:tcBorders>
            <w:shd w:val="clear" w:color="auto" w:fill="auto"/>
            <w:tcMar>
              <w:top w:w="60" w:type="dxa"/>
              <w:left w:w="60" w:type="dxa"/>
              <w:bottom w:w="60" w:type="dxa"/>
              <w:right w:w="60" w:type="dxa"/>
            </w:tcMar>
          </w:tcPr>
          <w:p w14:paraId="776CF1C5" w14:textId="77777777" w:rsidR="00682D44" w:rsidRPr="000B4CD5" w:rsidRDefault="00682D44" w:rsidP="00193DEF">
            <w:pPr>
              <w:spacing w:after="0" w:line="240" w:lineRule="auto"/>
              <w:ind w:left="60"/>
              <w:contextualSpacing/>
              <w:jc w:val="center"/>
              <w:rPr>
                <w:rFonts w:ascii="Times New Roman" w:eastAsia="Times New Roman" w:hAnsi="Times New Roman" w:cs="Times New Roman"/>
                <w:b/>
                <w:sz w:val="18"/>
                <w:szCs w:val="18"/>
                <w:lang w:val="en" w:eastAsia="id-ID"/>
              </w:rPr>
            </w:pPr>
            <w:r w:rsidRPr="000B4CD5">
              <w:rPr>
                <w:rFonts w:ascii="Times New Roman" w:eastAsia="Times New Roman" w:hAnsi="Times New Roman" w:cs="Times New Roman"/>
                <w:b/>
                <w:sz w:val="18"/>
                <w:szCs w:val="18"/>
                <w:lang w:val="en" w:eastAsia="id-ID"/>
              </w:rPr>
              <w:t>Setuju</w:t>
            </w:r>
          </w:p>
        </w:tc>
        <w:tc>
          <w:tcPr>
            <w:tcW w:w="1590" w:type="dxa"/>
            <w:gridSpan w:val="2"/>
            <w:tcBorders>
              <w:top w:val="single" w:sz="8" w:space="0" w:color="000000"/>
              <w:left w:val="nil"/>
              <w:bottom w:val="single" w:sz="8" w:space="0" w:color="000000"/>
              <w:right w:val="nil"/>
            </w:tcBorders>
            <w:shd w:val="clear" w:color="auto" w:fill="auto"/>
            <w:tcMar>
              <w:top w:w="60" w:type="dxa"/>
              <w:left w:w="60" w:type="dxa"/>
              <w:bottom w:w="60" w:type="dxa"/>
              <w:right w:w="60" w:type="dxa"/>
            </w:tcMar>
          </w:tcPr>
          <w:p w14:paraId="29841B9D" w14:textId="77777777" w:rsidR="00682D44" w:rsidRPr="000B4CD5" w:rsidRDefault="00682D44" w:rsidP="00193DEF">
            <w:pPr>
              <w:spacing w:after="0" w:line="240" w:lineRule="auto"/>
              <w:ind w:left="60"/>
              <w:contextualSpacing/>
              <w:jc w:val="center"/>
              <w:rPr>
                <w:rFonts w:ascii="Times New Roman" w:eastAsia="Times New Roman" w:hAnsi="Times New Roman" w:cs="Times New Roman"/>
                <w:b/>
                <w:sz w:val="18"/>
                <w:szCs w:val="18"/>
                <w:lang w:val="en" w:eastAsia="id-ID"/>
              </w:rPr>
            </w:pPr>
            <w:r w:rsidRPr="000B4CD5">
              <w:rPr>
                <w:rFonts w:ascii="Times New Roman" w:eastAsia="Times New Roman" w:hAnsi="Times New Roman" w:cs="Times New Roman"/>
                <w:b/>
                <w:sz w:val="18"/>
                <w:szCs w:val="18"/>
                <w:lang w:val="en" w:eastAsia="id-ID"/>
              </w:rPr>
              <w:t>Tidak Setuju</w:t>
            </w:r>
          </w:p>
        </w:tc>
        <w:tc>
          <w:tcPr>
            <w:tcW w:w="1800" w:type="dxa"/>
            <w:gridSpan w:val="2"/>
            <w:tcBorders>
              <w:top w:val="single" w:sz="8" w:space="0" w:color="000000"/>
              <w:left w:val="nil"/>
              <w:bottom w:val="single" w:sz="8" w:space="0" w:color="000000"/>
              <w:right w:val="nil"/>
            </w:tcBorders>
            <w:shd w:val="clear" w:color="auto" w:fill="auto"/>
            <w:tcMar>
              <w:top w:w="60" w:type="dxa"/>
              <w:left w:w="60" w:type="dxa"/>
              <w:bottom w:w="60" w:type="dxa"/>
              <w:right w:w="60" w:type="dxa"/>
            </w:tcMar>
          </w:tcPr>
          <w:p w14:paraId="4C24120D" w14:textId="77777777" w:rsidR="00682D44" w:rsidRPr="000B4CD5" w:rsidRDefault="00682D44" w:rsidP="00193DEF">
            <w:pPr>
              <w:spacing w:after="0" w:line="240" w:lineRule="auto"/>
              <w:ind w:left="60"/>
              <w:contextualSpacing/>
              <w:jc w:val="center"/>
              <w:rPr>
                <w:rFonts w:ascii="Times New Roman" w:eastAsia="Times New Roman" w:hAnsi="Times New Roman" w:cs="Times New Roman"/>
                <w:b/>
                <w:sz w:val="18"/>
                <w:szCs w:val="18"/>
                <w:lang w:val="en" w:eastAsia="id-ID"/>
              </w:rPr>
            </w:pPr>
            <w:r w:rsidRPr="000B4CD5">
              <w:rPr>
                <w:rFonts w:ascii="Times New Roman" w:eastAsia="Times New Roman" w:hAnsi="Times New Roman" w:cs="Times New Roman"/>
                <w:b/>
                <w:sz w:val="18"/>
                <w:szCs w:val="18"/>
                <w:lang w:val="en" w:eastAsia="id-ID"/>
              </w:rPr>
              <w:t>Total</w:t>
            </w:r>
          </w:p>
        </w:tc>
        <w:tc>
          <w:tcPr>
            <w:tcW w:w="799" w:type="dxa"/>
            <w:vMerge w:val="restart"/>
            <w:tcBorders>
              <w:top w:val="single" w:sz="8" w:space="0" w:color="000000"/>
              <w:left w:val="nil"/>
              <w:bottom w:val="single" w:sz="8" w:space="0" w:color="000000"/>
              <w:right w:val="nil"/>
            </w:tcBorders>
            <w:shd w:val="clear" w:color="auto" w:fill="auto"/>
            <w:tcMar>
              <w:top w:w="60" w:type="dxa"/>
              <w:left w:w="60" w:type="dxa"/>
              <w:bottom w:w="60" w:type="dxa"/>
              <w:right w:w="60" w:type="dxa"/>
            </w:tcMar>
          </w:tcPr>
          <w:p w14:paraId="1ED56985" w14:textId="77777777" w:rsidR="00682D44" w:rsidRPr="000B4CD5" w:rsidRDefault="00682D44" w:rsidP="00193DEF">
            <w:pPr>
              <w:spacing w:after="0" w:line="240" w:lineRule="auto"/>
              <w:ind w:left="60"/>
              <w:contextualSpacing/>
              <w:jc w:val="center"/>
              <w:rPr>
                <w:rFonts w:ascii="Times New Roman" w:eastAsia="Times New Roman" w:hAnsi="Times New Roman" w:cs="Times New Roman"/>
                <w:b/>
                <w:sz w:val="18"/>
                <w:szCs w:val="18"/>
                <w:lang w:val="en" w:eastAsia="id-ID"/>
              </w:rPr>
            </w:pPr>
            <w:r w:rsidRPr="000B4CD5">
              <w:rPr>
                <w:rFonts w:ascii="Times New Roman" w:eastAsia="Times New Roman" w:hAnsi="Times New Roman" w:cs="Times New Roman"/>
                <w:b/>
                <w:sz w:val="18"/>
                <w:szCs w:val="18"/>
                <w:lang w:val="en" w:eastAsia="id-ID"/>
              </w:rPr>
              <w:t xml:space="preserve"> </w:t>
            </w:r>
          </w:p>
          <w:p w14:paraId="7C3DE343" w14:textId="77777777" w:rsidR="00682D44" w:rsidRPr="000B4CD5" w:rsidRDefault="00682D44" w:rsidP="00193DEF">
            <w:pPr>
              <w:spacing w:after="0" w:line="240" w:lineRule="auto"/>
              <w:ind w:left="60"/>
              <w:contextualSpacing/>
              <w:jc w:val="center"/>
              <w:rPr>
                <w:rFonts w:ascii="Times New Roman" w:eastAsia="Times New Roman" w:hAnsi="Times New Roman" w:cs="Times New Roman"/>
                <w:b/>
                <w:i/>
                <w:sz w:val="18"/>
                <w:szCs w:val="18"/>
                <w:lang w:val="en" w:eastAsia="id-ID"/>
              </w:rPr>
            </w:pPr>
            <w:r w:rsidRPr="000B4CD5">
              <w:rPr>
                <w:rFonts w:ascii="Times New Roman" w:eastAsia="Times New Roman" w:hAnsi="Times New Roman" w:cs="Times New Roman"/>
                <w:b/>
                <w:i/>
                <w:sz w:val="18"/>
                <w:szCs w:val="18"/>
                <w:lang w:val="en" w:eastAsia="id-ID"/>
              </w:rPr>
              <w:t>p-value</w:t>
            </w:r>
          </w:p>
        </w:tc>
      </w:tr>
      <w:tr w:rsidR="00682D44" w:rsidRPr="000B4CD5" w14:paraId="673A61D2" w14:textId="77777777" w:rsidTr="000B4CD5">
        <w:trPr>
          <w:trHeight w:val="227"/>
        </w:trPr>
        <w:tc>
          <w:tcPr>
            <w:tcW w:w="1418" w:type="dxa"/>
            <w:vMerge/>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7713AFDC" w14:textId="77777777" w:rsidR="00682D44" w:rsidRPr="000B4CD5" w:rsidRDefault="00682D44" w:rsidP="00193DEF">
            <w:pPr>
              <w:spacing w:after="0" w:line="240" w:lineRule="auto"/>
              <w:ind w:left="60"/>
              <w:contextualSpacing/>
              <w:rPr>
                <w:rFonts w:ascii="Times New Roman" w:eastAsia="Times New Roman" w:hAnsi="Times New Roman" w:cs="Times New Roman"/>
                <w:sz w:val="18"/>
                <w:szCs w:val="18"/>
                <w:lang w:val="en" w:eastAsia="id-ID"/>
              </w:rPr>
            </w:pPr>
          </w:p>
        </w:tc>
        <w:tc>
          <w:tcPr>
            <w:tcW w:w="810" w:type="dxa"/>
            <w:tcBorders>
              <w:top w:val="single" w:sz="8" w:space="0" w:color="000000"/>
              <w:left w:val="nil"/>
              <w:bottom w:val="single" w:sz="8" w:space="0" w:color="000000"/>
              <w:right w:val="nil"/>
            </w:tcBorders>
            <w:shd w:val="clear" w:color="auto" w:fill="auto"/>
            <w:tcMar>
              <w:top w:w="60" w:type="dxa"/>
              <w:left w:w="60" w:type="dxa"/>
              <w:bottom w:w="60" w:type="dxa"/>
              <w:right w:w="60" w:type="dxa"/>
            </w:tcMar>
          </w:tcPr>
          <w:p w14:paraId="494E826F" w14:textId="77777777" w:rsidR="00682D44" w:rsidRPr="000B4CD5" w:rsidRDefault="00682D44" w:rsidP="00193DEF">
            <w:pPr>
              <w:spacing w:after="0" w:line="240" w:lineRule="auto"/>
              <w:ind w:left="60"/>
              <w:contextualSpacing/>
              <w:jc w:val="center"/>
              <w:rPr>
                <w:rFonts w:ascii="Times New Roman" w:eastAsia="Times New Roman" w:hAnsi="Times New Roman" w:cs="Times New Roman"/>
                <w:b/>
                <w:sz w:val="18"/>
                <w:szCs w:val="18"/>
                <w:lang w:val="en" w:eastAsia="id-ID"/>
              </w:rPr>
            </w:pPr>
            <w:r w:rsidRPr="000B4CD5">
              <w:rPr>
                <w:rFonts w:ascii="Times New Roman" w:eastAsia="Times New Roman" w:hAnsi="Times New Roman" w:cs="Times New Roman"/>
                <w:b/>
                <w:sz w:val="18"/>
                <w:szCs w:val="18"/>
                <w:lang w:val="en" w:eastAsia="id-ID"/>
              </w:rPr>
              <w:t>f</w:t>
            </w:r>
          </w:p>
        </w:tc>
        <w:tc>
          <w:tcPr>
            <w:tcW w:w="690" w:type="dxa"/>
            <w:tcBorders>
              <w:top w:val="single" w:sz="8" w:space="0" w:color="000000"/>
              <w:left w:val="nil"/>
              <w:bottom w:val="single" w:sz="8" w:space="0" w:color="000000"/>
              <w:right w:val="nil"/>
            </w:tcBorders>
            <w:shd w:val="clear" w:color="auto" w:fill="auto"/>
            <w:tcMar>
              <w:top w:w="60" w:type="dxa"/>
              <w:left w:w="60" w:type="dxa"/>
              <w:bottom w:w="60" w:type="dxa"/>
              <w:right w:w="60" w:type="dxa"/>
            </w:tcMar>
          </w:tcPr>
          <w:p w14:paraId="63EEAB5F" w14:textId="77777777" w:rsidR="00682D44" w:rsidRPr="000B4CD5" w:rsidRDefault="00682D44" w:rsidP="00193DEF">
            <w:pPr>
              <w:spacing w:after="0" w:line="240" w:lineRule="auto"/>
              <w:ind w:left="60"/>
              <w:contextualSpacing/>
              <w:jc w:val="center"/>
              <w:rPr>
                <w:rFonts w:ascii="Times New Roman" w:eastAsia="Times New Roman" w:hAnsi="Times New Roman" w:cs="Times New Roman"/>
                <w:b/>
                <w:sz w:val="18"/>
                <w:szCs w:val="18"/>
                <w:lang w:val="en" w:eastAsia="id-ID"/>
              </w:rPr>
            </w:pPr>
            <w:r w:rsidRPr="000B4CD5">
              <w:rPr>
                <w:rFonts w:ascii="Times New Roman" w:eastAsia="Times New Roman" w:hAnsi="Times New Roman" w:cs="Times New Roman"/>
                <w:b/>
                <w:sz w:val="18"/>
                <w:szCs w:val="18"/>
                <w:lang w:val="en" w:eastAsia="id-ID"/>
              </w:rPr>
              <w:t>%</w:t>
            </w:r>
          </w:p>
        </w:tc>
        <w:tc>
          <w:tcPr>
            <w:tcW w:w="626" w:type="dxa"/>
            <w:tcBorders>
              <w:top w:val="single" w:sz="8" w:space="0" w:color="000000"/>
              <w:left w:val="nil"/>
              <w:bottom w:val="single" w:sz="8" w:space="0" w:color="000000"/>
              <w:right w:val="nil"/>
            </w:tcBorders>
            <w:shd w:val="clear" w:color="auto" w:fill="auto"/>
            <w:tcMar>
              <w:top w:w="60" w:type="dxa"/>
              <w:left w:w="60" w:type="dxa"/>
              <w:bottom w:w="60" w:type="dxa"/>
              <w:right w:w="60" w:type="dxa"/>
            </w:tcMar>
          </w:tcPr>
          <w:p w14:paraId="56314D8D" w14:textId="77777777" w:rsidR="00682D44" w:rsidRPr="000B4CD5" w:rsidRDefault="00682D44" w:rsidP="00193DEF">
            <w:pPr>
              <w:spacing w:after="0" w:line="240" w:lineRule="auto"/>
              <w:ind w:left="60"/>
              <w:contextualSpacing/>
              <w:jc w:val="center"/>
              <w:rPr>
                <w:rFonts w:ascii="Times New Roman" w:eastAsia="Times New Roman" w:hAnsi="Times New Roman" w:cs="Times New Roman"/>
                <w:b/>
                <w:sz w:val="18"/>
                <w:szCs w:val="18"/>
                <w:lang w:val="en" w:eastAsia="id-ID"/>
              </w:rPr>
            </w:pPr>
            <w:r w:rsidRPr="000B4CD5">
              <w:rPr>
                <w:rFonts w:ascii="Times New Roman" w:eastAsia="Times New Roman" w:hAnsi="Times New Roman" w:cs="Times New Roman"/>
                <w:b/>
                <w:sz w:val="18"/>
                <w:szCs w:val="18"/>
                <w:lang w:val="en" w:eastAsia="id-ID"/>
              </w:rPr>
              <w:t>f</w:t>
            </w:r>
          </w:p>
        </w:tc>
        <w:tc>
          <w:tcPr>
            <w:tcW w:w="915" w:type="dxa"/>
            <w:tcBorders>
              <w:top w:val="single" w:sz="8" w:space="0" w:color="000000"/>
              <w:left w:val="nil"/>
              <w:bottom w:val="single" w:sz="8" w:space="0" w:color="000000"/>
              <w:right w:val="nil"/>
            </w:tcBorders>
            <w:shd w:val="clear" w:color="auto" w:fill="auto"/>
            <w:tcMar>
              <w:top w:w="60" w:type="dxa"/>
              <w:left w:w="60" w:type="dxa"/>
              <w:bottom w:w="60" w:type="dxa"/>
              <w:right w:w="60" w:type="dxa"/>
            </w:tcMar>
          </w:tcPr>
          <w:p w14:paraId="3C790598" w14:textId="77777777" w:rsidR="00682D44" w:rsidRPr="000B4CD5" w:rsidRDefault="00682D44" w:rsidP="00193DEF">
            <w:pPr>
              <w:spacing w:after="0" w:line="240" w:lineRule="auto"/>
              <w:ind w:left="60"/>
              <w:contextualSpacing/>
              <w:jc w:val="center"/>
              <w:rPr>
                <w:rFonts w:ascii="Times New Roman" w:eastAsia="Times New Roman" w:hAnsi="Times New Roman" w:cs="Times New Roman"/>
                <w:b/>
                <w:sz w:val="18"/>
                <w:szCs w:val="18"/>
                <w:lang w:val="en" w:eastAsia="id-ID"/>
              </w:rPr>
            </w:pPr>
            <w:r w:rsidRPr="000B4CD5">
              <w:rPr>
                <w:rFonts w:ascii="Times New Roman" w:eastAsia="Times New Roman" w:hAnsi="Times New Roman" w:cs="Times New Roman"/>
                <w:b/>
                <w:sz w:val="18"/>
                <w:szCs w:val="18"/>
                <w:lang w:val="en" w:eastAsia="id-ID"/>
              </w:rPr>
              <w:t>%</w:t>
            </w:r>
          </w:p>
        </w:tc>
        <w:tc>
          <w:tcPr>
            <w:tcW w:w="795" w:type="dxa"/>
            <w:tcBorders>
              <w:top w:val="single" w:sz="8" w:space="0" w:color="000000"/>
              <w:left w:val="nil"/>
              <w:bottom w:val="single" w:sz="8" w:space="0" w:color="000000"/>
              <w:right w:val="nil"/>
            </w:tcBorders>
            <w:shd w:val="clear" w:color="auto" w:fill="auto"/>
            <w:tcMar>
              <w:top w:w="60" w:type="dxa"/>
              <w:left w:w="60" w:type="dxa"/>
              <w:bottom w:w="60" w:type="dxa"/>
              <w:right w:w="60" w:type="dxa"/>
            </w:tcMar>
          </w:tcPr>
          <w:p w14:paraId="09D87D3A" w14:textId="77777777" w:rsidR="00682D44" w:rsidRPr="000B4CD5" w:rsidRDefault="00682D44" w:rsidP="00193DEF">
            <w:pPr>
              <w:spacing w:after="0" w:line="240" w:lineRule="auto"/>
              <w:ind w:left="60"/>
              <w:contextualSpacing/>
              <w:jc w:val="center"/>
              <w:rPr>
                <w:rFonts w:ascii="Times New Roman" w:eastAsia="Times New Roman" w:hAnsi="Times New Roman" w:cs="Times New Roman"/>
                <w:b/>
                <w:sz w:val="18"/>
                <w:szCs w:val="18"/>
                <w:lang w:val="en" w:eastAsia="id-ID"/>
              </w:rPr>
            </w:pPr>
            <w:r w:rsidRPr="000B4CD5">
              <w:rPr>
                <w:rFonts w:ascii="Times New Roman" w:eastAsia="Times New Roman" w:hAnsi="Times New Roman" w:cs="Times New Roman"/>
                <w:b/>
                <w:sz w:val="18"/>
                <w:szCs w:val="18"/>
                <w:lang w:val="en" w:eastAsia="id-ID"/>
              </w:rPr>
              <w:t>f</w:t>
            </w:r>
          </w:p>
        </w:tc>
        <w:tc>
          <w:tcPr>
            <w:tcW w:w="795" w:type="dxa"/>
            <w:tcBorders>
              <w:top w:val="single" w:sz="8" w:space="0" w:color="000000"/>
              <w:left w:val="nil"/>
              <w:bottom w:val="single" w:sz="8" w:space="0" w:color="000000"/>
              <w:right w:val="nil"/>
            </w:tcBorders>
            <w:shd w:val="clear" w:color="auto" w:fill="auto"/>
            <w:tcMar>
              <w:top w:w="60" w:type="dxa"/>
              <w:left w:w="60" w:type="dxa"/>
              <w:bottom w:w="60" w:type="dxa"/>
              <w:right w:w="60" w:type="dxa"/>
            </w:tcMar>
          </w:tcPr>
          <w:p w14:paraId="5148C7DA" w14:textId="77777777" w:rsidR="00682D44" w:rsidRPr="000B4CD5" w:rsidRDefault="00682D44" w:rsidP="00193DEF">
            <w:pPr>
              <w:spacing w:after="0" w:line="240" w:lineRule="auto"/>
              <w:ind w:left="60"/>
              <w:contextualSpacing/>
              <w:jc w:val="center"/>
              <w:rPr>
                <w:rFonts w:ascii="Times New Roman" w:eastAsia="Times New Roman" w:hAnsi="Times New Roman" w:cs="Times New Roman"/>
                <w:b/>
                <w:sz w:val="18"/>
                <w:szCs w:val="18"/>
                <w:lang w:val="en" w:eastAsia="id-ID"/>
              </w:rPr>
            </w:pPr>
            <w:r w:rsidRPr="000B4CD5">
              <w:rPr>
                <w:rFonts w:ascii="Times New Roman" w:eastAsia="Times New Roman" w:hAnsi="Times New Roman" w:cs="Times New Roman"/>
                <w:b/>
                <w:sz w:val="18"/>
                <w:szCs w:val="18"/>
                <w:lang w:val="en" w:eastAsia="id-ID"/>
              </w:rPr>
              <w:t>%</w:t>
            </w:r>
          </w:p>
        </w:tc>
        <w:tc>
          <w:tcPr>
            <w:tcW w:w="870" w:type="dxa"/>
            <w:tcBorders>
              <w:top w:val="single" w:sz="8" w:space="0" w:color="000000"/>
              <w:left w:val="nil"/>
              <w:bottom w:val="single" w:sz="8" w:space="0" w:color="000000"/>
              <w:right w:val="nil"/>
            </w:tcBorders>
            <w:shd w:val="clear" w:color="auto" w:fill="auto"/>
            <w:tcMar>
              <w:top w:w="60" w:type="dxa"/>
              <w:left w:w="60" w:type="dxa"/>
              <w:bottom w:w="60" w:type="dxa"/>
              <w:right w:w="60" w:type="dxa"/>
            </w:tcMar>
          </w:tcPr>
          <w:p w14:paraId="7027CF5B" w14:textId="77777777" w:rsidR="00682D44" w:rsidRPr="000B4CD5" w:rsidRDefault="00682D44" w:rsidP="00193DEF">
            <w:pPr>
              <w:spacing w:after="0" w:line="240" w:lineRule="auto"/>
              <w:ind w:left="60"/>
              <w:contextualSpacing/>
              <w:jc w:val="center"/>
              <w:rPr>
                <w:rFonts w:ascii="Times New Roman" w:eastAsia="Times New Roman" w:hAnsi="Times New Roman" w:cs="Times New Roman"/>
                <w:b/>
                <w:sz w:val="18"/>
                <w:szCs w:val="18"/>
                <w:lang w:val="en" w:eastAsia="id-ID"/>
              </w:rPr>
            </w:pPr>
            <w:r w:rsidRPr="000B4CD5">
              <w:rPr>
                <w:rFonts w:ascii="Times New Roman" w:eastAsia="Times New Roman" w:hAnsi="Times New Roman" w:cs="Times New Roman"/>
                <w:b/>
                <w:sz w:val="18"/>
                <w:szCs w:val="18"/>
                <w:lang w:val="en" w:eastAsia="id-ID"/>
              </w:rPr>
              <w:t>f</w:t>
            </w:r>
          </w:p>
        </w:tc>
        <w:tc>
          <w:tcPr>
            <w:tcW w:w="930" w:type="dxa"/>
            <w:tcBorders>
              <w:top w:val="single" w:sz="8" w:space="0" w:color="000000"/>
              <w:left w:val="nil"/>
              <w:bottom w:val="single" w:sz="8" w:space="0" w:color="000000"/>
              <w:right w:val="nil"/>
            </w:tcBorders>
            <w:shd w:val="clear" w:color="auto" w:fill="auto"/>
            <w:tcMar>
              <w:top w:w="60" w:type="dxa"/>
              <w:left w:w="60" w:type="dxa"/>
              <w:bottom w:w="60" w:type="dxa"/>
              <w:right w:w="60" w:type="dxa"/>
            </w:tcMar>
          </w:tcPr>
          <w:p w14:paraId="424ADC1B" w14:textId="77777777" w:rsidR="00682D44" w:rsidRPr="000B4CD5" w:rsidRDefault="00682D44" w:rsidP="00193DEF">
            <w:pPr>
              <w:spacing w:after="0" w:line="240" w:lineRule="auto"/>
              <w:ind w:left="60"/>
              <w:contextualSpacing/>
              <w:jc w:val="center"/>
              <w:rPr>
                <w:rFonts w:ascii="Times New Roman" w:eastAsia="Times New Roman" w:hAnsi="Times New Roman" w:cs="Times New Roman"/>
                <w:b/>
                <w:sz w:val="18"/>
                <w:szCs w:val="18"/>
                <w:lang w:val="en" w:eastAsia="id-ID"/>
              </w:rPr>
            </w:pPr>
            <w:r w:rsidRPr="000B4CD5">
              <w:rPr>
                <w:rFonts w:ascii="Times New Roman" w:eastAsia="Times New Roman" w:hAnsi="Times New Roman" w:cs="Times New Roman"/>
                <w:b/>
                <w:sz w:val="18"/>
                <w:szCs w:val="18"/>
                <w:lang w:val="en" w:eastAsia="id-ID"/>
              </w:rPr>
              <w:t>%</w:t>
            </w:r>
          </w:p>
        </w:tc>
        <w:tc>
          <w:tcPr>
            <w:tcW w:w="799" w:type="dxa"/>
            <w:vMerge/>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4CEAD000" w14:textId="77777777" w:rsidR="00682D44" w:rsidRPr="000B4CD5" w:rsidRDefault="00682D44" w:rsidP="00193DEF">
            <w:pPr>
              <w:spacing w:after="0" w:line="240" w:lineRule="auto"/>
              <w:ind w:left="60"/>
              <w:contextualSpacing/>
              <w:rPr>
                <w:rFonts w:ascii="Times New Roman" w:eastAsia="Times New Roman" w:hAnsi="Times New Roman" w:cs="Times New Roman"/>
                <w:sz w:val="18"/>
                <w:szCs w:val="18"/>
                <w:lang w:val="en" w:eastAsia="id-ID"/>
              </w:rPr>
            </w:pPr>
          </w:p>
        </w:tc>
      </w:tr>
      <w:tr w:rsidR="00682D44" w:rsidRPr="000B4CD5" w14:paraId="53722A62" w14:textId="77777777" w:rsidTr="000B4CD5">
        <w:trPr>
          <w:trHeight w:val="227"/>
        </w:trPr>
        <w:tc>
          <w:tcPr>
            <w:tcW w:w="1418" w:type="dxa"/>
            <w:tcBorders>
              <w:top w:val="single" w:sz="8" w:space="0" w:color="000000"/>
              <w:left w:val="nil"/>
              <w:bottom w:val="single" w:sz="8" w:space="0" w:color="000000"/>
              <w:right w:val="nil"/>
            </w:tcBorders>
            <w:shd w:val="clear" w:color="auto" w:fill="auto"/>
            <w:tcMar>
              <w:top w:w="60" w:type="dxa"/>
              <w:left w:w="60" w:type="dxa"/>
              <w:bottom w:w="60" w:type="dxa"/>
              <w:right w:w="60" w:type="dxa"/>
            </w:tcMar>
          </w:tcPr>
          <w:p w14:paraId="45C79C9D" w14:textId="77777777" w:rsidR="00682D44" w:rsidRPr="000B4CD5" w:rsidRDefault="00682D44" w:rsidP="00193DEF">
            <w:pPr>
              <w:spacing w:after="0" w:line="240" w:lineRule="auto"/>
              <w:ind w:left="60"/>
              <w:contextualSpacing/>
              <w:jc w:val="both"/>
              <w:rPr>
                <w:rFonts w:ascii="Times New Roman" w:eastAsia="Times New Roman" w:hAnsi="Times New Roman" w:cs="Times New Roman"/>
                <w:sz w:val="18"/>
                <w:szCs w:val="18"/>
                <w:lang w:val="en" w:eastAsia="id-ID"/>
              </w:rPr>
            </w:pPr>
            <w:r w:rsidRPr="000B4CD5">
              <w:rPr>
                <w:rFonts w:ascii="Times New Roman" w:eastAsia="Times New Roman" w:hAnsi="Times New Roman" w:cs="Times New Roman"/>
                <w:sz w:val="18"/>
                <w:szCs w:val="18"/>
                <w:lang w:val="en" w:eastAsia="id-ID"/>
              </w:rPr>
              <w:t>Baik</w:t>
            </w:r>
          </w:p>
        </w:tc>
        <w:tc>
          <w:tcPr>
            <w:tcW w:w="810" w:type="dxa"/>
            <w:tcBorders>
              <w:top w:val="single" w:sz="8" w:space="0" w:color="000000"/>
              <w:left w:val="nil"/>
              <w:bottom w:val="single" w:sz="8" w:space="0" w:color="000000"/>
              <w:right w:val="nil"/>
            </w:tcBorders>
            <w:shd w:val="clear" w:color="auto" w:fill="auto"/>
            <w:tcMar>
              <w:top w:w="60" w:type="dxa"/>
              <w:left w:w="60" w:type="dxa"/>
              <w:bottom w:w="60" w:type="dxa"/>
              <w:right w:w="60" w:type="dxa"/>
            </w:tcMar>
          </w:tcPr>
          <w:p w14:paraId="15D01F62" w14:textId="77777777" w:rsidR="00682D44" w:rsidRPr="000B4CD5" w:rsidRDefault="00682D44" w:rsidP="00193DEF">
            <w:pPr>
              <w:spacing w:after="0" w:line="240" w:lineRule="auto"/>
              <w:ind w:left="60"/>
              <w:contextualSpacing/>
              <w:jc w:val="both"/>
              <w:rPr>
                <w:rFonts w:ascii="Times New Roman" w:eastAsia="Times New Roman" w:hAnsi="Times New Roman" w:cs="Times New Roman"/>
                <w:sz w:val="18"/>
                <w:szCs w:val="18"/>
                <w:lang w:val="en" w:eastAsia="id-ID"/>
              </w:rPr>
            </w:pPr>
            <w:r w:rsidRPr="000B4CD5">
              <w:rPr>
                <w:rFonts w:ascii="Times New Roman" w:eastAsia="Times New Roman" w:hAnsi="Times New Roman" w:cs="Times New Roman"/>
                <w:sz w:val="18"/>
                <w:szCs w:val="18"/>
                <w:lang w:val="en" w:eastAsia="id-ID"/>
              </w:rPr>
              <w:t>10</w:t>
            </w:r>
          </w:p>
        </w:tc>
        <w:tc>
          <w:tcPr>
            <w:tcW w:w="690" w:type="dxa"/>
            <w:tcBorders>
              <w:top w:val="single" w:sz="8" w:space="0" w:color="000000"/>
              <w:left w:val="nil"/>
              <w:bottom w:val="single" w:sz="8" w:space="0" w:color="000000"/>
              <w:right w:val="nil"/>
            </w:tcBorders>
            <w:shd w:val="clear" w:color="auto" w:fill="auto"/>
            <w:tcMar>
              <w:top w:w="60" w:type="dxa"/>
              <w:left w:w="60" w:type="dxa"/>
              <w:bottom w:w="60" w:type="dxa"/>
              <w:right w:w="60" w:type="dxa"/>
            </w:tcMar>
          </w:tcPr>
          <w:p w14:paraId="6C50BF1A" w14:textId="77777777" w:rsidR="00682D44" w:rsidRPr="000B4CD5" w:rsidRDefault="00682D44" w:rsidP="00193DEF">
            <w:pPr>
              <w:spacing w:after="0" w:line="240" w:lineRule="auto"/>
              <w:ind w:left="60"/>
              <w:contextualSpacing/>
              <w:jc w:val="both"/>
              <w:rPr>
                <w:rFonts w:ascii="Times New Roman" w:eastAsia="Times New Roman" w:hAnsi="Times New Roman" w:cs="Times New Roman"/>
                <w:sz w:val="18"/>
                <w:szCs w:val="18"/>
                <w:lang w:val="en" w:eastAsia="id-ID"/>
              </w:rPr>
            </w:pPr>
            <w:r w:rsidRPr="000B4CD5">
              <w:rPr>
                <w:rFonts w:ascii="Times New Roman" w:eastAsia="Times New Roman" w:hAnsi="Times New Roman" w:cs="Times New Roman"/>
                <w:sz w:val="18"/>
                <w:szCs w:val="18"/>
                <w:lang w:val="en" w:eastAsia="id-ID"/>
              </w:rPr>
              <w:t>41,7</w:t>
            </w:r>
          </w:p>
        </w:tc>
        <w:tc>
          <w:tcPr>
            <w:tcW w:w="626" w:type="dxa"/>
            <w:tcBorders>
              <w:top w:val="single" w:sz="8" w:space="0" w:color="000000"/>
              <w:left w:val="nil"/>
              <w:bottom w:val="single" w:sz="8" w:space="0" w:color="000000"/>
              <w:right w:val="nil"/>
            </w:tcBorders>
            <w:shd w:val="clear" w:color="auto" w:fill="auto"/>
            <w:tcMar>
              <w:top w:w="60" w:type="dxa"/>
              <w:left w:w="60" w:type="dxa"/>
              <w:bottom w:w="60" w:type="dxa"/>
              <w:right w:w="60" w:type="dxa"/>
            </w:tcMar>
          </w:tcPr>
          <w:p w14:paraId="70C033BD" w14:textId="77777777" w:rsidR="00682D44" w:rsidRPr="000B4CD5" w:rsidRDefault="00682D44" w:rsidP="00193DEF">
            <w:pPr>
              <w:spacing w:after="0" w:line="240" w:lineRule="auto"/>
              <w:ind w:left="60"/>
              <w:contextualSpacing/>
              <w:jc w:val="both"/>
              <w:rPr>
                <w:rFonts w:ascii="Times New Roman" w:eastAsia="Times New Roman" w:hAnsi="Times New Roman" w:cs="Times New Roman"/>
                <w:sz w:val="18"/>
                <w:szCs w:val="18"/>
                <w:lang w:val="en" w:eastAsia="id-ID"/>
              </w:rPr>
            </w:pPr>
            <w:r w:rsidRPr="000B4CD5">
              <w:rPr>
                <w:rFonts w:ascii="Times New Roman" w:eastAsia="Times New Roman" w:hAnsi="Times New Roman" w:cs="Times New Roman"/>
                <w:sz w:val="18"/>
                <w:szCs w:val="18"/>
                <w:lang w:val="en" w:eastAsia="id-ID"/>
              </w:rPr>
              <w:t>8</w:t>
            </w:r>
          </w:p>
        </w:tc>
        <w:tc>
          <w:tcPr>
            <w:tcW w:w="915" w:type="dxa"/>
            <w:tcBorders>
              <w:top w:val="single" w:sz="8" w:space="0" w:color="000000"/>
              <w:left w:val="nil"/>
              <w:bottom w:val="single" w:sz="8" w:space="0" w:color="000000"/>
              <w:right w:val="nil"/>
            </w:tcBorders>
            <w:shd w:val="clear" w:color="auto" w:fill="auto"/>
            <w:tcMar>
              <w:top w:w="60" w:type="dxa"/>
              <w:left w:w="60" w:type="dxa"/>
              <w:bottom w:w="60" w:type="dxa"/>
              <w:right w:w="60" w:type="dxa"/>
            </w:tcMar>
          </w:tcPr>
          <w:p w14:paraId="188DDE10" w14:textId="77777777" w:rsidR="00682D44" w:rsidRPr="000B4CD5" w:rsidRDefault="00682D44" w:rsidP="00193DEF">
            <w:pPr>
              <w:spacing w:after="0" w:line="240" w:lineRule="auto"/>
              <w:ind w:left="60"/>
              <w:contextualSpacing/>
              <w:jc w:val="both"/>
              <w:rPr>
                <w:rFonts w:ascii="Times New Roman" w:eastAsia="Times New Roman" w:hAnsi="Times New Roman" w:cs="Times New Roman"/>
                <w:sz w:val="18"/>
                <w:szCs w:val="18"/>
                <w:lang w:val="en" w:eastAsia="id-ID"/>
              </w:rPr>
            </w:pPr>
            <w:r w:rsidRPr="000B4CD5">
              <w:rPr>
                <w:rFonts w:ascii="Times New Roman" w:eastAsia="Times New Roman" w:hAnsi="Times New Roman" w:cs="Times New Roman"/>
                <w:sz w:val="18"/>
                <w:szCs w:val="18"/>
                <w:lang w:val="en" w:eastAsia="id-ID"/>
              </w:rPr>
              <w:t>33,3</w:t>
            </w:r>
          </w:p>
        </w:tc>
        <w:tc>
          <w:tcPr>
            <w:tcW w:w="795" w:type="dxa"/>
            <w:tcBorders>
              <w:top w:val="single" w:sz="8" w:space="0" w:color="000000"/>
              <w:left w:val="nil"/>
              <w:bottom w:val="single" w:sz="8" w:space="0" w:color="000000"/>
              <w:right w:val="nil"/>
            </w:tcBorders>
            <w:shd w:val="clear" w:color="auto" w:fill="auto"/>
            <w:tcMar>
              <w:top w:w="60" w:type="dxa"/>
              <w:left w:w="60" w:type="dxa"/>
              <w:bottom w:w="60" w:type="dxa"/>
              <w:right w:w="60" w:type="dxa"/>
            </w:tcMar>
          </w:tcPr>
          <w:p w14:paraId="158CBDCB" w14:textId="77777777" w:rsidR="00682D44" w:rsidRPr="000B4CD5" w:rsidRDefault="00682D44" w:rsidP="00193DEF">
            <w:pPr>
              <w:spacing w:after="0" w:line="240" w:lineRule="auto"/>
              <w:ind w:left="60"/>
              <w:contextualSpacing/>
              <w:jc w:val="both"/>
              <w:rPr>
                <w:rFonts w:ascii="Times New Roman" w:eastAsia="Times New Roman" w:hAnsi="Times New Roman" w:cs="Times New Roman"/>
                <w:sz w:val="18"/>
                <w:szCs w:val="18"/>
                <w:lang w:val="en" w:eastAsia="id-ID"/>
              </w:rPr>
            </w:pPr>
            <w:r w:rsidRPr="000B4CD5">
              <w:rPr>
                <w:rFonts w:ascii="Times New Roman" w:eastAsia="Times New Roman" w:hAnsi="Times New Roman" w:cs="Times New Roman"/>
                <w:sz w:val="18"/>
                <w:szCs w:val="18"/>
                <w:lang w:val="en" w:eastAsia="id-ID"/>
              </w:rPr>
              <w:t>0</w:t>
            </w:r>
          </w:p>
        </w:tc>
        <w:tc>
          <w:tcPr>
            <w:tcW w:w="795" w:type="dxa"/>
            <w:tcBorders>
              <w:top w:val="single" w:sz="8" w:space="0" w:color="000000"/>
              <w:left w:val="nil"/>
              <w:bottom w:val="single" w:sz="8" w:space="0" w:color="000000"/>
              <w:right w:val="nil"/>
            </w:tcBorders>
            <w:shd w:val="clear" w:color="auto" w:fill="auto"/>
            <w:tcMar>
              <w:top w:w="60" w:type="dxa"/>
              <w:left w:w="60" w:type="dxa"/>
              <w:bottom w:w="60" w:type="dxa"/>
              <w:right w:w="60" w:type="dxa"/>
            </w:tcMar>
          </w:tcPr>
          <w:p w14:paraId="5359CE24" w14:textId="77777777" w:rsidR="00682D44" w:rsidRPr="000B4CD5" w:rsidRDefault="00682D44" w:rsidP="00193DEF">
            <w:pPr>
              <w:spacing w:after="0" w:line="240" w:lineRule="auto"/>
              <w:ind w:left="60"/>
              <w:contextualSpacing/>
              <w:jc w:val="both"/>
              <w:rPr>
                <w:rFonts w:ascii="Times New Roman" w:eastAsia="Times New Roman" w:hAnsi="Times New Roman" w:cs="Times New Roman"/>
                <w:sz w:val="18"/>
                <w:szCs w:val="18"/>
                <w:lang w:val="en" w:eastAsia="id-ID"/>
              </w:rPr>
            </w:pPr>
            <w:r w:rsidRPr="000B4CD5">
              <w:rPr>
                <w:rFonts w:ascii="Times New Roman" w:eastAsia="Times New Roman" w:hAnsi="Times New Roman" w:cs="Times New Roman"/>
                <w:sz w:val="18"/>
                <w:szCs w:val="18"/>
                <w:lang w:val="en" w:eastAsia="id-ID"/>
              </w:rPr>
              <w:t>0</w:t>
            </w:r>
          </w:p>
        </w:tc>
        <w:tc>
          <w:tcPr>
            <w:tcW w:w="870" w:type="dxa"/>
            <w:tcBorders>
              <w:top w:val="single" w:sz="8" w:space="0" w:color="000000"/>
              <w:left w:val="nil"/>
              <w:bottom w:val="single" w:sz="8" w:space="0" w:color="000000"/>
              <w:right w:val="nil"/>
            </w:tcBorders>
            <w:shd w:val="clear" w:color="auto" w:fill="auto"/>
            <w:tcMar>
              <w:top w:w="60" w:type="dxa"/>
              <w:left w:w="60" w:type="dxa"/>
              <w:bottom w:w="60" w:type="dxa"/>
              <w:right w:w="60" w:type="dxa"/>
            </w:tcMar>
          </w:tcPr>
          <w:p w14:paraId="37461A2A" w14:textId="77777777" w:rsidR="00682D44" w:rsidRPr="000B4CD5" w:rsidRDefault="00682D44" w:rsidP="00193DEF">
            <w:pPr>
              <w:spacing w:after="0" w:line="240" w:lineRule="auto"/>
              <w:ind w:left="60"/>
              <w:contextualSpacing/>
              <w:jc w:val="both"/>
              <w:rPr>
                <w:rFonts w:ascii="Times New Roman" w:eastAsia="Times New Roman" w:hAnsi="Times New Roman" w:cs="Times New Roman"/>
                <w:sz w:val="18"/>
                <w:szCs w:val="18"/>
                <w:lang w:val="en" w:eastAsia="id-ID"/>
              </w:rPr>
            </w:pPr>
            <w:r w:rsidRPr="000B4CD5">
              <w:rPr>
                <w:rFonts w:ascii="Times New Roman" w:eastAsia="Times New Roman" w:hAnsi="Times New Roman" w:cs="Times New Roman"/>
                <w:sz w:val="18"/>
                <w:szCs w:val="18"/>
                <w:lang w:val="en" w:eastAsia="id-ID"/>
              </w:rPr>
              <w:t>18</w:t>
            </w:r>
          </w:p>
        </w:tc>
        <w:tc>
          <w:tcPr>
            <w:tcW w:w="930" w:type="dxa"/>
            <w:tcBorders>
              <w:top w:val="single" w:sz="8" w:space="0" w:color="000000"/>
              <w:left w:val="nil"/>
              <w:bottom w:val="single" w:sz="8" w:space="0" w:color="000000"/>
              <w:right w:val="nil"/>
            </w:tcBorders>
            <w:shd w:val="clear" w:color="auto" w:fill="auto"/>
            <w:tcMar>
              <w:top w:w="60" w:type="dxa"/>
              <w:left w:w="60" w:type="dxa"/>
              <w:bottom w:w="60" w:type="dxa"/>
              <w:right w:w="60" w:type="dxa"/>
            </w:tcMar>
          </w:tcPr>
          <w:p w14:paraId="176683FE" w14:textId="77777777" w:rsidR="00682D44" w:rsidRPr="000B4CD5" w:rsidRDefault="00682D44" w:rsidP="00193DEF">
            <w:pPr>
              <w:spacing w:after="0" w:line="240" w:lineRule="auto"/>
              <w:ind w:left="60"/>
              <w:contextualSpacing/>
              <w:jc w:val="both"/>
              <w:rPr>
                <w:rFonts w:ascii="Times New Roman" w:eastAsia="Times New Roman" w:hAnsi="Times New Roman" w:cs="Times New Roman"/>
                <w:sz w:val="18"/>
                <w:szCs w:val="18"/>
                <w:lang w:val="en" w:eastAsia="id-ID"/>
              </w:rPr>
            </w:pPr>
            <w:r w:rsidRPr="000B4CD5">
              <w:rPr>
                <w:rFonts w:ascii="Times New Roman" w:eastAsia="Times New Roman" w:hAnsi="Times New Roman" w:cs="Times New Roman"/>
                <w:sz w:val="18"/>
                <w:szCs w:val="18"/>
                <w:lang w:val="en" w:eastAsia="id-ID"/>
              </w:rPr>
              <w:t>75</w:t>
            </w:r>
          </w:p>
        </w:tc>
        <w:tc>
          <w:tcPr>
            <w:tcW w:w="799" w:type="dxa"/>
            <w:vMerge w:val="restart"/>
            <w:tcBorders>
              <w:top w:val="single" w:sz="8" w:space="0" w:color="000000"/>
              <w:left w:val="nil"/>
              <w:bottom w:val="single" w:sz="8" w:space="0" w:color="000000"/>
              <w:right w:val="nil"/>
            </w:tcBorders>
            <w:shd w:val="clear" w:color="auto" w:fill="auto"/>
            <w:tcMar>
              <w:top w:w="60" w:type="dxa"/>
              <w:left w:w="60" w:type="dxa"/>
              <w:bottom w:w="60" w:type="dxa"/>
              <w:right w:w="60" w:type="dxa"/>
            </w:tcMar>
          </w:tcPr>
          <w:p w14:paraId="52E26CBB" w14:textId="77777777" w:rsidR="00682D44" w:rsidRPr="000B4CD5" w:rsidRDefault="00682D44" w:rsidP="00193DEF">
            <w:pPr>
              <w:spacing w:after="0" w:line="240" w:lineRule="auto"/>
              <w:ind w:left="60"/>
              <w:contextualSpacing/>
              <w:jc w:val="both"/>
              <w:rPr>
                <w:rFonts w:ascii="Times New Roman" w:eastAsia="Times New Roman" w:hAnsi="Times New Roman" w:cs="Times New Roman"/>
                <w:sz w:val="18"/>
                <w:szCs w:val="18"/>
                <w:lang w:val="en" w:eastAsia="id-ID"/>
              </w:rPr>
            </w:pPr>
            <w:r w:rsidRPr="000B4CD5">
              <w:rPr>
                <w:rFonts w:ascii="Times New Roman" w:eastAsia="Times New Roman" w:hAnsi="Times New Roman" w:cs="Times New Roman"/>
                <w:sz w:val="18"/>
                <w:szCs w:val="18"/>
                <w:lang w:val="en" w:eastAsia="id-ID"/>
              </w:rPr>
              <w:t>0,045</w:t>
            </w:r>
          </w:p>
        </w:tc>
      </w:tr>
      <w:tr w:rsidR="00682D44" w:rsidRPr="000B4CD5" w14:paraId="590A2A09" w14:textId="77777777" w:rsidTr="000B4CD5">
        <w:trPr>
          <w:trHeight w:val="227"/>
        </w:trPr>
        <w:tc>
          <w:tcPr>
            <w:tcW w:w="1418" w:type="dxa"/>
            <w:tcBorders>
              <w:top w:val="single" w:sz="8" w:space="0" w:color="000000"/>
              <w:left w:val="nil"/>
              <w:bottom w:val="single" w:sz="8" w:space="0" w:color="000000"/>
              <w:right w:val="nil"/>
            </w:tcBorders>
            <w:shd w:val="clear" w:color="auto" w:fill="auto"/>
            <w:tcMar>
              <w:top w:w="60" w:type="dxa"/>
              <w:left w:w="60" w:type="dxa"/>
              <w:bottom w:w="60" w:type="dxa"/>
              <w:right w:w="60" w:type="dxa"/>
            </w:tcMar>
          </w:tcPr>
          <w:p w14:paraId="5DD0D362" w14:textId="77777777" w:rsidR="00682D44" w:rsidRPr="000B4CD5" w:rsidRDefault="00682D44" w:rsidP="00193DEF">
            <w:pPr>
              <w:spacing w:after="0" w:line="240" w:lineRule="auto"/>
              <w:ind w:left="60"/>
              <w:contextualSpacing/>
              <w:jc w:val="both"/>
              <w:rPr>
                <w:rFonts w:ascii="Times New Roman" w:eastAsia="Times New Roman" w:hAnsi="Times New Roman" w:cs="Times New Roman"/>
                <w:sz w:val="18"/>
                <w:szCs w:val="18"/>
                <w:lang w:val="en" w:eastAsia="id-ID"/>
              </w:rPr>
            </w:pPr>
            <w:r w:rsidRPr="000B4CD5">
              <w:rPr>
                <w:rFonts w:ascii="Times New Roman" w:eastAsia="Times New Roman" w:hAnsi="Times New Roman" w:cs="Times New Roman"/>
                <w:sz w:val="18"/>
                <w:szCs w:val="18"/>
                <w:lang w:val="en" w:eastAsia="id-ID"/>
              </w:rPr>
              <w:t>Kurang</w:t>
            </w:r>
          </w:p>
        </w:tc>
        <w:tc>
          <w:tcPr>
            <w:tcW w:w="810" w:type="dxa"/>
            <w:tcBorders>
              <w:top w:val="single" w:sz="8" w:space="0" w:color="000000"/>
              <w:left w:val="nil"/>
              <w:bottom w:val="single" w:sz="8" w:space="0" w:color="000000"/>
              <w:right w:val="nil"/>
            </w:tcBorders>
            <w:shd w:val="clear" w:color="auto" w:fill="auto"/>
            <w:tcMar>
              <w:top w:w="60" w:type="dxa"/>
              <w:left w:w="60" w:type="dxa"/>
              <w:bottom w:w="60" w:type="dxa"/>
              <w:right w:w="60" w:type="dxa"/>
            </w:tcMar>
          </w:tcPr>
          <w:p w14:paraId="2F4A3204" w14:textId="77777777" w:rsidR="00682D44" w:rsidRPr="000B4CD5" w:rsidRDefault="00682D44" w:rsidP="00193DEF">
            <w:pPr>
              <w:spacing w:after="0" w:line="240" w:lineRule="auto"/>
              <w:ind w:left="60"/>
              <w:contextualSpacing/>
              <w:jc w:val="both"/>
              <w:rPr>
                <w:rFonts w:ascii="Times New Roman" w:eastAsia="Times New Roman" w:hAnsi="Times New Roman" w:cs="Times New Roman"/>
                <w:sz w:val="18"/>
                <w:szCs w:val="18"/>
                <w:lang w:val="en" w:eastAsia="id-ID"/>
              </w:rPr>
            </w:pPr>
            <w:r w:rsidRPr="000B4CD5">
              <w:rPr>
                <w:rFonts w:ascii="Times New Roman" w:eastAsia="Times New Roman" w:hAnsi="Times New Roman" w:cs="Times New Roman"/>
                <w:sz w:val="18"/>
                <w:szCs w:val="18"/>
                <w:lang w:val="en" w:eastAsia="id-ID"/>
              </w:rPr>
              <w:t>2</w:t>
            </w:r>
          </w:p>
        </w:tc>
        <w:tc>
          <w:tcPr>
            <w:tcW w:w="690" w:type="dxa"/>
            <w:tcBorders>
              <w:top w:val="single" w:sz="8" w:space="0" w:color="000000"/>
              <w:left w:val="nil"/>
              <w:bottom w:val="single" w:sz="8" w:space="0" w:color="000000"/>
              <w:right w:val="nil"/>
            </w:tcBorders>
            <w:shd w:val="clear" w:color="auto" w:fill="auto"/>
            <w:tcMar>
              <w:top w:w="60" w:type="dxa"/>
              <w:left w:w="60" w:type="dxa"/>
              <w:bottom w:w="60" w:type="dxa"/>
              <w:right w:w="60" w:type="dxa"/>
            </w:tcMar>
          </w:tcPr>
          <w:p w14:paraId="4C6D8E02" w14:textId="77777777" w:rsidR="00682D44" w:rsidRPr="000B4CD5" w:rsidRDefault="00682D44" w:rsidP="00193DEF">
            <w:pPr>
              <w:spacing w:after="0" w:line="240" w:lineRule="auto"/>
              <w:ind w:left="60"/>
              <w:contextualSpacing/>
              <w:jc w:val="both"/>
              <w:rPr>
                <w:rFonts w:ascii="Times New Roman" w:eastAsia="Times New Roman" w:hAnsi="Times New Roman" w:cs="Times New Roman"/>
                <w:sz w:val="18"/>
                <w:szCs w:val="18"/>
                <w:lang w:val="en" w:eastAsia="id-ID"/>
              </w:rPr>
            </w:pPr>
            <w:r w:rsidRPr="000B4CD5">
              <w:rPr>
                <w:rFonts w:ascii="Times New Roman" w:eastAsia="Times New Roman" w:hAnsi="Times New Roman" w:cs="Times New Roman"/>
                <w:sz w:val="18"/>
                <w:szCs w:val="18"/>
                <w:lang w:val="en" w:eastAsia="id-ID"/>
              </w:rPr>
              <w:t>8,3</w:t>
            </w:r>
          </w:p>
        </w:tc>
        <w:tc>
          <w:tcPr>
            <w:tcW w:w="626" w:type="dxa"/>
            <w:tcBorders>
              <w:top w:val="single" w:sz="8" w:space="0" w:color="000000"/>
              <w:left w:val="nil"/>
              <w:bottom w:val="single" w:sz="8" w:space="0" w:color="000000"/>
              <w:right w:val="nil"/>
            </w:tcBorders>
            <w:shd w:val="clear" w:color="auto" w:fill="auto"/>
            <w:tcMar>
              <w:top w:w="60" w:type="dxa"/>
              <w:left w:w="60" w:type="dxa"/>
              <w:bottom w:w="60" w:type="dxa"/>
              <w:right w:w="60" w:type="dxa"/>
            </w:tcMar>
          </w:tcPr>
          <w:p w14:paraId="21EDB24D" w14:textId="77777777" w:rsidR="00682D44" w:rsidRPr="000B4CD5" w:rsidRDefault="00682D44" w:rsidP="00193DEF">
            <w:pPr>
              <w:spacing w:after="0" w:line="240" w:lineRule="auto"/>
              <w:ind w:left="60"/>
              <w:contextualSpacing/>
              <w:jc w:val="both"/>
              <w:rPr>
                <w:rFonts w:ascii="Times New Roman" w:eastAsia="Times New Roman" w:hAnsi="Times New Roman" w:cs="Times New Roman"/>
                <w:sz w:val="18"/>
                <w:szCs w:val="18"/>
                <w:lang w:val="en" w:eastAsia="id-ID"/>
              </w:rPr>
            </w:pPr>
            <w:r w:rsidRPr="000B4CD5">
              <w:rPr>
                <w:rFonts w:ascii="Times New Roman" w:eastAsia="Times New Roman" w:hAnsi="Times New Roman" w:cs="Times New Roman"/>
                <w:sz w:val="18"/>
                <w:szCs w:val="18"/>
                <w:lang w:val="en" w:eastAsia="id-ID"/>
              </w:rPr>
              <w:t>3</w:t>
            </w:r>
          </w:p>
        </w:tc>
        <w:tc>
          <w:tcPr>
            <w:tcW w:w="915" w:type="dxa"/>
            <w:tcBorders>
              <w:top w:val="single" w:sz="8" w:space="0" w:color="000000"/>
              <w:left w:val="nil"/>
              <w:bottom w:val="single" w:sz="8" w:space="0" w:color="000000"/>
              <w:right w:val="nil"/>
            </w:tcBorders>
            <w:shd w:val="clear" w:color="auto" w:fill="auto"/>
            <w:tcMar>
              <w:top w:w="60" w:type="dxa"/>
              <w:left w:w="60" w:type="dxa"/>
              <w:bottom w:w="60" w:type="dxa"/>
              <w:right w:w="60" w:type="dxa"/>
            </w:tcMar>
          </w:tcPr>
          <w:p w14:paraId="36DE0A11" w14:textId="77777777" w:rsidR="00682D44" w:rsidRPr="000B4CD5" w:rsidRDefault="00682D44" w:rsidP="00193DEF">
            <w:pPr>
              <w:spacing w:after="0" w:line="240" w:lineRule="auto"/>
              <w:ind w:left="60"/>
              <w:contextualSpacing/>
              <w:jc w:val="both"/>
              <w:rPr>
                <w:rFonts w:ascii="Times New Roman" w:eastAsia="Times New Roman" w:hAnsi="Times New Roman" w:cs="Times New Roman"/>
                <w:sz w:val="18"/>
                <w:szCs w:val="18"/>
                <w:lang w:val="en" w:eastAsia="id-ID"/>
              </w:rPr>
            </w:pPr>
            <w:r w:rsidRPr="000B4CD5">
              <w:rPr>
                <w:rFonts w:ascii="Times New Roman" w:eastAsia="Times New Roman" w:hAnsi="Times New Roman" w:cs="Times New Roman"/>
                <w:sz w:val="18"/>
                <w:szCs w:val="18"/>
                <w:lang w:val="en" w:eastAsia="id-ID"/>
              </w:rPr>
              <w:t>12,5</w:t>
            </w:r>
          </w:p>
        </w:tc>
        <w:tc>
          <w:tcPr>
            <w:tcW w:w="795" w:type="dxa"/>
            <w:tcBorders>
              <w:top w:val="single" w:sz="8" w:space="0" w:color="000000"/>
              <w:left w:val="nil"/>
              <w:bottom w:val="single" w:sz="8" w:space="0" w:color="000000"/>
              <w:right w:val="nil"/>
            </w:tcBorders>
            <w:shd w:val="clear" w:color="auto" w:fill="auto"/>
            <w:tcMar>
              <w:top w:w="60" w:type="dxa"/>
              <w:left w:w="60" w:type="dxa"/>
              <w:bottom w:w="60" w:type="dxa"/>
              <w:right w:w="60" w:type="dxa"/>
            </w:tcMar>
          </w:tcPr>
          <w:p w14:paraId="7F34FCB2" w14:textId="77777777" w:rsidR="00682D44" w:rsidRPr="000B4CD5" w:rsidRDefault="00682D44" w:rsidP="00193DEF">
            <w:pPr>
              <w:spacing w:after="0" w:line="240" w:lineRule="auto"/>
              <w:ind w:left="60"/>
              <w:contextualSpacing/>
              <w:jc w:val="both"/>
              <w:rPr>
                <w:rFonts w:ascii="Times New Roman" w:eastAsia="Times New Roman" w:hAnsi="Times New Roman" w:cs="Times New Roman"/>
                <w:sz w:val="18"/>
                <w:szCs w:val="18"/>
                <w:lang w:val="en" w:eastAsia="id-ID"/>
              </w:rPr>
            </w:pPr>
            <w:r w:rsidRPr="000B4CD5">
              <w:rPr>
                <w:rFonts w:ascii="Times New Roman" w:eastAsia="Times New Roman" w:hAnsi="Times New Roman" w:cs="Times New Roman"/>
                <w:sz w:val="18"/>
                <w:szCs w:val="18"/>
                <w:lang w:val="en" w:eastAsia="id-ID"/>
              </w:rPr>
              <w:t>1</w:t>
            </w:r>
          </w:p>
        </w:tc>
        <w:tc>
          <w:tcPr>
            <w:tcW w:w="795" w:type="dxa"/>
            <w:tcBorders>
              <w:top w:val="single" w:sz="8" w:space="0" w:color="000000"/>
              <w:left w:val="nil"/>
              <w:bottom w:val="single" w:sz="8" w:space="0" w:color="000000"/>
              <w:right w:val="nil"/>
            </w:tcBorders>
            <w:shd w:val="clear" w:color="auto" w:fill="auto"/>
            <w:tcMar>
              <w:top w:w="60" w:type="dxa"/>
              <w:left w:w="60" w:type="dxa"/>
              <w:bottom w:w="60" w:type="dxa"/>
              <w:right w:w="60" w:type="dxa"/>
            </w:tcMar>
          </w:tcPr>
          <w:p w14:paraId="2ECF46A8" w14:textId="77777777" w:rsidR="00682D44" w:rsidRPr="000B4CD5" w:rsidRDefault="00682D44" w:rsidP="00193DEF">
            <w:pPr>
              <w:spacing w:after="0" w:line="240" w:lineRule="auto"/>
              <w:ind w:left="60"/>
              <w:contextualSpacing/>
              <w:jc w:val="both"/>
              <w:rPr>
                <w:rFonts w:ascii="Times New Roman" w:eastAsia="Times New Roman" w:hAnsi="Times New Roman" w:cs="Times New Roman"/>
                <w:sz w:val="18"/>
                <w:szCs w:val="18"/>
                <w:lang w:val="en" w:eastAsia="id-ID"/>
              </w:rPr>
            </w:pPr>
            <w:r w:rsidRPr="000B4CD5">
              <w:rPr>
                <w:rFonts w:ascii="Times New Roman" w:eastAsia="Times New Roman" w:hAnsi="Times New Roman" w:cs="Times New Roman"/>
                <w:sz w:val="18"/>
                <w:szCs w:val="18"/>
                <w:lang w:val="en" w:eastAsia="id-ID"/>
              </w:rPr>
              <w:t>4,2</w:t>
            </w:r>
          </w:p>
        </w:tc>
        <w:tc>
          <w:tcPr>
            <w:tcW w:w="870" w:type="dxa"/>
            <w:tcBorders>
              <w:top w:val="single" w:sz="8" w:space="0" w:color="000000"/>
              <w:left w:val="nil"/>
              <w:bottom w:val="single" w:sz="8" w:space="0" w:color="000000"/>
              <w:right w:val="nil"/>
            </w:tcBorders>
            <w:shd w:val="clear" w:color="auto" w:fill="auto"/>
            <w:tcMar>
              <w:top w:w="60" w:type="dxa"/>
              <w:left w:w="60" w:type="dxa"/>
              <w:bottom w:w="60" w:type="dxa"/>
              <w:right w:w="60" w:type="dxa"/>
            </w:tcMar>
          </w:tcPr>
          <w:p w14:paraId="60D65699" w14:textId="77777777" w:rsidR="00682D44" w:rsidRPr="000B4CD5" w:rsidRDefault="00682D44" w:rsidP="00193DEF">
            <w:pPr>
              <w:spacing w:after="0" w:line="240" w:lineRule="auto"/>
              <w:ind w:left="60"/>
              <w:contextualSpacing/>
              <w:jc w:val="both"/>
              <w:rPr>
                <w:rFonts w:ascii="Times New Roman" w:eastAsia="Times New Roman" w:hAnsi="Times New Roman" w:cs="Times New Roman"/>
                <w:sz w:val="18"/>
                <w:szCs w:val="18"/>
                <w:lang w:val="en" w:eastAsia="id-ID"/>
              </w:rPr>
            </w:pPr>
            <w:r w:rsidRPr="000B4CD5">
              <w:rPr>
                <w:rFonts w:ascii="Times New Roman" w:eastAsia="Times New Roman" w:hAnsi="Times New Roman" w:cs="Times New Roman"/>
                <w:sz w:val="18"/>
                <w:szCs w:val="18"/>
                <w:lang w:val="en" w:eastAsia="id-ID"/>
              </w:rPr>
              <w:t>6</w:t>
            </w:r>
          </w:p>
        </w:tc>
        <w:tc>
          <w:tcPr>
            <w:tcW w:w="930" w:type="dxa"/>
            <w:tcBorders>
              <w:top w:val="single" w:sz="8" w:space="0" w:color="000000"/>
              <w:left w:val="nil"/>
              <w:bottom w:val="single" w:sz="8" w:space="0" w:color="000000"/>
              <w:right w:val="nil"/>
            </w:tcBorders>
            <w:shd w:val="clear" w:color="auto" w:fill="auto"/>
            <w:tcMar>
              <w:top w:w="60" w:type="dxa"/>
              <w:left w:w="60" w:type="dxa"/>
              <w:bottom w:w="60" w:type="dxa"/>
              <w:right w:w="60" w:type="dxa"/>
            </w:tcMar>
          </w:tcPr>
          <w:p w14:paraId="19C514EF" w14:textId="77777777" w:rsidR="00682D44" w:rsidRPr="000B4CD5" w:rsidRDefault="00682D44" w:rsidP="00193DEF">
            <w:pPr>
              <w:spacing w:after="0" w:line="240" w:lineRule="auto"/>
              <w:ind w:left="60"/>
              <w:contextualSpacing/>
              <w:jc w:val="both"/>
              <w:rPr>
                <w:rFonts w:ascii="Times New Roman" w:eastAsia="Times New Roman" w:hAnsi="Times New Roman" w:cs="Times New Roman"/>
                <w:sz w:val="18"/>
                <w:szCs w:val="18"/>
                <w:lang w:val="en" w:eastAsia="id-ID"/>
              </w:rPr>
            </w:pPr>
            <w:r w:rsidRPr="000B4CD5">
              <w:rPr>
                <w:rFonts w:ascii="Times New Roman" w:eastAsia="Times New Roman" w:hAnsi="Times New Roman" w:cs="Times New Roman"/>
                <w:sz w:val="18"/>
                <w:szCs w:val="18"/>
                <w:lang w:val="en" w:eastAsia="id-ID"/>
              </w:rPr>
              <w:t>25</w:t>
            </w:r>
          </w:p>
        </w:tc>
        <w:tc>
          <w:tcPr>
            <w:tcW w:w="799" w:type="dxa"/>
            <w:vMerge/>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38C0D723" w14:textId="77777777" w:rsidR="00682D44" w:rsidRPr="000B4CD5" w:rsidRDefault="00682D44" w:rsidP="00193DEF">
            <w:pPr>
              <w:spacing w:after="0" w:line="240" w:lineRule="auto"/>
              <w:ind w:left="60"/>
              <w:contextualSpacing/>
              <w:rPr>
                <w:rFonts w:ascii="Times New Roman" w:eastAsia="Times New Roman" w:hAnsi="Times New Roman" w:cs="Times New Roman"/>
                <w:sz w:val="18"/>
                <w:szCs w:val="18"/>
                <w:lang w:val="en" w:eastAsia="id-ID"/>
              </w:rPr>
            </w:pPr>
          </w:p>
        </w:tc>
      </w:tr>
      <w:tr w:rsidR="00682D44" w:rsidRPr="000B4CD5" w14:paraId="0819A52E" w14:textId="77777777" w:rsidTr="000B4CD5">
        <w:trPr>
          <w:trHeight w:val="227"/>
        </w:trPr>
        <w:tc>
          <w:tcPr>
            <w:tcW w:w="1418" w:type="dxa"/>
            <w:tcBorders>
              <w:top w:val="single" w:sz="8" w:space="0" w:color="000000"/>
              <w:left w:val="nil"/>
              <w:bottom w:val="single" w:sz="6" w:space="0" w:color="000000"/>
              <w:right w:val="nil"/>
            </w:tcBorders>
            <w:shd w:val="clear" w:color="auto" w:fill="auto"/>
            <w:tcMar>
              <w:top w:w="60" w:type="dxa"/>
              <w:left w:w="60" w:type="dxa"/>
              <w:bottom w:w="60" w:type="dxa"/>
              <w:right w:w="60" w:type="dxa"/>
            </w:tcMar>
          </w:tcPr>
          <w:p w14:paraId="75FB90AE" w14:textId="77777777" w:rsidR="00682D44" w:rsidRPr="000B4CD5" w:rsidRDefault="00682D44" w:rsidP="00193DEF">
            <w:pPr>
              <w:spacing w:after="0" w:line="240" w:lineRule="auto"/>
              <w:ind w:left="60"/>
              <w:contextualSpacing/>
              <w:jc w:val="both"/>
              <w:rPr>
                <w:rFonts w:ascii="Times New Roman" w:eastAsia="Times New Roman" w:hAnsi="Times New Roman" w:cs="Times New Roman"/>
                <w:sz w:val="18"/>
                <w:szCs w:val="18"/>
                <w:lang w:val="en" w:eastAsia="id-ID"/>
              </w:rPr>
            </w:pPr>
            <w:r w:rsidRPr="000B4CD5">
              <w:rPr>
                <w:rFonts w:ascii="Times New Roman" w:eastAsia="Times New Roman" w:hAnsi="Times New Roman" w:cs="Times New Roman"/>
                <w:sz w:val="18"/>
                <w:szCs w:val="18"/>
                <w:lang w:val="en" w:eastAsia="id-ID"/>
              </w:rPr>
              <w:t>Total</w:t>
            </w:r>
          </w:p>
        </w:tc>
        <w:tc>
          <w:tcPr>
            <w:tcW w:w="810" w:type="dxa"/>
            <w:tcBorders>
              <w:top w:val="single" w:sz="8" w:space="0" w:color="000000"/>
              <w:left w:val="nil"/>
              <w:bottom w:val="single" w:sz="6" w:space="0" w:color="000000"/>
              <w:right w:val="nil"/>
            </w:tcBorders>
            <w:shd w:val="clear" w:color="auto" w:fill="auto"/>
            <w:tcMar>
              <w:top w:w="60" w:type="dxa"/>
              <w:left w:w="60" w:type="dxa"/>
              <w:bottom w:w="60" w:type="dxa"/>
              <w:right w:w="60" w:type="dxa"/>
            </w:tcMar>
          </w:tcPr>
          <w:p w14:paraId="4EEA5540" w14:textId="77777777" w:rsidR="00682D44" w:rsidRPr="000B4CD5" w:rsidRDefault="00682D44" w:rsidP="00193DEF">
            <w:pPr>
              <w:spacing w:after="0" w:line="240" w:lineRule="auto"/>
              <w:ind w:left="60"/>
              <w:contextualSpacing/>
              <w:jc w:val="both"/>
              <w:rPr>
                <w:rFonts w:ascii="Times New Roman" w:eastAsia="Times New Roman" w:hAnsi="Times New Roman" w:cs="Times New Roman"/>
                <w:sz w:val="18"/>
                <w:szCs w:val="18"/>
                <w:lang w:val="en" w:eastAsia="id-ID"/>
              </w:rPr>
            </w:pPr>
            <w:r w:rsidRPr="000B4CD5">
              <w:rPr>
                <w:rFonts w:ascii="Times New Roman" w:eastAsia="Times New Roman" w:hAnsi="Times New Roman" w:cs="Times New Roman"/>
                <w:sz w:val="18"/>
                <w:szCs w:val="18"/>
                <w:lang w:val="en" w:eastAsia="id-ID"/>
              </w:rPr>
              <w:t>12</w:t>
            </w:r>
          </w:p>
        </w:tc>
        <w:tc>
          <w:tcPr>
            <w:tcW w:w="690" w:type="dxa"/>
            <w:tcBorders>
              <w:top w:val="single" w:sz="8" w:space="0" w:color="000000"/>
              <w:left w:val="nil"/>
              <w:bottom w:val="single" w:sz="6" w:space="0" w:color="000000"/>
              <w:right w:val="nil"/>
            </w:tcBorders>
            <w:shd w:val="clear" w:color="auto" w:fill="auto"/>
            <w:tcMar>
              <w:top w:w="60" w:type="dxa"/>
              <w:left w:w="60" w:type="dxa"/>
              <w:bottom w:w="60" w:type="dxa"/>
              <w:right w:w="60" w:type="dxa"/>
            </w:tcMar>
          </w:tcPr>
          <w:p w14:paraId="0ED563C7" w14:textId="77777777" w:rsidR="00682D44" w:rsidRPr="000B4CD5" w:rsidRDefault="00682D44" w:rsidP="00193DEF">
            <w:pPr>
              <w:spacing w:after="0" w:line="240" w:lineRule="auto"/>
              <w:ind w:left="60"/>
              <w:contextualSpacing/>
              <w:jc w:val="both"/>
              <w:rPr>
                <w:rFonts w:ascii="Times New Roman" w:eastAsia="Times New Roman" w:hAnsi="Times New Roman" w:cs="Times New Roman"/>
                <w:sz w:val="18"/>
                <w:szCs w:val="18"/>
                <w:lang w:val="en" w:eastAsia="id-ID"/>
              </w:rPr>
            </w:pPr>
            <w:r w:rsidRPr="000B4CD5">
              <w:rPr>
                <w:rFonts w:ascii="Times New Roman" w:eastAsia="Times New Roman" w:hAnsi="Times New Roman" w:cs="Times New Roman"/>
                <w:sz w:val="18"/>
                <w:szCs w:val="18"/>
                <w:lang w:val="en" w:eastAsia="id-ID"/>
              </w:rPr>
              <w:t>50</w:t>
            </w:r>
          </w:p>
        </w:tc>
        <w:tc>
          <w:tcPr>
            <w:tcW w:w="626" w:type="dxa"/>
            <w:tcBorders>
              <w:top w:val="single" w:sz="8" w:space="0" w:color="000000"/>
              <w:left w:val="nil"/>
              <w:bottom w:val="single" w:sz="6" w:space="0" w:color="000000"/>
              <w:right w:val="nil"/>
            </w:tcBorders>
            <w:shd w:val="clear" w:color="auto" w:fill="auto"/>
            <w:tcMar>
              <w:top w:w="60" w:type="dxa"/>
              <w:left w:w="60" w:type="dxa"/>
              <w:bottom w:w="60" w:type="dxa"/>
              <w:right w:w="60" w:type="dxa"/>
            </w:tcMar>
          </w:tcPr>
          <w:p w14:paraId="2B616F82" w14:textId="77777777" w:rsidR="00682D44" w:rsidRPr="000B4CD5" w:rsidRDefault="00682D44" w:rsidP="00193DEF">
            <w:pPr>
              <w:spacing w:after="0" w:line="240" w:lineRule="auto"/>
              <w:ind w:left="60"/>
              <w:contextualSpacing/>
              <w:jc w:val="both"/>
              <w:rPr>
                <w:rFonts w:ascii="Times New Roman" w:eastAsia="Times New Roman" w:hAnsi="Times New Roman" w:cs="Times New Roman"/>
                <w:sz w:val="18"/>
                <w:szCs w:val="18"/>
                <w:lang w:val="en" w:eastAsia="id-ID"/>
              </w:rPr>
            </w:pPr>
            <w:r w:rsidRPr="000B4CD5">
              <w:rPr>
                <w:rFonts w:ascii="Times New Roman" w:eastAsia="Times New Roman" w:hAnsi="Times New Roman" w:cs="Times New Roman"/>
                <w:sz w:val="18"/>
                <w:szCs w:val="18"/>
                <w:lang w:val="en" w:eastAsia="id-ID"/>
              </w:rPr>
              <w:t>10</w:t>
            </w:r>
          </w:p>
        </w:tc>
        <w:tc>
          <w:tcPr>
            <w:tcW w:w="915" w:type="dxa"/>
            <w:tcBorders>
              <w:top w:val="single" w:sz="8" w:space="0" w:color="000000"/>
              <w:left w:val="nil"/>
              <w:bottom w:val="single" w:sz="6" w:space="0" w:color="000000"/>
              <w:right w:val="nil"/>
            </w:tcBorders>
            <w:shd w:val="clear" w:color="auto" w:fill="auto"/>
            <w:tcMar>
              <w:top w:w="60" w:type="dxa"/>
              <w:left w:w="60" w:type="dxa"/>
              <w:bottom w:w="60" w:type="dxa"/>
              <w:right w:w="60" w:type="dxa"/>
            </w:tcMar>
          </w:tcPr>
          <w:p w14:paraId="53FF9A21" w14:textId="77777777" w:rsidR="00682D44" w:rsidRPr="000B4CD5" w:rsidRDefault="00682D44" w:rsidP="00193DEF">
            <w:pPr>
              <w:spacing w:after="0" w:line="240" w:lineRule="auto"/>
              <w:ind w:left="60"/>
              <w:contextualSpacing/>
              <w:jc w:val="both"/>
              <w:rPr>
                <w:rFonts w:ascii="Times New Roman" w:eastAsia="Times New Roman" w:hAnsi="Times New Roman" w:cs="Times New Roman"/>
                <w:sz w:val="18"/>
                <w:szCs w:val="18"/>
                <w:lang w:val="en" w:eastAsia="id-ID"/>
              </w:rPr>
            </w:pPr>
            <w:r w:rsidRPr="000B4CD5">
              <w:rPr>
                <w:rFonts w:ascii="Times New Roman" w:eastAsia="Times New Roman" w:hAnsi="Times New Roman" w:cs="Times New Roman"/>
                <w:sz w:val="18"/>
                <w:szCs w:val="18"/>
                <w:lang w:val="en" w:eastAsia="id-ID"/>
              </w:rPr>
              <w:t>41,7</w:t>
            </w:r>
          </w:p>
        </w:tc>
        <w:tc>
          <w:tcPr>
            <w:tcW w:w="795" w:type="dxa"/>
            <w:tcBorders>
              <w:top w:val="single" w:sz="8" w:space="0" w:color="000000"/>
              <w:left w:val="nil"/>
              <w:bottom w:val="single" w:sz="6" w:space="0" w:color="000000"/>
              <w:right w:val="nil"/>
            </w:tcBorders>
            <w:shd w:val="clear" w:color="auto" w:fill="auto"/>
            <w:tcMar>
              <w:top w:w="60" w:type="dxa"/>
              <w:left w:w="60" w:type="dxa"/>
              <w:bottom w:w="60" w:type="dxa"/>
              <w:right w:w="60" w:type="dxa"/>
            </w:tcMar>
          </w:tcPr>
          <w:p w14:paraId="0FC8BDE8" w14:textId="77777777" w:rsidR="00682D44" w:rsidRPr="000B4CD5" w:rsidRDefault="00682D44" w:rsidP="00193DEF">
            <w:pPr>
              <w:spacing w:after="0" w:line="240" w:lineRule="auto"/>
              <w:ind w:left="60"/>
              <w:contextualSpacing/>
              <w:jc w:val="both"/>
              <w:rPr>
                <w:rFonts w:ascii="Times New Roman" w:eastAsia="Times New Roman" w:hAnsi="Times New Roman" w:cs="Times New Roman"/>
                <w:sz w:val="18"/>
                <w:szCs w:val="18"/>
                <w:lang w:val="en" w:eastAsia="id-ID"/>
              </w:rPr>
            </w:pPr>
            <w:r w:rsidRPr="000B4CD5">
              <w:rPr>
                <w:rFonts w:ascii="Times New Roman" w:eastAsia="Times New Roman" w:hAnsi="Times New Roman" w:cs="Times New Roman"/>
                <w:sz w:val="18"/>
                <w:szCs w:val="18"/>
                <w:lang w:val="en" w:eastAsia="id-ID"/>
              </w:rPr>
              <w:t>2</w:t>
            </w:r>
          </w:p>
        </w:tc>
        <w:tc>
          <w:tcPr>
            <w:tcW w:w="795" w:type="dxa"/>
            <w:tcBorders>
              <w:top w:val="single" w:sz="8" w:space="0" w:color="000000"/>
              <w:left w:val="nil"/>
              <w:bottom w:val="single" w:sz="6" w:space="0" w:color="000000"/>
              <w:right w:val="nil"/>
            </w:tcBorders>
            <w:shd w:val="clear" w:color="auto" w:fill="auto"/>
            <w:tcMar>
              <w:top w:w="60" w:type="dxa"/>
              <w:left w:w="60" w:type="dxa"/>
              <w:bottom w:w="60" w:type="dxa"/>
              <w:right w:w="60" w:type="dxa"/>
            </w:tcMar>
          </w:tcPr>
          <w:p w14:paraId="232A1F8F" w14:textId="77777777" w:rsidR="00682D44" w:rsidRPr="000B4CD5" w:rsidRDefault="00682D44" w:rsidP="00193DEF">
            <w:pPr>
              <w:spacing w:after="0" w:line="240" w:lineRule="auto"/>
              <w:ind w:left="60"/>
              <w:contextualSpacing/>
              <w:jc w:val="both"/>
              <w:rPr>
                <w:rFonts w:ascii="Times New Roman" w:eastAsia="Times New Roman" w:hAnsi="Times New Roman" w:cs="Times New Roman"/>
                <w:sz w:val="18"/>
                <w:szCs w:val="18"/>
                <w:lang w:val="en" w:eastAsia="id-ID"/>
              </w:rPr>
            </w:pPr>
            <w:r w:rsidRPr="000B4CD5">
              <w:rPr>
                <w:rFonts w:ascii="Times New Roman" w:eastAsia="Times New Roman" w:hAnsi="Times New Roman" w:cs="Times New Roman"/>
                <w:sz w:val="18"/>
                <w:szCs w:val="18"/>
                <w:lang w:val="en" w:eastAsia="id-ID"/>
              </w:rPr>
              <w:t>8,3</w:t>
            </w:r>
          </w:p>
        </w:tc>
        <w:tc>
          <w:tcPr>
            <w:tcW w:w="870" w:type="dxa"/>
            <w:tcBorders>
              <w:top w:val="single" w:sz="8" w:space="0" w:color="000000"/>
              <w:left w:val="nil"/>
              <w:bottom w:val="single" w:sz="6" w:space="0" w:color="000000"/>
              <w:right w:val="nil"/>
            </w:tcBorders>
            <w:shd w:val="clear" w:color="auto" w:fill="auto"/>
            <w:tcMar>
              <w:top w:w="60" w:type="dxa"/>
              <w:left w:w="60" w:type="dxa"/>
              <w:bottom w:w="60" w:type="dxa"/>
              <w:right w:w="60" w:type="dxa"/>
            </w:tcMar>
          </w:tcPr>
          <w:p w14:paraId="22098638" w14:textId="77777777" w:rsidR="00682D44" w:rsidRPr="000B4CD5" w:rsidRDefault="00682D44" w:rsidP="00193DEF">
            <w:pPr>
              <w:spacing w:after="0" w:line="240" w:lineRule="auto"/>
              <w:ind w:left="60"/>
              <w:contextualSpacing/>
              <w:jc w:val="both"/>
              <w:rPr>
                <w:rFonts w:ascii="Times New Roman" w:eastAsia="Times New Roman" w:hAnsi="Times New Roman" w:cs="Times New Roman"/>
                <w:sz w:val="18"/>
                <w:szCs w:val="18"/>
                <w:lang w:val="en" w:eastAsia="id-ID"/>
              </w:rPr>
            </w:pPr>
            <w:r w:rsidRPr="000B4CD5">
              <w:rPr>
                <w:rFonts w:ascii="Times New Roman" w:eastAsia="Times New Roman" w:hAnsi="Times New Roman" w:cs="Times New Roman"/>
                <w:sz w:val="18"/>
                <w:szCs w:val="18"/>
                <w:lang w:val="en" w:eastAsia="id-ID"/>
              </w:rPr>
              <w:t>34</w:t>
            </w:r>
          </w:p>
        </w:tc>
        <w:tc>
          <w:tcPr>
            <w:tcW w:w="930" w:type="dxa"/>
            <w:tcBorders>
              <w:top w:val="single" w:sz="8" w:space="0" w:color="000000"/>
              <w:left w:val="nil"/>
              <w:bottom w:val="single" w:sz="6" w:space="0" w:color="000000"/>
              <w:right w:val="nil"/>
            </w:tcBorders>
            <w:shd w:val="clear" w:color="auto" w:fill="auto"/>
            <w:tcMar>
              <w:top w:w="60" w:type="dxa"/>
              <w:left w:w="60" w:type="dxa"/>
              <w:bottom w:w="60" w:type="dxa"/>
              <w:right w:w="60" w:type="dxa"/>
            </w:tcMar>
          </w:tcPr>
          <w:p w14:paraId="626EE0F1" w14:textId="77777777" w:rsidR="00682D44" w:rsidRPr="000B4CD5" w:rsidRDefault="00682D44" w:rsidP="00193DEF">
            <w:pPr>
              <w:spacing w:after="0" w:line="240" w:lineRule="auto"/>
              <w:ind w:left="60"/>
              <w:contextualSpacing/>
              <w:jc w:val="both"/>
              <w:rPr>
                <w:rFonts w:ascii="Times New Roman" w:eastAsia="Times New Roman" w:hAnsi="Times New Roman" w:cs="Times New Roman"/>
                <w:sz w:val="18"/>
                <w:szCs w:val="18"/>
                <w:lang w:val="en" w:eastAsia="id-ID"/>
              </w:rPr>
            </w:pPr>
            <w:r w:rsidRPr="000B4CD5">
              <w:rPr>
                <w:rFonts w:ascii="Times New Roman" w:eastAsia="Times New Roman" w:hAnsi="Times New Roman" w:cs="Times New Roman"/>
                <w:sz w:val="18"/>
                <w:szCs w:val="18"/>
                <w:lang w:val="en" w:eastAsia="id-ID"/>
              </w:rPr>
              <w:t>100</w:t>
            </w:r>
          </w:p>
        </w:tc>
        <w:tc>
          <w:tcPr>
            <w:tcW w:w="799" w:type="dxa"/>
            <w:vMerge/>
            <w:tcBorders>
              <w:top w:val="single" w:sz="8" w:space="0" w:color="000000"/>
              <w:left w:val="nil"/>
              <w:bottom w:val="nil"/>
              <w:right w:val="nil"/>
            </w:tcBorders>
            <w:shd w:val="clear" w:color="auto" w:fill="auto"/>
            <w:tcMar>
              <w:top w:w="100" w:type="dxa"/>
              <w:left w:w="100" w:type="dxa"/>
              <w:bottom w:w="100" w:type="dxa"/>
              <w:right w:w="100" w:type="dxa"/>
            </w:tcMar>
          </w:tcPr>
          <w:p w14:paraId="52B86C25" w14:textId="77777777" w:rsidR="00682D44" w:rsidRPr="000B4CD5" w:rsidRDefault="00682D44" w:rsidP="00193DEF">
            <w:pPr>
              <w:spacing w:after="0" w:line="240" w:lineRule="auto"/>
              <w:ind w:left="60"/>
              <w:contextualSpacing/>
              <w:rPr>
                <w:rFonts w:ascii="Times New Roman" w:eastAsia="Times New Roman" w:hAnsi="Times New Roman" w:cs="Times New Roman"/>
                <w:sz w:val="18"/>
                <w:szCs w:val="18"/>
                <w:lang w:val="en" w:eastAsia="id-ID"/>
              </w:rPr>
            </w:pPr>
          </w:p>
        </w:tc>
      </w:tr>
    </w:tbl>
    <w:p w14:paraId="6BA8E107" w14:textId="77777777" w:rsidR="00682D44" w:rsidRPr="00FE1F19" w:rsidRDefault="00682D44" w:rsidP="000B4CD5">
      <w:pPr>
        <w:shd w:val="clear" w:color="auto" w:fill="FFFFFF"/>
        <w:spacing w:after="0" w:line="240" w:lineRule="auto"/>
        <w:contextualSpacing/>
        <w:rPr>
          <w:rFonts w:ascii="Times New Roman" w:hAnsi="Times New Roman" w:cs="Times New Roman"/>
          <w:sz w:val="24"/>
          <w:szCs w:val="24"/>
          <w:lang w:val="en" w:eastAsia="ja-JP"/>
        </w:rPr>
      </w:pPr>
      <w:r w:rsidRPr="00FE1F19">
        <w:rPr>
          <w:rFonts w:ascii="Times New Roman" w:hAnsi="Times New Roman" w:cs="Times New Roman"/>
          <w:sz w:val="24"/>
          <w:szCs w:val="24"/>
          <w:lang w:val="en" w:eastAsia="ja-JP"/>
        </w:rPr>
        <w:t>Sumber: Data Primer, 2024</w:t>
      </w:r>
    </w:p>
    <w:p w14:paraId="48CDAC73" w14:textId="77777777" w:rsidR="00682D44" w:rsidRPr="00FE1F19" w:rsidRDefault="00682D44" w:rsidP="00193DEF">
      <w:pPr>
        <w:shd w:val="clear" w:color="auto" w:fill="FFFFFF"/>
        <w:spacing w:after="0" w:line="240" w:lineRule="auto"/>
        <w:ind w:firstLine="720"/>
        <w:contextualSpacing/>
        <w:jc w:val="both"/>
        <w:rPr>
          <w:rFonts w:ascii="Times New Roman" w:hAnsi="Times New Roman" w:cs="Times New Roman"/>
          <w:sz w:val="24"/>
          <w:szCs w:val="24"/>
          <w:lang w:val="en" w:eastAsia="ja-JP"/>
        </w:rPr>
      </w:pPr>
      <w:r w:rsidRPr="00FE1F19">
        <w:rPr>
          <w:rFonts w:ascii="Times New Roman" w:hAnsi="Times New Roman" w:cs="Times New Roman"/>
          <w:sz w:val="24"/>
          <w:szCs w:val="24"/>
          <w:lang w:val="en" w:eastAsia="ja-JP"/>
        </w:rPr>
        <w:t xml:space="preserve"> </w:t>
      </w:r>
    </w:p>
    <w:p w14:paraId="1A0472EB" w14:textId="77777777" w:rsidR="00682D44" w:rsidRPr="00FE1F19" w:rsidRDefault="00682D44" w:rsidP="00193DEF">
      <w:pPr>
        <w:shd w:val="clear" w:color="auto" w:fill="FFFFFF"/>
        <w:spacing w:after="0" w:line="240" w:lineRule="auto"/>
        <w:ind w:firstLine="720"/>
        <w:contextualSpacing/>
        <w:jc w:val="both"/>
        <w:rPr>
          <w:rFonts w:ascii="Times New Roman" w:hAnsi="Times New Roman" w:cs="Times New Roman"/>
          <w:sz w:val="24"/>
          <w:szCs w:val="24"/>
          <w:lang w:val="en" w:eastAsia="ja-JP"/>
        </w:rPr>
        <w:sectPr w:rsidR="00682D44" w:rsidRPr="00FE1F19" w:rsidSect="00193DEF">
          <w:type w:val="continuous"/>
          <w:pgSz w:w="11906" w:h="16838" w:code="9"/>
          <w:pgMar w:top="1701" w:right="1701" w:bottom="1701" w:left="1701" w:header="709" w:footer="709" w:gutter="0"/>
          <w:cols w:space="709"/>
          <w:docGrid w:linePitch="360"/>
        </w:sectPr>
      </w:pPr>
    </w:p>
    <w:p w14:paraId="155D88A1" w14:textId="2DB7AA40" w:rsidR="00682D44" w:rsidRPr="00FE1F19" w:rsidRDefault="00682D44" w:rsidP="005764B7">
      <w:pPr>
        <w:shd w:val="clear" w:color="auto" w:fill="FFFFFF"/>
        <w:spacing w:after="0" w:line="240" w:lineRule="auto"/>
        <w:ind w:firstLine="567"/>
        <w:contextualSpacing/>
        <w:jc w:val="both"/>
        <w:rPr>
          <w:rFonts w:ascii="Times New Roman" w:hAnsi="Times New Roman" w:cs="Times New Roman"/>
          <w:sz w:val="24"/>
          <w:szCs w:val="24"/>
          <w:lang w:val="en" w:eastAsia="ja-JP"/>
        </w:rPr>
      </w:pPr>
      <w:r w:rsidRPr="00FE1F19">
        <w:rPr>
          <w:rFonts w:ascii="Times New Roman" w:hAnsi="Times New Roman" w:cs="Times New Roman"/>
          <w:sz w:val="24"/>
          <w:szCs w:val="24"/>
          <w:lang w:val="en" w:eastAsia="ja-JP"/>
        </w:rPr>
        <w:t xml:space="preserve">Hasil uji statistik Chi-square menunjukkan p-value sebesar 0.045 (p &lt; 0,05), yang mengindikasikan adanya hubungan yang signifikan antara penggunaan RME dengan tingkat kepuasan tenaga kesehatan. Artinya, penggunaan RME yang baik cenderung berhubungan dengan tingkat kepuasan </w:t>
      </w:r>
      <w:r w:rsidRPr="00FE1F19">
        <w:rPr>
          <w:rFonts w:ascii="Times New Roman" w:hAnsi="Times New Roman" w:cs="Times New Roman"/>
          <w:sz w:val="24"/>
          <w:szCs w:val="24"/>
          <w:lang w:val="en" w:eastAsia="ja-JP"/>
        </w:rPr>
        <w:t>yang lebih tinggi di kalangan tenaga kesehatan di rumah sakit tersebut.</w:t>
      </w:r>
    </w:p>
    <w:p w14:paraId="404F3B97" w14:textId="77777777" w:rsidR="00682D44" w:rsidRPr="00FE1F19" w:rsidRDefault="00682D44" w:rsidP="00193DEF">
      <w:pPr>
        <w:shd w:val="clear" w:color="auto" w:fill="FFFFFF"/>
        <w:spacing w:after="0" w:line="240" w:lineRule="auto"/>
        <w:ind w:firstLine="720"/>
        <w:contextualSpacing/>
        <w:jc w:val="both"/>
        <w:rPr>
          <w:rFonts w:ascii="Times New Roman" w:hAnsi="Times New Roman" w:cs="Times New Roman"/>
          <w:sz w:val="24"/>
          <w:szCs w:val="24"/>
          <w:lang w:val="en" w:eastAsia="ja-JP"/>
        </w:rPr>
      </w:pPr>
    </w:p>
    <w:p w14:paraId="3AADE50D" w14:textId="77777777" w:rsidR="00682D44" w:rsidRPr="00FE1F19" w:rsidRDefault="00682D44" w:rsidP="00193DEF">
      <w:pPr>
        <w:shd w:val="clear" w:color="auto" w:fill="FFFFFF"/>
        <w:spacing w:after="0" w:line="240" w:lineRule="auto"/>
        <w:contextualSpacing/>
        <w:jc w:val="both"/>
        <w:rPr>
          <w:rFonts w:ascii="Times New Roman" w:hAnsi="Times New Roman" w:cs="Times New Roman"/>
          <w:b/>
          <w:sz w:val="24"/>
          <w:szCs w:val="24"/>
          <w:lang w:val="en" w:eastAsia="ja-JP"/>
        </w:rPr>
      </w:pPr>
      <w:r w:rsidRPr="00FE1F19">
        <w:rPr>
          <w:rFonts w:ascii="Times New Roman" w:hAnsi="Times New Roman" w:cs="Times New Roman"/>
          <w:b/>
          <w:sz w:val="24"/>
          <w:szCs w:val="24"/>
          <w:lang w:val="en" w:eastAsia="ja-JP"/>
        </w:rPr>
        <w:t>Pembahasan</w:t>
      </w:r>
    </w:p>
    <w:p w14:paraId="3C38EB5B" w14:textId="77777777" w:rsidR="00682D44" w:rsidRPr="00FE1F19" w:rsidRDefault="00682D44" w:rsidP="00594D95">
      <w:pPr>
        <w:shd w:val="clear" w:color="auto" w:fill="FFFFFF"/>
        <w:spacing w:after="0" w:line="240" w:lineRule="auto"/>
        <w:ind w:firstLine="567"/>
        <w:contextualSpacing/>
        <w:jc w:val="both"/>
        <w:rPr>
          <w:rFonts w:ascii="Times New Roman" w:hAnsi="Times New Roman" w:cs="Times New Roman"/>
          <w:sz w:val="24"/>
          <w:szCs w:val="24"/>
          <w:lang w:val="en" w:eastAsia="ja-JP"/>
        </w:rPr>
      </w:pPr>
      <w:r w:rsidRPr="00FE1F19">
        <w:rPr>
          <w:rFonts w:ascii="Times New Roman" w:hAnsi="Times New Roman" w:cs="Times New Roman"/>
          <w:sz w:val="24"/>
          <w:szCs w:val="24"/>
          <w:lang w:val="en" w:eastAsia="ja-JP"/>
        </w:rPr>
        <w:t xml:space="preserve">Hasil penelitian ini menunjukkan hubungan yang signifikan antara penggunaan Rekam Medis Elektronik (RME) dengan tingkat kepuasan tenaga </w:t>
      </w:r>
      <w:r w:rsidRPr="00FE1F19">
        <w:rPr>
          <w:rFonts w:ascii="Times New Roman" w:hAnsi="Times New Roman" w:cs="Times New Roman"/>
          <w:sz w:val="24"/>
          <w:szCs w:val="24"/>
          <w:lang w:val="en" w:eastAsia="ja-JP"/>
        </w:rPr>
        <w:lastRenderedPageBreak/>
        <w:t>kesehatan di unit rawat jalan Rumah Sakit Permata Keluarga cabang Karawang. Mayoritas responden berjenis kelamin perempuan (75%) dan bekerja sebagai perawat (83,3%), dengan pendidikan dominan D3 (79,2%). Responden mayoritas berada dalam kategori usia dewasa awal (20–30 tahun) sebanyak 62,5% dan memiliki masa kerja sedang (6–10 tahun) sebanyak 79,2%. Karakteristik ini menunjukkan bahwa populasi penelitian didominasi oleh tenaga kesehatan yang produktif, dengan pengalaman kerja yang memadai untuk mendukung implementasi teknologi seperti RME.</w:t>
      </w:r>
    </w:p>
    <w:p w14:paraId="6EA9CE68" w14:textId="77777777" w:rsidR="00682D44" w:rsidRPr="00FE1F19" w:rsidRDefault="00682D44" w:rsidP="00594D95">
      <w:pPr>
        <w:shd w:val="clear" w:color="auto" w:fill="FFFFFF"/>
        <w:spacing w:after="0" w:line="240" w:lineRule="auto"/>
        <w:ind w:firstLine="567"/>
        <w:contextualSpacing/>
        <w:jc w:val="both"/>
        <w:rPr>
          <w:rFonts w:ascii="Times New Roman" w:hAnsi="Times New Roman" w:cs="Times New Roman"/>
          <w:sz w:val="24"/>
          <w:szCs w:val="24"/>
          <w:vertAlign w:val="superscript"/>
          <w:lang w:val="en" w:eastAsia="ja-JP"/>
        </w:rPr>
      </w:pPr>
      <w:r w:rsidRPr="00FE1F19">
        <w:rPr>
          <w:rFonts w:ascii="Times New Roman" w:hAnsi="Times New Roman" w:cs="Times New Roman"/>
          <w:sz w:val="24"/>
          <w:szCs w:val="24"/>
          <w:lang w:val="en" w:eastAsia="ja-JP"/>
        </w:rPr>
        <w:t>Hasil analisis menunjukkan bahwa mayoritas responden (75%) yang menggunakan RME dengan baik melaporkan tingkat kepuasan yang tinggi. Hal ini menggarisbawahi peran penting RME dalam meningkatkan efisiensi kerja, mempercepat akses data, dan mendukung pengambilan keputusan berbasis bukti. Namun, terdapat 25% responden yang meskipun menggunakan RME dengan baik tetap merasa kurang puas. Hal ini sejalan dengan penelitian Rahmatulloh, yang menunjukkan bahwa meskipun RME membantu pelaksanaan pekerjaan, proses adaptasi terhadap sistem ini masih menjadi kendala bagi sebagian pengguna.</w:t>
      </w:r>
      <w:r w:rsidRPr="00FE1F19">
        <w:rPr>
          <w:rFonts w:ascii="Times New Roman" w:hAnsi="Times New Roman" w:cs="Times New Roman"/>
          <w:sz w:val="24"/>
          <w:szCs w:val="24"/>
          <w:vertAlign w:val="superscript"/>
          <w:lang w:val="en" w:eastAsia="ja-JP"/>
        </w:rPr>
        <w:t>5</w:t>
      </w:r>
    </w:p>
    <w:p w14:paraId="03606F82" w14:textId="77777777" w:rsidR="00682D44" w:rsidRPr="00FE1F19" w:rsidRDefault="00682D44" w:rsidP="00594D95">
      <w:pPr>
        <w:shd w:val="clear" w:color="auto" w:fill="FFFFFF"/>
        <w:spacing w:after="0" w:line="240" w:lineRule="auto"/>
        <w:ind w:firstLine="567"/>
        <w:contextualSpacing/>
        <w:jc w:val="both"/>
        <w:rPr>
          <w:rFonts w:ascii="Times New Roman" w:hAnsi="Times New Roman" w:cs="Times New Roman"/>
          <w:sz w:val="24"/>
          <w:szCs w:val="24"/>
          <w:lang w:val="en" w:eastAsia="ja-JP"/>
        </w:rPr>
      </w:pPr>
      <w:r w:rsidRPr="00FE1F19">
        <w:rPr>
          <w:rFonts w:ascii="Times New Roman" w:hAnsi="Times New Roman" w:cs="Times New Roman"/>
          <w:sz w:val="24"/>
          <w:szCs w:val="24"/>
          <w:lang w:val="en" w:eastAsia="ja-JP"/>
        </w:rPr>
        <w:t>Sebaliknya, responden yang melaporkan penggunaan RME dengan kualitas kurang baik cenderung memiliki tingkat kepuasan rendah (66,7%). Temuan ini didukung oleh penelitian Laila, yang menyatakan bahwa penerimaan pengguna terhadap RME dipengaruhi oleh faktor seperti kemudahan akses dan persepsi manfaat sistem.</w:t>
      </w:r>
      <w:r w:rsidRPr="00FE1F19">
        <w:rPr>
          <w:rFonts w:ascii="Times New Roman" w:hAnsi="Times New Roman" w:cs="Times New Roman"/>
          <w:sz w:val="24"/>
          <w:szCs w:val="24"/>
          <w:vertAlign w:val="superscript"/>
          <w:lang w:val="en" w:eastAsia="ja-JP"/>
        </w:rPr>
        <w:t>6</w:t>
      </w:r>
      <w:r w:rsidRPr="00FE1F19">
        <w:rPr>
          <w:rFonts w:ascii="Times New Roman" w:hAnsi="Times New Roman" w:cs="Times New Roman"/>
          <w:sz w:val="24"/>
          <w:szCs w:val="24"/>
          <w:lang w:val="en" w:eastAsia="ja-JP"/>
        </w:rPr>
        <w:t xml:space="preserve"> Responden yang tetap merasa kurang puas meskipun menggunakan RME dengan baik (33,3%) mengindikasikan adanya tantangan lain, seperti kesesuaian fitur RME dengan kebutuhan pekerjaan atau kendala </w:t>
      </w:r>
      <w:r w:rsidRPr="00FE1F19">
        <w:rPr>
          <w:rFonts w:ascii="Times New Roman" w:hAnsi="Times New Roman" w:cs="Times New Roman"/>
          <w:sz w:val="24"/>
          <w:szCs w:val="24"/>
          <w:lang w:val="en" w:eastAsia="ja-JP"/>
        </w:rPr>
        <w:t>administratif. Hal ini konsisten dengan penelitian Sauma dan Hosizah (2017), yang menemukan bahwa kepuasan pengguna juga dipengaruhi oleh pelatihan yang diterima dan kemudahan fitur RME dalam mendukung tugas sehari-hari.</w:t>
      </w:r>
    </w:p>
    <w:p w14:paraId="31588076" w14:textId="25A28E4B" w:rsidR="00682D44" w:rsidRPr="00FE1F19" w:rsidRDefault="00682D44" w:rsidP="00594D95">
      <w:pPr>
        <w:shd w:val="clear" w:color="auto" w:fill="FFFFFF"/>
        <w:spacing w:after="0" w:line="240" w:lineRule="auto"/>
        <w:ind w:firstLine="567"/>
        <w:contextualSpacing/>
        <w:jc w:val="both"/>
        <w:rPr>
          <w:rFonts w:ascii="Times New Roman" w:hAnsi="Times New Roman" w:cs="Times New Roman"/>
          <w:sz w:val="24"/>
          <w:szCs w:val="24"/>
          <w:lang w:val="en" w:eastAsia="ja-JP"/>
        </w:rPr>
      </w:pPr>
      <w:r w:rsidRPr="00FE1F19">
        <w:rPr>
          <w:rFonts w:ascii="Times New Roman" w:hAnsi="Times New Roman" w:cs="Times New Roman"/>
          <w:sz w:val="24"/>
          <w:szCs w:val="24"/>
          <w:lang w:val="en" w:eastAsia="ja-JP"/>
        </w:rPr>
        <w:t>Signifikansi hubungan ini diperkuat oleh hasil uji Chi-square, yang menunjukkan p-value sebesar 0.045 (p &lt; 0,05). Hasil ini menegaskan adanya hubungan signifikan antara penggunaan RME yang baik dengan tingkat kepuasan tenaga kesehatan. Temuan ini mendukung penelitian Sauma dan Hosizah (2017), yang menunjukkan bahwa penggunaan RME dengan fitur yang sesuai kebutuhan dan dukungan teknis dapat meningkatkan efisiensi kerja serta kepuasan pengguna.</w:t>
      </w:r>
    </w:p>
    <w:p w14:paraId="7A4923D9" w14:textId="77777777" w:rsidR="00682D44" w:rsidRDefault="00682D44" w:rsidP="00594D95">
      <w:pPr>
        <w:shd w:val="clear" w:color="auto" w:fill="FFFFFF"/>
        <w:spacing w:after="0" w:line="240" w:lineRule="auto"/>
        <w:contextualSpacing/>
        <w:jc w:val="both"/>
        <w:rPr>
          <w:rFonts w:ascii="Times New Roman" w:hAnsi="Times New Roman" w:cs="Times New Roman"/>
          <w:sz w:val="24"/>
          <w:szCs w:val="24"/>
          <w:lang w:val="en" w:eastAsia="ja-JP"/>
        </w:rPr>
      </w:pPr>
    </w:p>
    <w:p w14:paraId="1FC655AE" w14:textId="3E9CC216" w:rsidR="00594D95" w:rsidRPr="00AB6CB7" w:rsidRDefault="00594D95" w:rsidP="00594D95">
      <w:pPr>
        <w:shd w:val="clear" w:color="auto" w:fill="FFFFFF"/>
        <w:spacing w:after="0" w:line="240" w:lineRule="auto"/>
        <w:contextualSpacing/>
        <w:jc w:val="both"/>
        <w:rPr>
          <w:rFonts w:ascii="Times New Roman" w:hAnsi="Times New Roman" w:cs="Times New Roman"/>
          <w:b/>
          <w:bCs/>
          <w:sz w:val="24"/>
          <w:szCs w:val="24"/>
          <w:lang w:val="en" w:eastAsia="ja-JP"/>
        </w:rPr>
      </w:pPr>
      <w:r w:rsidRPr="00AB6CB7">
        <w:rPr>
          <w:rFonts w:ascii="Times New Roman" w:hAnsi="Times New Roman" w:cs="Times New Roman"/>
          <w:b/>
          <w:bCs/>
          <w:sz w:val="24"/>
          <w:szCs w:val="24"/>
          <w:lang w:val="en" w:eastAsia="ja-JP"/>
        </w:rPr>
        <w:t>PENUTUP</w:t>
      </w:r>
    </w:p>
    <w:p w14:paraId="749D852A" w14:textId="73A54DAC" w:rsidR="00594D95" w:rsidRPr="00AB6CB7" w:rsidRDefault="00594D95" w:rsidP="00594D95">
      <w:pPr>
        <w:shd w:val="clear" w:color="auto" w:fill="FFFFFF"/>
        <w:spacing w:after="0" w:line="240" w:lineRule="auto"/>
        <w:contextualSpacing/>
        <w:jc w:val="both"/>
        <w:rPr>
          <w:rFonts w:ascii="Times New Roman" w:hAnsi="Times New Roman" w:cs="Times New Roman"/>
          <w:b/>
          <w:bCs/>
          <w:sz w:val="24"/>
          <w:szCs w:val="24"/>
          <w:lang w:val="en" w:eastAsia="ja-JP"/>
        </w:rPr>
      </w:pPr>
      <w:r w:rsidRPr="00AB6CB7">
        <w:rPr>
          <w:rFonts w:ascii="Times New Roman" w:hAnsi="Times New Roman" w:cs="Times New Roman"/>
          <w:b/>
          <w:bCs/>
          <w:sz w:val="24"/>
          <w:szCs w:val="24"/>
          <w:lang w:val="en" w:eastAsia="ja-JP"/>
        </w:rPr>
        <w:t>Kesimpulan</w:t>
      </w:r>
    </w:p>
    <w:p w14:paraId="39FF88C4" w14:textId="08046D82" w:rsidR="00EF611D" w:rsidRPr="00FE1F19" w:rsidRDefault="00682D44" w:rsidP="00AB6CB7">
      <w:pPr>
        <w:shd w:val="clear" w:color="auto" w:fill="FFFFFF"/>
        <w:spacing w:after="0" w:line="240" w:lineRule="auto"/>
        <w:ind w:firstLine="567"/>
        <w:contextualSpacing/>
        <w:jc w:val="both"/>
        <w:rPr>
          <w:rFonts w:ascii="Times New Roman" w:hAnsi="Times New Roman" w:cs="Times New Roman"/>
          <w:sz w:val="24"/>
          <w:szCs w:val="24"/>
          <w:lang w:eastAsia="ja-JP"/>
        </w:rPr>
      </w:pPr>
      <w:r w:rsidRPr="00FE1F19">
        <w:rPr>
          <w:rFonts w:ascii="Times New Roman" w:hAnsi="Times New Roman" w:cs="Times New Roman"/>
          <w:sz w:val="24"/>
          <w:szCs w:val="24"/>
          <w:lang w:val="id-ID" w:eastAsia="ja-JP"/>
        </w:rPr>
        <w:t>Kinerja institusi pelayanan kes</w:t>
      </w:r>
      <w:r w:rsidR="00AB6CB7">
        <w:rPr>
          <w:rFonts w:ascii="Times New Roman" w:hAnsi="Times New Roman" w:cs="Times New Roman"/>
          <w:sz w:val="24"/>
          <w:szCs w:val="24"/>
          <w:lang w:val="id-ID" w:eastAsia="ja-JP"/>
        </w:rPr>
        <w:t>s</w:t>
      </w:r>
      <w:r w:rsidRPr="00FE1F19">
        <w:rPr>
          <w:rFonts w:ascii="Times New Roman" w:hAnsi="Times New Roman" w:cs="Times New Roman"/>
          <w:sz w:val="24"/>
          <w:szCs w:val="24"/>
          <w:lang w:val="id-ID" w:eastAsia="ja-JP"/>
        </w:rPr>
        <w:t xml:space="preserve">ehatan, termasuk Rumah Sakit terkait dengan efektivitas pelaksanaan penggunaan sistem informasi kesehatan dapat dievaluasi melalui kepuasan tenaga kesehatan terhadap rekam medis elektronik. </w:t>
      </w:r>
      <w:r w:rsidRPr="00FE1F19">
        <w:rPr>
          <w:rFonts w:ascii="Times New Roman" w:hAnsi="Times New Roman" w:cs="Times New Roman"/>
          <w:sz w:val="24"/>
          <w:szCs w:val="24"/>
          <w:lang w:val="en" w:eastAsia="ja-JP"/>
        </w:rPr>
        <w:t>Berdasarkan hasil analisis melalui metode Chi-square terdapat 75% responden dengan tingkat kepuasan tinggi. Data tersebut menunjukkan bahwa penerapan rekam medis elektronik di RS Permata Keluarga cabang Karawang telah memenuhi ekspektasi pengguna. Hal ini merefleksikan efektivitas rekam medis yang mendukung kinerja tenaga kesehatan.</w:t>
      </w:r>
    </w:p>
    <w:p w14:paraId="41EAE992" w14:textId="77777777" w:rsidR="00682D44" w:rsidRPr="00FE1F19" w:rsidRDefault="00682D44" w:rsidP="00193DEF">
      <w:pPr>
        <w:shd w:val="clear" w:color="auto" w:fill="FFFFFF"/>
        <w:spacing w:after="0" w:line="240" w:lineRule="auto"/>
        <w:ind w:firstLine="720"/>
        <w:contextualSpacing/>
        <w:jc w:val="both"/>
        <w:rPr>
          <w:rFonts w:ascii="Times New Roman" w:hAnsi="Times New Roman" w:cs="Times New Roman"/>
          <w:sz w:val="24"/>
          <w:szCs w:val="24"/>
          <w:lang w:eastAsia="ja-JP"/>
        </w:rPr>
      </w:pPr>
    </w:p>
    <w:p w14:paraId="1242E3A1" w14:textId="2909389C" w:rsidR="00C12A26" w:rsidRPr="00FE1F19" w:rsidRDefault="00FC357C" w:rsidP="00193DEF">
      <w:pPr>
        <w:shd w:val="clear" w:color="auto" w:fill="FFFFFF"/>
        <w:spacing w:after="0" w:line="240" w:lineRule="auto"/>
        <w:contextualSpacing/>
        <w:jc w:val="both"/>
        <w:rPr>
          <w:rFonts w:ascii="Times New Roman" w:hAnsi="Times New Roman" w:cs="Times New Roman"/>
          <w:b/>
          <w:sz w:val="24"/>
          <w:szCs w:val="24"/>
          <w:lang w:val="id-ID" w:eastAsia="ja-JP"/>
        </w:rPr>
      </w:pPr>
      <w:r w:rsidRPr="00FE1F19">
        <w:rPr>
          <w:rFonts w:ascii="Times New Roman" w:hAnsi="Times New Roman" w:cs="Times New Roman"/>
          <w:b/>
          <w:sz w:val="24"/>
          <w:szCs w:val="24"/>
          <w:lang w:val="id-ID" w:eastAsia="ja-JP"/>
        </w:rPr>
        <w:t>DAFTAR PUSTAKA</w:t>
      </w:r>
    </w:p>
    <w:p w14:paraId="776E1182" w14:textId="77777777" w:rsidR="00682D44" w:rsidRPr="00FE1F19" w:rsidRDefault="00682D44" w:rsidP="00193DEF">
      <w:pPr>
        <w:numPr>
          <w:ilvl w:val="0"/>
          <w:numId w:val="138"/>
        </w:numPr>
        <w:spacing w:after="0" w:line="240" w:lineRule="auto"/>
        <w:ind w:left="567" w:hanging="567"/>
        <w:contextualSpacing/>
        <w:jc w:val="both"/>
        <w:rPr>
          <w:rFonts w:ascii="Times New Roman" w:eastAsia="Times New Roman" w:hAnsi="Times New Roman" w:cs="Times New Roman"/>
          <w:sz w:val="24"/>
          <w:szCs w:val="24"/>
          <w:lang w:val="en" w:eastAsia="id-ID"/>
        </w:rPr>
      </w:pPr>
      <w:r w:rsidRPr="00FE1F19">
        <w:rPr>
          <w:rFonts w:ascii="Times New Roman" w:eastAsia="Times New Roman" w:hAnsi="Times New Roman" w:cs="Times New Roman"/>
          <w:sz w:val="24"/>
          <w:szCs w:val="24"/>
          <w:lang w:val="en" w:eastAsia="id-ID"/>
        </w:rPr>
        <w:t>Undang-Undang Nomor 17 Tahun 2023 tentang Kesehatan. Jakarta: Pemerintah Republik Indonesia; 2023.</w:t>
      </w:r>
    </w:p>
    <w:p w14:paraId="54A2A548" w14:textId="77777777" w:rsidR="00682D44" w:rsidRPr="00FE1F19" w:rsidRDefault="00682D44" w:rsidP="00193DEF">
      <w:pPr>
        <w:numPr>
          <w:ilvl w:val="0"/>
          <w:numId w:val="138"/>
        </w:numPr>
        <w:spacing w:after="0" w:line="240" w:lineRule="auto"/>
        <w:ind w:left="567" w:hanging="567"/>
        <w:contextualSpacing/>
        <w:jc w:val="both"/>
        <w:rPr>
          <w:rFonts w:ascii="Times New Roman" w:eastAsia="Times New Roman" w:hAnsi="Times New Roman" w:cs="Times New Roman"/>
          <w:sz w:val="24"/>
          <w:szCs w:val="24"/>
          <w:lang w:val="en" w:eastAsia="id-ID"/>
        </w:rPr>
      </w:pPr>
      <w:r w:rsidRPr="00FE1F19">
        <w:rPr>
          <w:rFonts w:ascii="Times New Roman" w:eastAsia="Times New Roman" w:hAnsi="Times New Roman" w:cs="Times New Roman"/>
          <w:sz w:val="24"/>
          <w:szCs w:val="24"/>
          <w:lang w:val="en" w:eastAsia="id-ID"/>
        </w:rPr>
        <w:t xml:space="preserve">Kementerian Kesehatan Republik Indonesia. Peraturan Menteri </w:t>
      </w:r>
      <w:r w:rsidRPr="00FE1F19">
        <w:rPr>
          <w:rFonts w:ascii="Times New Roman" w:eastAsia="Times New Roman" w:hAnsi="Times New Roman" w:cs="Times New Roman"/>
          <w:sz w:val="24"/>
          <w:szCs w:val="24"/>
          <w:lang w:val="en" w:eastAsia="id-ID"/>
        </w:rPr>
        <w:lastRenderedPageBreak/>
        <w:t>Kesehatan Republik Indonesia Nomor 3 Tahun 2020 tentang Klasifikasi dan Perizinan Rumah Sakit. Jakarta: Kementerian Kesehatan Republik Indonesia; 2020.</w:t>
      </w:r>
    </w:p>
    <w:p w14:paraId="7EAB9B23" w14:textId="77777777" w:rsidR="00682D44" w:rsidRPr="00FE1F19" w:rsidRDefault="00682D44" w:rsidP="00193DEF">
      <w:pPr>
        <w:numPr>
          <w:ilvl w:val="0"/>
          <w:numId w:val="138"/>
        </w:numPr>
        <w:spacing w:after="0" w:line="240" w:lineRule="auto"/>
        <w:ind w:left="567" w:hanging="567"/>
        <w:contextualSpacing/>
        <w:jc w:val="both"/>
        <w:rPr>
          <w:rFonts w:ascii="Times New Roman" w:eastAsia="Times New Roman" w:hAnsi="Times New Roman" w:cs="Times New Roman"/>
          <w:sz w:val="24"/>
          <w:szCs w:val="24"/>
          <w:lang w:val="en" w:eastAsia="id-ID"/>
        </w:rPr>
      </w:pPr>
      <w:r w:rsidRPr="00FE1F19">
        <w:rPr>
          <w:rFonts w:ascii="Times New Roman" w:eastAsia="Times New Roman" w:hAnsi="Times New Roman" w:cs="Times New Roman"/>
          <w:sz w:val="24"/>
          <w:szCs w:val="24"/>
          <w:lang w:val="en" w:eastAsia="id-ID"/>
        </w:rPr>
        <w:t xml:space="preserve">Direktorat Pelayanan Kesehatan Rujukan. Laporan Akuntabilitas Kinerja Instansi Pemerintah (LAKIP) Direktorat Pelayanan Kesehatan Rujukan Tahun 2021. Jakarta: Kementerian Kesehatan Republik Indonesia; 2021. </w:t>
      </w:r>
    </w:p>
    <w:p w14:paraId="186B81B5" w14:textId="77777777" w:rsidR="00682D44" w:rsidRPr="00FE1F19" w:rsidRDefault="00682D44" w:rsidP="00193DEF">
      <w:pPr>
        <w:numPr>
          <w:ilvl w:val="0"/>
          <w:numId w:val="138"/>
        </w:numPr>
        <w:spacing w:after="0" w:line="240" w:lineRule="auto"/>
        <w:ind w:left="567" w:hanging="567"/>
        <w:contextualSpacing/>
        <w:jc w:val="both"/>
        <w:rPr>
          <w:rFonts w:ascii="Times New Roman" w:eastAsia="Times New Roman" w:hAnsi="Times New Roman" w:cs="Times New Roman"/>
          <w:sz w:val="24"/>
          <w:szCs w:val="24"/>
          <w:lang w:val="en" w:eastAsia="id-ID"/>
        </w:rPr>
      </w:pPr>
      <w:r w:rsidRPr="00FE1F19">
        <w:rPr>
          <w:rFonts w:ascii="Times New Roman" w:eastAsia="Times New Roman" w:hAnsi="Times New Roman" w:cs="Times New Roman"/>
          <w:sz w:val="24"/>
          <w:szCs w:val="24"/>
          <w:lang w:val="en" w:eastAsia="id-ID"/>
        </w:rPr>
        <w:t xml:space="preserve">Kementerian Kesehatan Republik Indonesia. Peraturan Menteri Kesehatan Nomor 269 Tahun 2008 tentang Rekam Medis. Jakarta: Kementerian Kesehatan Republik Indonesia; 2008 </w:t>
      </w:r>
    </w:p>
    <w:p w14:paraId="6F5BB71F" w14:textId="1E5880B1" w:rsidR="00682D44" w:rsidRPr="00FE1F19" w:rsidRDefault="00682D44" w:rsidP="00193DEF">
      <w:pPr>
        <w:numPr>
          <w:ilvl w:val="0"/>
          <w:numId w:val="138"/>
        </w:numPr>
        <w:spacing w:after="0" w:line="240" w:lineRule="auto"/>
        <w:ind w:left="567" w:hanging="567"/>
        <w:contextualSpacing/>
        <w:jc w:val="both"/>
        <w:rPr>
          <w:rFonts w:ascii="Times New Roman" w:eastAsia="Times New Roman" w:hAnsi="Times New Roman" w:cs="Times New Roman"/>
          <w:sz w:val="24"/>
          <w:szCs w:val="24"/>
          <w:lang w:val="en" w:eastAsia="id-ID"/>
        </w:rPr>
      </w:pPr>
      <w:r w:rsidRPr="00FE1F19">
        <w:rPr>
          <w:rFonts w:ascii="Times New Roman" w:eastAsia="Times New Roman" w:hAnsi="Times New Roman" w:cs="Times New Roman"/>
          <w:sz w:val="24"/>
          <w:szCs w:val="24"/>
          <w:lang w:val="en" w:eastAsia="id-ID"/>
        </w:rPr>
        <w:t xml:space="preserve">Rahmatulloh A.  Hubungan penggunaan rekam medis elektronik dengan kepuasan tenaga kesehatan   di   unit   rawat   jalan   Rumah   Sakit   Islam   Jakarta   Cempaka   Putih. Jakarta: Repository Universitas Esa Unggul; 2018. </w:t>
      </w:r>
    </w:p>
    <w:p w14:paraId="2C8D0D35" w14:textId="77777777" w:rsidR="00682D44" w:rsidRPr="00FE1F19" w:rsidRDefault="00682D44" w:rsidP="00193DEF">
      <w:pPr>
        <w:numPr>
          <w:ilvl w:val="0"/>
          <w:numId w:val="138"/>
        </w:numPr>
        <w:spacing w:after="0" w:line="240" w:lineRule="auto"/>
        <w:ind w:left="567" w:hanging="567"/>
        <w:contextualSpacing/>
        <w:jc w:val="both"/>
        <w:rPr>
          <w:rFonts w:ascii="Times New Roman" w:eastAsia="Times New Roman" w:hAnsi="Times New Roman" w:cs="Times New Roman"/>
          <w:sz w:val="24"/>
          <w:szCs w:val="24"/>
          <w:lang w:val="en" w:eastAsia="id-ID"/>
        </w:rPr>
      </w:pPr>
      <w:r w:rsidRPr="00FE1F19">
        <w:rPr>
          <w:rFonts w:ascii="Times New Roman" w:eastAsia="Times New Roman" w:hAnsi="Times New Roman" w:cs="Times New Roman"/>
          <w:sz w:val="24"/>
          <w:szCs w:val="24"/>
          <w:lang w:val="en" w:eastAsia="id-ID"/>
        </w:rPr>
        <w:t>Laila MIK, Pribadi MSW, Ariyanto OS, Yunita PN, Rahayu SNT, Pujanggi WKA, Sutha DW. Faktor Penghambat Pelaksanaan Rekam Medis Elektronik di Rumah Sakit: Narrative Review. Jurnal Manajemen Informasi Kesehatan Indonesia. 2024;12(1): 65-71.</w:t>
      </w:r>
    </w:p>
    <w:p w14:paraId="3A40884A" w14:textId="77777777" w:rsidR="00682D44" w:rsidRPr="00FE1F19" w:rsidRDefault="00682D44" w:rsidP="00193DEF">
      <w:pPr>
        <w:numPr>
          <w:ilvl w:val="0"/>
          <w:numId w:val="138"/>
        </w:numPr>
        <w:spacing w:after="0" w:line="240" w:lineRule="auto"/>
        <w:ind w:left="567" w:hanging="567"/>
        <w:contextualSpacing/>
        <w:jc w:val="both"/>
        <w:rPr>
          <w:rFonts w:ascii="Times New Roman" w:eastAsia="Times New Roman" w:hAnsi="Times New Roman" w:cs="Times New Roman"/>
          <w:sz w:val="24"/>
          <w:szCs w:val="24"/>
          <w:lang w:val="en" w:eastAsia="id-ID"/>
        </w:rPr>
      </w:pPr>
      <w:r w:rsidRPr="00FE1F19">
        <w:rPr>
          <w:rFonts w:ascii="Times New Roman" w:eastAsia="Times New Roman" w:hAnsi="Times New Roman" w:cs="Times New Roman"/>
          <w:sz w:val="24"/>
          <w:szCs w:val="24"/>
          <w:lang w:val="pt-BR" w:eastAsia="id-ID"/>
        </w:rPr>
        <w:t xml:space="preserve">Simbolon P, Saragih P, Pardede IBY. Hubungan penggunaan rekam medis elektronik dengan kepuasan tenaga kesehatan di rumah sakit santa elisabeth medan. </w:t>
      </w:r>
      <w:r w:rsidRPr="00FE1F19">
        <w:rPr>
          <w:rFonts w:ascii="Times New Roman" w:eastAsia="Times New Roman" w:hAnsi="Times New Roman" w:cs="Times New Roman"/>
          <w:sz w:val="24"/>
          <w:szCs w:val="24"/>
          <w:lang w:val="en" w:eastAsia="id-ID"/>
        </w:rPr>
        <w:t>Jurnal Promotif Preventif. 2023; 6(4):558-63.</w:t>
      </w:r>
    </w:p>
    <w:p w14:paraId="58B95726" w14:textId="77777777" w:rsidR="00682D44" w:rsidRPr="00FE1F19" w:rsidRDefault="00682D44" w:rsidP="00193DEF">
      <w:pPr>
        <w:numPr>
          <w:ilvl w:val="0"/>
          <w:numId w:val="138"/>
        </w:numPr>
        <w:spacing w:after="0" w:line="240" w:lineRule="auto"/>
        <w:ind w:left="567" w:hanging="567"/>
        <w:contextualSpacing/>
        <w:jc w:val="both"/>
        <w:rPr>
          <w:rFonts w:ascii="Times New Roman" w:eastAsia="Times New Roman" w:hAnsi="Times New Roman" w:cs="Times New Roman"/>
          <w:sz w:val="24"/>
          <w:szCs w:val="24"/>
          <w:lang w:val="en" w:eastAsia="id-ID"/>
        </w:rPr>
      </w:pPr>
      <w:r w:rsidRPr="00FE1F19">
        <w:rPr>
          <w:rFonts w:ascii="Times New Roman" w:eastAsia="Times New Roman" w:hAnsi="Times New Roman" w:cs="Times New Roman"/>
          <w:sz w:val="24"/>
          <w:szCs w:val="24"/>
          <w:lang w:val="en" w:eastAsia="id-ID"/>
        </w:rPr>
        <w:t xml:space="preserve">Siswanto SA, Nisak UK. Evaluation of the Use of Electronic Medical Records at RSUD Dr. Wahidin Sudiro Husodo Mojokerto: Case Study [Internet]. </w:t>
      </w:r>
      <w:r w:rsidRPr="00FE1F19">
        <w:rPr>
          <w:rFonts w:ascii="Times New Roman" w:eastAsia="Times New Roman" w:hAnsi="Times New Roman" w:cs="Times New Roman"/>
          <w:sz w:val="24"/>
          <w:szCs w:val="24"/>
          <w:lang w:val="en" w:eastAsia="id-ID"/>
        </w:rPr>
        <w:t xml:space="preserve">2020. Available from: </w:t>
      </w:r>
      <w:hyperlink r:id="rId15">
        <w:r w:rsidRPr="00FE1F19">
          <w:rPr>
            <w:rFonts w:ascii="Times New Roman" w:eastAsia="Times New Roman" w:hAnsi="Times New Roman" w:cs="Times New Roman"/>
            <w:sz w:val="24"/>
            <w:szCs w:val="24"/>
            <w:lang w:val="en" w:eastAsia="id-ID"/>
          </w:rPr>
          <w:t>https://archive.umsida.ac.id/index.php/archive/preprint/view/5512/version/5505</w:t>
        </w:r>
      </w:hyperlink>
    </w:p>
    <w:p w14:paraId="59512598" w14:textId="77777777" w:rsidR="00682D44" w:rsidRPr="00FE1F19" w:rsidRDefault="00682D44" w:rsidP="00193DEF">
      <w:pPr>
        <w:numPr>
          <w:ilvl w:val="0"/>
          <w:numId w:val="138"/>
        </w:numPr>
        <w:spacing w:after="0" w:line="240" w:lineRule="auto"/>
        <w:ind w:left="567" w:hanging="567"/>
        <w:contextualSpacing/>
        <w:jc w:val="both"/>
        <w:rPr>
          <w:rFonts w:ascii="Times New Roman" w:eastAsia="Times New Roman" w:hAnsi="Times New Roman" w:cs="Times New Roman"/>
          <w:sz w:val="24"/>
          <w:szCs w:val="24"/>
          <w:lang w:val="en" w:eastAsia="id-ID"/>
        </w:rPr>
      </w:pPr>
      <w:r w:rsidRPr="00FE1F19">
        <w:rPr>
          <w:rFonts w:ascii="Times New Roman" w:eastAsia="Times New Roman" w:hAnsi="Times New Roman" w:cs="Times New Roman"/>
          <w:sz w:val="24"/>
          <w:szCs w:val="24"/>
          <w:lang w:val="en" w:eastAsia="id-ID"/>
        </w:rPr>
        <w:t xml:space="preserve">Al Alawi S, Al Dhaheri A, Al Baloushi D, Al Dhaheri M, Prinsloo EAM. Physician user satisfaction with an electronic medical records system in primary healthcare centres in Al Ain: A qualitative study. BMJ Open. 2017;4(11):1–8. </w:t>
      </w:r>
    </w:p>
    <w:p w14:paraId="191C1B6D" w14:textId="77777777" w:rsidR="00682D44" w:rsidRPr="00FE1F19" w:rsidRDefault="00682D44" w:rsidP="00193DEF">
      <w:pPr>
        <w:numPr>
          <w:ilvl w:val="0"/>
          <w:numId w:val="138"/>
        </w:numPr>
        <w:spacing w:after="0" w:line="240" w:lineRule="auto"/>
        <w:ind w:left="567" w:hanging="567"/>
        <w:contextualSpacing/>
        <w:jc w:val="both"/>
        <w:rPr>
          <w:rFonts w:ascii="Times New Roman" w:eastAsia="Times New Roman" w:hAnsi="Times New Roman" w:cs="Times New Roman"/>
          <w:sz w:val="24"/>
          <w:szCs w:val="24"/>
          <w:lang w:val="en" w:eastAsia="id-ID"/>
        </w:rPr>
      </w:pPr>
      <w:r w:rsidRPr="00FE1F19">
        <w:rPr>
          <w:rFonts w:ascii="Times New Roman" w:eastAsia="Times New Roman" w:hAnsi="Times New Roman" w:cs="Times New Roman"/>
          <w:sz w:val="24"/>
          <w:szCs w:val="24"/>
          <w:lang w:val="en" w:eastAsia="id-ID"/>
        </w:rPr>
        <w:t>Al-Mujaini A, Al-Farsi Y, Al-Maniri A, Ganesh A. Satisfaction and perceived quality of an electronic medical record system in a tertiary hospital in Oman. Oman Med J. 2017;26(5):324–328.</w:t>
      </w:r>
    </w:p>
    <w:p w14:paraId="334B404B" w14:textId="6B201264" w:rsidR="009946FA" w:rsidRPr="00FE1F19" w:rsidRDefault="009946FA" w:rsidP="00193DEF">
      <w:pPr>
        <w:pStyle w:val="TextBody"/>
        <w:ind w:left="567" w:hanging="567"/>
        <w:contextualSpacing/>
        <w:rPr>
          <w:rFonts w:eastAsiaTheme="minorHAnsi"/>
          <w:sz w:val="24"/>
          <w:szCs w:val="24"/>
          <w:lang w:val="en-ID" w:eastAsia="ja-JP"/>
        </w:rPr>
      </w:pPr>
    </w:p>
    <w:sectPr w:rsidR="009946FA" w:rsidRPr="00FE1F19" w:rsidSect="00193DEF">
      <w:type w:val="continuous"/>
      <w:pgSz w:w="11906" w:h="16838" w:code="9"/>
      <w:pgMar w:top="1701" w:right="1701" w:bottom="1701" w:left="1701" w:header="709" w:footer="709"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A0C142" w14:textId="77777777" w:rsidR="00912E1D" w:rsidRDefault="00912E1D" w:rsidP="00856602">
      <w:pPr>
        <w:spacing w:after="0" w:line="240" w:lineRule="auto"/>
      </w:pPr>
      <w:r>
        <w:separator/>
      </w:r>
    </w:p>
  </w:endnote>
  <w:endnote w:type="continuationSeparator" w:id="0">
    <w:p w14:paraId="50F16A67" w14:textId="77777777" w:rsidR="00912E1D" w:rsidRDefault="00912E1D" w:rsidP="00856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2092449"/>
      <w:docPartObj>
        <w:docPartGallery w:val="Page Numbers (Bottom of Page)"/>
        <w:docPartUnique/>
      </w:docPartObj>
    </w:sdtPr>
    <w:sdtEndPr>
      <w:rPr>
        <w:sz w:val="28"/>
        <w:szCs w:val="28"/>
      </w:rPr>
    </w:sdtEndPr>
    <w:sdtContent>
      <w:p w14:paraId="0FA25C82" w14:textId="0A4C0CFB" w:rsidR="009116BD" w:rsidRPr="00FD0208" w:rsidRDefault="00BE1907" w:rsidP="00FD0208">
        <w:pPr>
          <w:pStyle w:val="Footer"/>
          <w:jc w:val="center"/>
          <w:rPr>
            <w:sz w:val="28"/>
            <w:szCs w:val="28"/>
          </w:rPr>
        </w:pPr>
        <w:r w:rsidRPr="00FD0208">
          <w:rPr>
            <w:rFonts w:ascii="Times New Roman" w:hAnsi="Times New Roman" w:cs="Times New Roman"/>
            <w:sz w:val="24"/>
            <w:szCs w:val="24"/>
          </w:rPr>
          <w:fldChar w:fldCharType="begin"/>
        </w:r>
        <w:r w:rsidRPr="00FD0208">
          <w:rPr>
            <w:rFonts w:ascii="Times New Roman" w:hAnsi="Times New Roman" w:cs="Times New Roman"/>
            <w:sz w:val="24"/>
            <w:szCs w:val="24"/>
          </w:rPr>
          <w:instrText xml:space="preserve"> PAGE   \* MERGEFORMAT </w:instrText>
        </w:r>
        <w:r w:rsidRPr="00FD0208">
          <w:rPr>
            <w:rFonts w:ascii="Times New Roman" w:hAnsi="Times New Roman" w:cs="Times New Roman"/>
            <w:sz w:val="24"/>
            <w:szCs w:val="24"/>
          </w:rPr>
          <w:fldChar w:fldCharType="separate"/>
        </w:r>
        <w:r w:rsidRPr="00FD0208">
          <w:rPr>
            <w:rFonts w:ascii="Times New Roman" w:hAnsi="Times New Roman" w:cs="Times New Roman"/>
            <w:noProof/>
            <w:sz w:val="24"/>
            <w:szCs w:val="24"/>
          </w:rPr>
          <w:t>1</w:t>
        </w:r>
        <w:r w:rsidRPr="00FD0208">
          <w:rPr>
            <w:rFonts w:ascii="Times New Roman" w:hAnsi="Times New Roman" w:cs="Times New Roman"/>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szCs w:val="24"/>
      </w:rPr>
      <w:id w:val="-1706938433"/>
      <w:docPartObj>
        <w:docPartGallery w:val="Page Numbers (Bottom of Page)"/>
        <w:docPartUnique/>
      </w:docPartObj>
    </w:sdtPr>
    <w:sdtEndPr>
      <w:rPr>
        <w:noProof/>
      </w:rPr>
    </w:sdtEndPr>
    <w:sdtContent>
      <w:p w14:paraId="7B6D7FCF" w14:textId="070B073E" w:rsidR="00BC0B5F" w:rsidRPr="00A62CDA" w:rsidRDefault="00BC0B5F">
        <w:pPr>
          <w:pStyle w:val="Footer"/>
          <w:jc w:val="center"/>
          <w:rPr>
            <w:rFonts w:ascii="Times New Roman" w:hAnsi="Times New Roman" w:cs="Times New Roman"/>
            <w:sz w:val="24"/>
            <w:szCs w:val="24"/>
          </w:rPr>
        </w:pPr>
        <w:r w:rsidRPr="00A62CDA">
          <w:rPr>
            <w:rFonts w:ascii="Times New Roman" w:hAnsi="Times New Roman" w:cs="Times New Roman"/>
            <w:sz w:val="24"/>
            <w:szCs w:val="24"/>
          </w:rPr>
          <w:fldChar w:fldCharType="begin"/>
        </w:r>
        <w:r w:rsidRPr="00A62CDA">
          <w:rPr>
            <w:rFonts w:ascii="Times New Roman" w:hAnsi="Times New Roman" w:cs="Times New Roman"/>
            <w:sz w:val="24"/>
            <w:szCs w:val="24"/>
          </w:rPr>
          <w:instrText xml:space="preserve"> PAGE   \* MERGEFORMAT </w:instrText>
        </w:r>
        <w:r w:rsidRPr="00A62CDA">
          <w:rPr>
            <w:rFonts w:ascii="Times New Roman" w:hAnsi="Times New Roman" w:cs="Times New Roman"/>
            <w:sz w:val="24"/>
            <w:szCs w:val="24"/>
          </w:rPr>
          <w:fldChar w:fldCharType="separate"/>
        </w:r>
        <w:r w:rsidRPr="00A62CDA">
          <w:rPr>
            <w:rFonts w:ascii="Times New Roman" w:hAnsi="Times New Roman" w:cs="Times New Roman"/>
            <w:noProof/>
            <w:sz w:val="24"/>
            <w:szCs w:val="24"/>
          </w:rPr>
          <w:t>2</w:t>
        </w:r>
        <w:r w:rsidRPr="00A62CDA">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948784" w14:textId="77777777" w:rsidR="00912E1D" w:rsidRDefault="00912E1D" w:rsidP="00856602">
      <w:pPr>
        <w:spacing w:after="0" w:line="240" w:lineRule="auto"/>
      </w:pPr>
      <w:r>
        <w:separator/>
      </w:r>
    </w:p>
  </w:footnote>
  <w:footnote w:type="continuationSeparator" w:id="0">
    <w:p w14:paraId="1788C3B6" w14:textId="77777777" w:rsidR="00912E1D" w:rsidRDefault="00912E1D" w:rsidP="008566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F20CB" w14:textId="179426BE" w:rsidR="00BE1907" w:rsidRDefault="00BE3098" w:rsidP="00BE3098">
    <w:pPr>
      <w:pStyle w:val="Header"/>
      <w:jc w:val="right"/>
    </w:pPr>
    <w:bookmarkStart w:id="2" w:name="_Hlk155651325"/>
    <w:bookmarkStart w:id="3" w:name="_Hlk155651326"/>
    <w:bookmarkStart w:id="4" w:name="_Hlk183093185"/>
    <w:bookmarkStart w:id="5" w:name="_Hlk183093186"/>
    <w:bookmarkStart w:id="6" w:name="_Hlk183094648"/>
    <w:bookmarkStart w:id="7" w:name="_Hlk183094649"/>
    <w:bookmarkStart w:id="8" w:name="_Hlk183095564"/>
    <w:bookmarkStart w:id="9" w:name="_Hlk183095565"/>
    <w:bookmarkStart w:id="10" w:name="_Hlk183097391"/>
    <w:bookmarkStart w:id="11" w:name="_Hlk183097392"/>
    <w:bookmarkStart w:id="12" w:name="_Hlk183101539"/>
    <w:bookmarkStart w:id="13" w:name="_Hlk183101540"/>
    <w:bookmarkStart w:id="14" w:name="_Hlk183106823"/>
    <w:bookmarkStart w:id="15" w:name="_Hlk183106824"/>
    <w:bookmarkStart w:id="16" w:name="_Hlk183108254"/>
    <w:bookmarkStart w:id="17" w:name="_Hlk183108255"/>
    <w:bookmarkStart w:id="18" w:name="_Hlk183109282"/>
    <w:bookmarkStart w:id="19" w:name="_Hlk183109283"/>
    <w:bookmarkStart w:id="20" w:name="_Hlk183112745"/>
    <w:bookmarkStart w:id="21" w:name="_Hlk183112746"/>
    <w:bookmarkStart w:id="22" w:name="_Hlk183112747"/>
    <w:bookmarkStart w:id="23" w:name="_Hlk183112748"/>
    <w:bookmarkStart w:id="24" w:name="_Hlk183116930"/>
    <w:bookmarkStart w:id="25" w:name="_Hlk183116931"/>
    <w:r>
      <w:rPr>
        <w:rFonts w:ascii="Times New Roman"/>
        <w:i/>
        <w:iCs/>
        <w:color w:val="000000"/>
      </w:rPr>
      <w:t xml:space="preserve">2024. </w:t>
    </w:r>
    <w:proofErr w:type="gramStart"/>
    <w:r>
      <w:rPr>
        <w:rFonts w:ascii="Times New Roman"/>
        <w:i/>
        <w:iCs/>
        <w:color w:val="000000"/>
      </w:rPr>
      <w:t>COSTING:Journal</w:t>
    </w:r>
    <w:proofErr w:type="gramEnd"/>
    <w:r>
      <w:rPr>
        <w:rFonts w:ascii="Times New Roman"/>
        <w:i/>
        <w:iCs/>
        <w:color w:val="000000"/>
      </w:rPr>
      <w:t xml:space="preserve"> of Economic, Business and Accounting </w:t>
    </w:r>
    <w:r>
      <w:rPr>
        <w:rFonts w:ascii="Times New Roman"/>
        <w:color w:val="000000"/>
      </w:rPr>
      <w:t>7(6):</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525938">
      <w:rPr>
        <w:rFonts w:ascii="Times New Roman"/>
        <w:color w:val="000000"/>
      </w:rPr>
      <w:t>7797-7802</w:t>
    </w:r>
  </w:p>
  <w:p w14:paraId="426A4C1A" w14:textId="77777777" w:rsidR="009116BD" w:rsidRDefault="009116B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4B444A" w14:textId="77777777" w:rsidR="00BC0B5F" w:rsidRPr="00F255ED" w:rsidRDefault="00BC0B5F" w:rsidP="00BC0B5F">
    <w:pPr>
      <w:pStyle w:val="Header"/>
      <w:contextualSpacing/>
      <w:rPr>
        <w:rFonts w:ascii="Times New Roman" w:hAnsi="Times New Roman" w:cs="Times New Roman"/>
        <w:lang w:val="en-ID"/>
      </w:rPr>
    </w:pPr>
    <w:bookmarkStart w:id="26" w:name="_Hlk155651315"/>
    <w:bookmarkStart w:id="27" w:name="_Hlk155651316"/>
    <w:bookmarkStart w:id="28" w:name="_Hlk183093172"/>
    <w:bookmarkStart w:id="29" w:name="_Hlk183093173"/>
    <w:bookmarkStart w:id="30" w:name="_Hlk183094633"/>
    <w:bookmarkStart w:id="31" w:name="_Hlk183094634"/>
    <w:bookmarkStart w:id="32" w:name="_Hlk183095548"/>
    <w:bookmarkStart w:id="33" w:name="_Hlk183095549"/>
    <w:bookmarkStart w:id="34" w:name="_Hlk183097357"/>
    <w:bookmarkStart w:id="35" w:name="_Hlk183097358"/>
    <w:bookmarkStart w:id="36" w:name="_Hlk183097359"/>
    <w:bookmarkStart w:id="37" w:name="_Hlk183097360"/>
    <w:bookmarkStart w:id="38" w:name="_Hlk183097373"/>
    <w:bookmarkStart w:id="39" w:name="_Hlk183097374"/>
    <w:bookmarkStart w:id="40" w:name="_Hlk183101530"/>
    <w:bookmarkStart w:id="41" w:name="_Hlk183101531"/>
    <w:bookmarkStart w:id="42" w:name="_Hlk183106814"/>
    <w:bookmarkStart w:id="43" w:name="_Hlk183106815"/>
    <w:bookmarkStart w:id="44" w:name="_Hlk183108210"/>
    <w:bookmarkStart w:id="45" w:name="_Hlk183108211"/>
    <w:bookmarkStart w:id="46" w:name="_Hlk183109251"/>
    <w:bookmarkStart w:id="47" w:name="_Hlk183109252"/>
    <w:bookmarkStart w:id="48" w:name="_Hlk183109262"/>
    <w:bookmarkStart w:id="49" w:name="_Hlk183109263"/>
    <w:bookmarkStart w:id="50" w:name="_Hlk183109749"/>
    <w:bookmarkStart w:id="51" w:name="_Hlk183109750"/>
    <w:bookmarkStart w:id="52" w:name="_Hlk183112732"/>
    <w:bookmarkStart w:id="53" w:name="_Hlk183112733"/>
    <w:bookmarkStart w:id="54" w:name="_Hlk183116921"/>
    <w:bookmarkStart w:id="55" w:name="_Hlk183116922"/>
    <w:r w:rsidRPr="00614C17">
      <w:rPr>
        <w:rFonts w:ascii="Times New Roman" w:hAnsi="Times New Roman" w:cs="Times New Roman"/>
        <w:noProof/>
      </w:rPr>
      <w:drawing>
        <wp:anchor distT="0" distB="0" distL="114300" distR="114300" simplePos="0" relativeHeight="251659264" behindDoc="1" locked="0" layoutInCell="1" allowOverlap="1" wp14:anchorId="09CEFA90" wp14:editId="646F1C7C">
          <wp:simplePos x="0" y="0"/>
          <wp:positionH relativeFrom="column">
            <wp:posOffset>4372610</wp:posOffset>
          </wp:positionH>
          <wp:positionV relativeFrom="paragraph">
            <wp:posOffset>-200025</wp:posOffset>
          </wp:positionV>
          <wp:extent cx="1174115" cy="806450"/>
          <wp:effectExtent l="0" t="0" r="6985" b="0"/>
          <wp:wrapThrough wrapText="bothSides">
            <wp:wrapPolygon edited="0">
              <wp:start x="0" y="0"/>
              <wp:lineTo x="0" y="20920"/>
              <wp:lineTo x="21378" y="20920"/>
              <wp:lineTo x="21378" y="0"/>
              <wp:lineTo x="0" y="0"/>
            </wp:wrapPolygon>
          </wp:wrapThrough>
          <wp:docPr id="1372316253" name="Picture 1372316253" descr="A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316253" name="Picture 1372316253" descr="A screen shot of a comput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l="14803" t="35503" r="74052" b="50887"/>
                  <a:stretch>
                    <a:fillRect/>
                  </a:stretch>
                </pic:blipFill>
                <pic:spPr bwMode="auto">
                  <a:xfrm>
                    <a:off x="0" y="0"/>
                    <a:ext cx="1174115" cy="806450"/>
                  </a:xfrm>
                  <a:prstGeom prst="rect">
                    <a:avLst/>
                  </a:prstGeom>
                  <a:noFill/>
                </pic:spPr>
              </pic:pic>
            </a:graphicData>
          </a:graphic>
          <wp14:sizeRelH relativeFrom="page">
            <wp14:pctWidth>0</wp14:pctWidth>
          </wp14:sizeRelH>
          <wp14:sizeRelV relativeFrom="page">
            <wp14:pctHeight>0</wp14:pctHeight>
          </wp14:sizeRelV>
        </wp:anchor>
      </w:drawing>
    </w:r>
    <w:r w:rsidRPr="00F255ED">
      <w:rPr>
        <w:rFonts w:ascii="Times New Roman" w:hAnsi="Times New Roman" w:cs="Times New Roman"/>
        <w:b/>
      </w:rPr>
      <w:t>COSTING:</w:t>
    </w:r>
    <w:r>
      <w:rPr>
        <w:rFonts w:ascii="Times New Roman" w:hAnsi="Times New Roman" w:cs="Times New Roman"/>
        <w:b/>
      </w:rPr>
      <w:t xml:space="preserve"> </w:t>
    </w:r>
    <w:r w:rsidRPr="00F255ED">
      <w:rPr>
        <w:rFonts w:ascii="Times New Roman" w:hAnsi="Times New Roman" w:cs="Times New Roman"/>
        <w:b/>
      </w:rPr>
      <w:t xml:space="preserve">Journal of Economic, Business and Accounting </w:t>
    </w:r>
    <w:r w:rsidRPr="00F255ED">
      <w:rPr>
        <w:rFonts w:ascii="Times New Roman" w:hAnsi="Times New Roman" w:cs="Times New Roman"/>
        <w:b/>
      </w:rPr>
      <w:tab/>
    </w:r>
  </w:p>
  <w:p w14:paraId="4D87B6EE" w14:textId="77777777" w:rsidR="00BC0B5F" w:rsidRPr="00BD1D67" w:rsidRDefault="00BC0B5F" w:rsidP="00BC0B5F">
    <w:pPr>
      <w:tabs>
        <w:tab w:val="center" w:pos="4680"/>
        <w:tab w:val="left" w:pos="6300"/>
        <w:tab w:val="left" w:pos="6390"/>
        <w:tab w:val="right" w:pos="9360"/>
      </w:tabs>
      <w:spacing w:after="0" w:line="240" w:lineRule="auto"/>
      <w:contextualSpacing/>
      <w:jc w:val="both"/>
      <w:rPr>
        <w:rFonts w:ascii="Times New Roman" w:hAnsi="Times New Roman" w:cs="Times New Roman"/>
        <w:lang w:val="it-IT"/>
      </w:rPr>
    </w:pPr>
    <w:r w:rsidRPr="00BD1D67">
      <w:rPr>
        <w:rFonts w:ascii="Times New Roman" w:hAnsi="Times New Roman" w:cs="Times New Roman"/>
        <w:lang w:val="it-IT"/>
      </w:rPr>
      <w:t xml:space="preserve">Volume 7 Nomor </w:t>
    </w:r>
    <w:r>
      <w:rPr>
        <w:rFonts w:ascii="Times New Roman" w:hAnsi="Times New Roman" w:cs="Times New Roman"/>
        <w:lang w:val="it-IT"/>
      </w:rPr>
      <w:t>6</w:t>
    </w:r>
    <w:r w:rsidRPr="00BD1D67">
      <w:rPr>
        <w:rFonts w:ascii="Times New Roman" w:hAnsi="Times New Roman" w:cs="Times New Roman"/>
        <w:lang w:val="it-IT"/>
      </w:rPr>
      <w:t xml:space="preserve">, </w:t>
    </w:r>
    <w:r>
      <w:rPr>
        <w:rFonts w:ascii="Times New Roman" w:hAnsi="Times New Roman" w:cs="Times New Roman"/>
        <w:lang w:val="it-IT"/>
      </w:rPr>
      <w:t xml:space="preserve">Tahun </w:t>
    </w:r>
    <w:r w:rsidRPr="00BD1D67">
      <w:rPr>
        <w:rFonts w:ascii="Times New Roman" w:hAnsi="Times New Roman" w:cs="Times New Roman"/>
        <w:lang w:val="it-IT"/>
      </w:rPr>
      <w:t>2024</w:t>
    </w:r>
    <w:r w:rsidRPr="00BD1D67">
      <w:rPr>
        <w:rFonts w:ascii="Times New Roman" w:hAnsi="Times New Roman" w:cs="Times New Roman"/>
        <w:lang w:val="it-IT"/>
      </w:rPr>
      <w:tab/>
    </w:r>
    <w:r w:rsidRPr="00BD1D67">
      <w:rPr>
        <w:rFonts w:ascii="Times New Roman" w:hAnsi="Times New Roman" w:cs="Times New Roman"/>
        <w:lang w:val="it-IT"/>
      </w:rPr>
      <w:tab/>
    </w:r>
  </w:p>
  <w:p w14:paraId="545BB1C9" w14:textId="78F4600A" w:rsidR="00193DEF" w:rsidRPr="00BC0B5F" w:rsidRDefault="00BC0B5F" w:rsidP="00BC0B5F">
    <w:pPr>
      <w:tabs>
        <w:tab w:val="center" w:pos="4252"/>
      </w:tabs>
      <w:spacing w:after="0" w:line="240" w:lineRule="auto"/>
      <w:contextualSpacing/>
      <w:rPr>
        <w:rFonts w:ascii="Times New Roman" w:hAnsi="Times New Roman" w:cs="Times New Roman"/>
        <w:lang w:val="it-IT"/>
      </w:rPr>
    </w:pPr>
    <w:r w:rsidRPr="00BD1D67">
      <w:rPr>
        <w:rFonts w:ascii="Times New Roman" w:hAnsi="Times New Roman" w:cs="Times New Roman"/>
        <w:lang w:val="it-IT"/>
      </w:rPr>
      <w:t>e-ISSN : 2597-5234</w:t>
    </w:r>
    <w:r>
      <w:rPr>
        <w:rFonts w:ascii="Times New Roman" w:hAnsi="Times New Roman" w:cs="Times New Roman"/>
        <w:lang w:val="it-IT"/>
      </w:rPr>
      <w:tab/>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33E1C"/>
    <w:multiLevelType w:val="multilevel"/>
    <w:tmpl w:val="E0CA5084"/>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sz w:val="22"/>
      </w:rPr>
    </w:lvl>
    <w:lvl w:ilvl="2">
      <w:start w:val="1"/>
      <w:numFmt w:val="decimal"/>
      <w:pStyle w:val="sub2"/>
      <w:lvlText w:val="%1.%2.%3."/>
      <w:lvlJc w:val="left"/>
      <w:pPr>
        <w:ind w:left="2138" w:hanging="720"/>
      </w:pPr>
      <w:rPr>
        <w:rFonts w:hint="default"/>
        <w:sz w:val="24"/>
      </w:rPr>
    </w:lvl>
    <w:lvl w:ilvl="3">
      <w:start w:val="1"/>
      <w:numFmt w:val="decimal"/>
      <w:pStyle w:val="sub3"/>
      <w:lvlText w:val="%1.%2.%3.%4."/>
      <w:lvlJc w:val="left"/>
      <w:pPr>
        <w:ind w:left="2847" w:hanging="720"/>
      </w:pPr>
      <w:rPr>
        <w:rFonts w:hint="default"/>
        <w:i w:val="0"/>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2040A43"/>
    <w:multiLevelType w:val="hybridMultilevel"/>
    <w:tmpl w:val="211CA842"/>
    <w:lvl w:ilvl="0" w:tplc="828EE80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350C91"/>
    <w:multiLevelType w:val="multilevel"/>
    <w:tmpl w:val="AE743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BD08DD"/>
    <w:multiLevelType w:val="hybridMultilevel"/>
    <w:tmpl w:val="7C684448"/>
    <w:lvl w:ilvl="0" w:tplc="BD20F7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286E13"/>
    <w:multiLevelType w:val="hybridMultilevel"/>
    <w:tmpl w:val="237EE0FC"/>
    <w:lvl w:ilvl="0" w:tplc="38090019">
      <w:start w:val="1"/>
      <w:numFmt w:val="lowerLetter"/>
      <w:lvlText w:val="%1."/>
      <w:lvlJc w:val="left"/>
      <w:pPr>
        <w:ind w:left="2847" w:hanging="360"/>
      </w:pPr>
      <w:rPr>
        <w:rFonts w:hint="default"/>
      </w:rPr>
    </w:lvl>
    <w:lvl w:ilvl="1" w:tplc="FFFFFFFF" w:tentative="1">
      <w:start w:val="1"/>
      <w:numFmt w:val="bullet"/>
      <w:lvlText w:val="o"/>
      <w:lvlJc w:val="left"/>
      <w:pPr>
        <w:ind w:left="3567" w:hanging="360"/>
      </w:pPr>
      <w:rPr>
        <w:rFonts w:ascii="Courier New" w:hAnsi="Courier New" w:cs="Courier New" w:hint="default"/>
      </w:rPr>
    </w:lvl>
    <w:lvl w:ilvl="2" w:tplc="FFFFFFFF" w:tentative="1">
      <w:start w:val="1"/>
      <w:numFmt w:val="bullet"/>
      <w:lvlText w:val=""/>
      <w:lvlJc w:val="left"/>
      <w:pPr>
        <w:ind w:left="4287" w:hanging="360"/>
      </w:pPr>
      <w:rPr>
        <w:rFonts w:ascii="Wingdings" w:hAnsi="Wingdings" w:hint="default"/>
      </w:rPr>
    </w:lvl>
    <w:lvl w:ilvl="3" w:tplc="FFFFFFFF" w:tentative="1">
      <w:start w:val="1"/>
      <w:numFmt w:val="bullet"/>
      <w:lvlText w:val=""/>
      <w:lvlJc w:val="left"/>
      <w:pPr>
        <w:ind w:left="5007" w:hanging="360"/>
      </w:pPr>
      <w:rPr>
        <w:rFonts w:ascii="Symbol" w:hAnsi="Symbol" w:hint="default"/>
      </w:rPr>
    </w:lvl>
    <w:lvl w:ilvl="4" w:tplc="FFFFFFFF" w:tentative="1">
      <w:start w:val="1"/>
      <w:numFmt w:val="bullet"/>
      <w:lvlText w:val="o"/>
      <w:lvlJc w:val="left"/>
      <w:pPr>
        <w:ind w:left="5727" w:hanging="360"/>
      </w:pPr>
      <w:rPr>
        <w:rFonts w:ascii="Courier New" w:hAnsi="Courier New" w:cs="Courier New" w:hint="default"/>
      </w:rPr>
    </w:lvl>
    <w:lvl w:ilvl="5" w:tplc="FFFFFFFF" w:tentative="1">
      <w:start w:val="1"/>
      <w:numFmt w:val="bullet"/>
      <w:lvlText w:val=""/>
      <w:lvlJc w:val="left"/>
      <w:pPr>
        <w:ind w:left="6447" w:hanging="360"/>
      </w:pPr>
      <w:rPr>
        <w:rFonts w:ascii="Wingdings" w:hAnsi="Wingdings" w:hint="default"/>
      </w:rPr>
    </w:lvl>
    <w:lvl w:ilvl="6" w:tplc="FFFFFFFF" w:tentative="1">
      <w:start w:val="1"/>
      <w:numFmt w:val="bullet"/>
      <w:lvlText w:val=""/>
      <w:lvlJc w:val="left"/>
      <w:pPr>
        <w:ind w:left="7167" w:hanging="360"/>
      </w:pPr>
      <w:rPr>
        <w:rFonts w:ascii="Symbol" w:hAnsi="Symbol" w:hint="default"/>
      </w:rPr>
    </w:lvl>
    <w:lvl w:ilvl="7" w:tplc="FFFFFFFF" w:tentative="1">
      <w:start w:val="1"/>
      <w:numFmt w:val="bullet"/>
      <w:lvlText w:val="o"/>
      <w:lvlJc w:val="left"/>
      <w:pPr>
        <w:ind w:left="7887" w:hanging="360"/>
      </w:pPr>
      <w:rPr>
        <w:rFonts w:ascii="Courier New" w:hAnsi="Courier New" w:cs="Courier New" w:hint="default"/>
      </w:rPr>
    </w:lvl>
    <w:lvl w:ilvl="8" w:tplc="FFFFFFFF" w:tentative="1">
      <w:start w:val="1"/>
      <w:numFmt w:val="bullet"/>
      <w:lvlText w:val=""/>
      <w:lvlJc w:val="left"/>
      <w:pPr>
        <w:ind w:left="8607" w:hanging="360"/>
      </w:pPr>
      <w:rPr>
        <w:rFonts w:ascii="Wingdings" w:hAnsi="Wingdings" w:hint="default"/>
      </w:rPr>
    </w:lvl>
  </w:abstractNum>
  <w:abstractNum w:abstractNumId="5" w15:restartNumberingAfterBreak="0">
    <w:nsid w:val="0573325C"/>
    <w:multiLevelType w:val="hybridMultilevel"/>
    <w:tmpl w:val="BD586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866DC6"/>
    <w:multiLevelType w:val="hybridMultilevel"/>
    <w:tmpl w:val="E93A1A04"/>
    <w:lvl w:ilvl="0" w:tplc="191227D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080C6895"/>
    <w:multiLevelType w:val="hybridMultilevel"/>
    <w:tmpl w:val="DEC4C31C"/>
    <w:lvl w:ilvl="0" w:tplc="0409000F">
      <w:start w:val="1"/>
      <w:numFmt w:val="decimal"/>
      <w:lvlText w:val="%1."/>
      <w:lvlJc w:val="left"/>
      <w:pPr>
        <w:ind w:left="5694" w:hanging="360"/>
      </w:pPr>
      <w:rPr>
        <w:rFonts w:hint="default"/>
      </w:rPr>
    </w:lvl>
    <w:lvl w:ilvl="1" w:tplc="04090019" w:tentative="1">
      <w:start w:val="1"/>
      <w:numFmt w:val="lowerLetter"/>
      <w:lvlText w:val="%2."/>
      <w:lvlJc w:val="left"/>
      <w:pPr>
        <w:ind w:left="6414" w:hanging="360"/>
      </w:pPr>
    </w:lvl>
    <w:lvl w:ilvl="2" w:tplc="0409001B" w:tentative="1">
      <w:start w:val="1"/>
      <w:numFmt w:val="lowerRoman"/>
      <w:lvlText w:val="%3."/>
      <w:lvlJc w:val="right"/>
      <w:pPr>
        <w:ind w:left="7134" w:hanging="180"/>
      </w:pPr>
    </w:lvl>
    <w:lvl w:ilvl="3" w:tplc="0409000F" w:tentative="1">
      <w:start w:val="1"/>
      <w:numFmt w:val="decimal"/>
      <w:lvlText w:val="%4."/>
      <w:lvlJc w:val="left"/>
      <w:pPr>
        <w:ind w:left="7854" w:hanging="360"/>
      </w:pPr>
    </w:lvl>
    <w:lvl w:ilvl="4" w:tplc="04090019" w:tentative="1">
      <w:start w:val="1"/>
      <w:numFmt w:val="lowerLetter"/>
      <w:lvlText w:val="%5."/>
      <w:lvlJc w:val="left"/>
      <w:pPr>
        <w:ind w:left="8574" w:hanging="360"/>
      </w:pPr>
    </w:lvl>
    <w:lvl w:ilvl="5" w:tplc="0409001B" w:tentative="1">
      <w:start w:val="1"/>
      <w:numFmt w:val="lowerRoman"/>
      <w:lvlText w:val="%6."/>
      <w:lvlJc w:val="right"/>
      <w:pPr>
        <w:ind w:left="9294" w:hanging="180"/>
      </w:pPr>
    </w:lvl>
    <w:lvl w:ilvl="6" w:tplc="0409000F" w:tentative="1">
      <w:start w:val="1"/>
      <w:numFmt w:val="decimal"/>
      <w:lvlText w:val="%7."/>
      <w:lvlJc w:val="left"/>
      <w:pPr>
        <w:ind w:left="10014" w:hanging="360"/>
      </w:pPr>
    </w:lvl>
    <w:lvl w:ilvl="7" w:tplc="04090019" w:tentative="1">
      <w:start w:val="1"/>
      <w:numFmt w:val="lowerLetter"/>
      <w:lvlText w:val="%8."/>
      <w:lvlJc w:val="left"/>
      <w:pPr>
        <w:ind w:left="10734" w:hanging="360"/>
      </w:pPr>
    </w:lvl>
    <w:lvl w:ilvl="8" w:tplc="0409001B" w:tentative="1">
      <w:start w:val="1"/>
      <w:numFmt w:val="lowerRoman"/>
      <w:lvlText w:val="%9."/>
      <w:lvlJc w:val="right"/>
      <w:pPr>
        <w:ind w:left="11454" w:hanging="180"/>
      </w:pPr>
    </w:lvl>
  </w:abstractNum>
  <w:abstractNum w:abstractNumId="8" w15:restartNumberingAfterBreak="0">
    <w:nsid w:val="09C27C02"/>
    <w:multiLevelType w:val="hybridMultilevel"/>
    <w:tmpl w:val="6BBECD4E"/>
    <w:lvl w:ilvl="0" w:tplc="9176F85C">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9" w15:restartNumberingAfterBreak="0">
    <w:nsid w:val="09C5065B"/>
    <w:multiLevelType w:val="hybridMultilevel"/>
    <w:tmpl w:val="5EA2059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09FF359C"/>
    <w:multiLevelType w:val="hybridMultilevel"/>
    <w:tmpl w:val="DE8E9AB4"/>
    <w:lvl w:ilvl="0" w:tplc="71EC099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286378"/>
    <w:multiLevelType w:val="hybridMultilevel"/>
    <w:tmpl w:val="0506307C"/>
    <w:lvl w:ilvl="0" w:tplc="38090019">
      <w:start w:val="1"/>
      <w:numFmt w:val="lowerLetter"/>
      <w:lvlText w:val="%1."/>
      <w:lvlJc w:val="left"/>
      <w:pPr>
        <w:ind w:left="720" w:hanging="360"/>
      </w:pPr>
    </w:lvl>
    <w:lvl w:ilvl="1" w:tplc="71625310">
      <w:numFmt w:val="bullet"/>
      <w:lvlText w:val="-"/>
      <w:lvlJc w:val="left"/>
      <w:pPr>
        <w:ind w:left="1440" w:hanging="360"/>
      </w:pPr>
      <w:rPr>
        <w:rFonts w:ascii="Times New Roman" w:eastAsiaTheme="minorEastAsia" w:hAnsi="Times New Roman" w:cs="Times New Roman"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0AB61E45"/>
    <w:multiLevelType w:val="multilevel"/>
    <w:tmpl w:val="F0E4DA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0CEB3A7F"/>
    <w:multiLevelType w:val="multilevel"/>
    <w:tmpl w:val="5196672E"/>
    <w:styleLink w:val="CurrentList3"/>
    <w:lvl w:ilvl="0">
      <w:start w:val="1"/>
      <w:numFmt w:val="decimal"/>
      <w:lvlText w:val="2.%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4" w15:restartNumberingAfterBreak="0">
    <w:nsid w:val="0CFD7483"/>
    <w:multiLevelType w:val="hybridMultilevel"/>
    <w:tmpl w:val="2D78DCF8"/>
    <w:lvl w:ilvl="0" w:tplc="AD064BA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971BB7"/>
    <w:multiLevelType w:val="multilevel"/>
    <w:tmpl w:val="102EFE0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0E116029"/>
    <w:multiLevelType w:val="hybridMultilevel"/>
    <w:tmpl w:val="16A2CA0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0E3542BF"/>
    <w:multiLevelType w:val="multilevel"/>
    <w:tmpl w:val="405A19F2"/>
    <w:styleLink w:val="CurrentList23"/>
    <w:lvl w:ilvl="0">
      <w:start w:val="1"/>
      <w:numFmt w:val="decimal"/>
      <w:lvlText w:val="1.%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2.1.%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8" w15:restartNumberingAfterBreak="0">
    <w:nsid w:val="0E5F0B9B"/>
    <w:multiLevelType w:val="multilevel"/>
    <w:tmpl w:val="B1F23C0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15:restartNumberingAfterBreak="0">
    <w:nsid w:val="0E90649F"/>
    <w:multiLevelType w:val="multilevel"/>
    <w:tmpl w:val="636EF840"/>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0F265594"/>
    <w:multiLevelType w:val="multilevel"/>
    <w:tmpl w:val="D1624B90"/>
    <w:styleLink w:val="CurrentList20"/>
    <w:lvl w:ilvl="0">
      <w:start w:val="1"/>
      <w:numFmt w:val="decimal"/>
      <w:lvlText w:val="1.%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2.1%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1" w15:restartNumberingAfterBreak="0">
    <w:nsid w:val="1121466D"/>
    <w:multiLevelType w:val="hybridMultilevel"/>
    <w:tmpl w:val="621642C4"/>
    <w:lvl w:ilvl="0" w:tplc="FFD06606">
      <w:start w:val="1"/>
      <w:numFmt w:val="decimal"/>
      <w:lvlText w:val="%1."/>
      <w:lvlJc w:val="left"/>
      <w:pPr>
        <w:ind w:left="475" w:hanging="360"/>
      </w:pPr>
    </w:lvl>
    <w:lvl w:ilvl="1" w:tplc="04090019">
      <w:start w:val="1"/>
      <w:numFmt w:val="lowerLetter"/>
      <w:lvlText w:val="%2."/>
      <w:lvlJc w:val="left"/>
      <w:pPr>
        <w:ind w:left="1195" w:hanging="360"/>
      </w:pPr>
    </w:lvl>
    <w:lvl w:ilvl="2" w:tplc="0409001B">
      <w:start w:val="1"/>
      <w:numFmt w:val="lowerRoman"/>
      <w:lvlText w:val="%3."/>
      <w:lvlJc w:val="right"/>
      <w:pPr>
        <w:ind w:left="1915" w:hanging="180"/>
      </w:pPr>
    </w:lvl>
    <w:lvl w:ilvl="3" w:tplc="0409000F">
      <w:start w:val="1"/>
      <w:numFmt w:val="decimal"/>
      <w:lvlText w:val="%4."/>
      <w:lvlJc w:val="left"/>
      <w:pPr>
        <w:ind w:left="2635" w:hanging="360"/>
      </w:pPr>
    </w:lvl>
    <w:lvl w:ilvl="4" w:tplc="04090019">
      <w:start w:val="1"/>
      <w:numFmt w:val="lowerLetter"/>
      <w:lvlText w:val="%5."/>
      <w:lvlJc w:val="left"/>
      <w:pPr>
        <w:ind w:left="3355" w:hanging="360"/>
      </w:pPr>
    </w:lvl>
    <w:lvl w:ilvl="5" w:tplc="0409001B">
      <w:start w:val="1"/>
      <w:numFmt w:val="lowerRoman"/>
      <w:lvlText w:val="%6."/>
      <w:lvlJc w:val="right"/>
      <w:pPr>
        <w:ind w:left="4075" w:hanging="180"/>
      </w:pPr>
    </w:lvl>
    <w:lvl w:ilvl="6" w:tplc="0409000F">
      <w:start w:val="1"/>
      <w:numFmt w:val="decimal"/>
      <w:lvlText w:val="%7."/>
      <w:lvlJc w:val="left"/>
      <w:pPr>
        <w:ind w:left="4795" w:hanging="360"/>
      </w:pPr>
    </w:lvl>
    <w:lvl w:ilvl="7" w:tplc="04090019">
      <w:start w:val="1"/>
      <w:numFmt w:val="lowerLetter"/>
      <w:lvlText w:val="%8."/>
      <w:lvlJc w:val="left"/>
      <w:pPr>
        <w:ind w:left="5515" w:hanging="360"/>
      </w:pPr>
    </w:lvl>
    <w:lvl w:ilvl="8" w:tplc="0409001B">
      <w:start w:val="1"/>
      <w:numFmt w:val="lowerRoman"/>
      <w:lvlText w:val="%9."/>
      <w:lvlJc w:val="right"/>
      <w:pPr>
        <w:ind w:left="6235" w:hanging="180"/>
      </w:pPr>
    </w:lvl>
  </w:abstractNum>
  <w:abstractNum w:abstractNumId="22" w15:restartNumberingAfterBreak="0">
    <w:nsid w:val="11C8535E"/>
    <w:multiLevelType w:val="multilevel"/>
    <w:tmpl w:val="114AB4CC"/>
    <w:lvl w:ilvl="0">
      <w:start w:val="1"/>
      <w:numFmt w:val="decimal"/>
      <w:lvlText w:val="%1."/>
      <w:lvlJc w:val="left"/>
      <w:pPr>
        <w:ind w:left="720" w:hanging="360"/>
      </w:pPr>
      <w:rPr>
        <w:rFonts w:hint="default"/>
      </w:rPr>
    </w:lvl>
    <w:lvl w:ilvl="1">
      <w:start w:val="1"/>
      <w:numFmt w:val="decimal"/>
      <w:isLgl/>
      <w:lvlText w:val="%1.%2"/>
      <w:lvlJc w:val="left"/>
      <w:pPr>
        <w:ind w:left="1074" w:hanging="54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3" w15:restartNumberingAfterBreak="0">
    <w:nsid w:val="13211D18"/>
    <w:multiLevelType w:val="hybridMultilevel"/>
    <w:tmpl w:val="D6E83400"/>
    <w:lvl w:ilvl="0" w:tplc="8034B264">
      <w:start w:val="1"/>
      <w:numFmt w:val="decimal"/>
      <w:lvlText w:val="1.5.%1"/>
      <w:lvlJc w:val="left"/>
      <w:pPr>
        <w:ind w:left="720" w:hanging="360"/>
      </w:pPr>
      <w:rPr>
        <w:rFonts w:hint="default"/>
        <w:b/>
        <w:bCs/>
        <w:i w:val="0"/>
        <w:iCs w:val="0"/>
        <w:color w:val="000000" w:themeColor="text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33C2B1D"/>
    <w:multiLevelType w:val="hybridMultilevel"/>
    <w:tmpl w:val="A1247B88"/>
    <w:lvl w:ilvl="0" w:tplc="257A3B10">
      <w:start w:val="1"/>
      <w:numFmt w:val="lowerLetter"/>
      <w:lvlText w:val="%1."/>
      <w:lvlJc w:val="left"/>
      <w:pPr>
        <w:ind w:left="1571" w:hanging="360"/>
      </w:pPr>
      <w:rPr>
        <w:rFonts w:hint="default"/>
        <w:b w:val="0"/>
      </w:rPr>
    </w:lvl>
    <w:lvl w:ilvl="1" w:tplc="B5CAA35C">
      <w:start w:val="1"/>
      <w:numFmt w:val="decimal"/>
      <w:lvlText w:val="%2."/>
      <w:lvlJc w:val="left"/>
      <w:pPr>
        <w:ind w:left="2291" w:hanging="360"/>
      </w:pPr>
      <w:rPr>
        <w:rFonts w:ascii="TimesNewRomanPSMT" w:hAnsi="TimesNewRomanPSMT" w:hint="default"/>
      </w:r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5" w15:restartNumberingAfterBreak="0">
    <w:nsid w:val="13D33800"/>
    <w:multiLevelType w:val="hybridMultilevel"/>
    <w:tmpl w:val="B7A02AC8"/>
    <w:lvl w:ilvl="0" w:tplc="2E80631C">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6" w15:restartNumberingAfterBreak="0">
    <w:nsid w:val="149E1BC7"/>
    <w:multiLevelType w:val="hybridMultilevel"/>
    <w:tmpl w:val="CE7CF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4D606E1"/>
    <w:multiLevelType w:val="hybridMultilevel"/>
    <w:tmpl w:val="08805A60"/>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8" w15:restartNumberingAfterBreak="0">
    <w:nsid w:val="15A50DC5"/>
    <w:multiLevelType w:val="hybridMultilevel"/>
    <w:tmpl w:val="20D63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66A155B"/>
    <w:multiLevelType w:val="hybridMultilevel"/>
    <w:tmpl w:val="91E4688E"/>
    <w:lvl w:ilvl="0" w:tplc="D3DC31F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0" w15:restartNumberingAfterBreak="0">
    <w:nsid w:val="16DF18EA"/>
    <w:multiLevelType w:val="hybridMultilevel"/>
    <w:tmpl w:val="F78EC35C"/>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E6D4F9AC">
      <w:start w:val="10"/>
      <w:numFmt w:val="bullet"/>
      <w:lvlText w:val=""/>
      <w:lvlJc w:val="left"/>
      <w:pPr>
        <w:ind w:left="3600" w:hanging="360"/>
      </w:pPr>
      <w:rPr>
        <w:rFonts w:ascii="Wingdings" w:eastAsiaTheme="minorHAnsi" w:hAnsi="Wingdings" w:cs="Times New Roman"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17542038"/>
    <w:multiLevelType w:val="hybridMultilevel"/>
    <w:tmpl w:val="8D6E53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78B71CB"/>
    <w:multiLevelType w:val="hybridMultilevel"/>
    <w:tmpl w:val="3D16D5D6"/>
    <w:lvl w:ilvl="0" w:tplc="38090011">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17E856E3"/>
    <w:multiLevelType w:val="multilevel"/>
    <w:tmpl w:val="30325276"/>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18774607"/>
    <w:multiLevelType w:val="hybridMultilevel"/>
    <w:tmpl w:val="4114FDA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189F4C10"/>
    <w:multiLevelType w:val="multilevel"/>
    <w:tmpl w:val="4912A65A"/>
    <w:styleLink w:val="CurrentList16"/>
    <w:lvl w:ilvl="0">
      <w:start w:val="1"/>
      <w:numFmt w:val="decimal"/>
      <w:lvlText w:val="2.%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2.1.%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2.1.2.%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36" w15:restartNumberingAfterBreak="0">
    <w:nsid w:val="18C8549F"/>
    <w:multiLevelType w:val="multilevel"/>
    <w:tmpl w:val="58C01E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19A16EDC"/>
    <w:multiLevelType w:val="multilevel"/>
    <w:tmpl w:val="535C7E1A"/>
    <w:styleLink w:val="CurrentList12"/>
    <w:lvl w:ilvl="0">
      <w:start w:val="1"/>
      <w:numFmt w:val="decimal"/>
      <w:lvlText w:val="2.%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2.1.%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2.1.1.%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38" w15:restartNumberingAfterBreak="0">
    <w:nsid w:val="1B077FE7"/>
    <w:multiLevelType w:val="hybridMultilevel"/>
    <w:tmpl w:val="F892C45C"/>
    <w:lvl w:ilvl="0" w:tplc="38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1B0F3D11"/>
    <w:multiLevelType w:val="hybridMultilevel"/>
    <w:tmpl w:val="F70C32C8"/>
    <w:lvl w:ilvl="0" w:tplc="6E58A7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D592410"/>
    <w:multiLevelType w:val="hybridMultilevel"/>
    <w:tmpl w:val="68561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E596BEB"/>
    <w:multiLevelType w:val="multilevel"/>
    <w:tmpl w:val="87B0F864"/>
    <w:styleLink w:val="CurrentList24"/>
    <w:lvl w:ilvl="0">
      <w:start w:val="1"/>
      <w:numFmt w:val="decimal"/>
      <w:lvlText w:val="2.%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2.1.%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2.1.%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42" w15:restartNumberingAfterBreak="0">
    <w:nsid w:val="1E6C3FAB"/>
    <w:multiLevelType w:val="multilevel"/>
    <w:tmpl w:val="7E420F8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1F147E22"/>
    <w:multiLevelType w:val="hybridMultilevel"/>
    <w:tmpl w:val="D47E606A"/>
    <w:lvl w:ilvl="0" w:tplc="04090019">
      <w:start w:val="1"/>
      <w:numFmt w:val="lowerLetter"/>
      <w:lvlText w:val="%1."/>
      <w:lvlJc w:val="left"/>
      <w:pPr>
        <w:ind w:left="2160" w:hanging="360"/>
      </w:pPr>
      <w:rPr>
        <w:rFonts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44" w15:restartNumberingAfterBreak="0">
    <w:nsid w:val="1F9E20D5"/>
    <w:multiLevelType w:val="multilevel"/>
    <w:tmpl w:val="D012BBE8"/>
    <w:lvl w:ilvl="0">
      <w:start w:val="1"/>
      <w:numFmt w:val="decimal"/>
      <w:lvlText w:val="%1."/>
      <w:lvlJc w:val="left"/>
      <w:pPr>
        <w:ind w:left="720" w:hanging="360"/>
      </w:pPr>
      <w:rPr>
        <w:rFonts w:hint="default"/>
      </w:rPr>
    </w:lvl>
    <w:lvl w:ilvl="1">
      <w:start w:val="1"/>
      <w:numFmt w:val="decimal"/>
      <w:isLgl/>
      <w:lvlText w:val="%1.%2"/>
      <w:lvlJc w:val="left"/>
      <w:pPr>
        <w:ind w:left="1014" w:hanging="48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5" w15:restartNumberingAfterBreak="0">
    <w:nsid w:val="202022BB"/>
    <w:multiLevelType w:val="hybridMultilevel"/>
    <w:tmpl w:val="D1F2F116"/>
    <w:lvl w:ilvl="0" w:tplc="8D6625D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6" w15:restartNumberingAfterBreak="0">
    <w:nsid w:val="215D2BD7"/>
    <w:multiLevelType w:val="multilevel"/>
    <w:tmpl w:val="2C38D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2BA7DB3"/>
    <w:multiLevelType w:val="hybridMultilevel"/>
    <w:tmpl w:val="2E5E16E4"/>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7C66CDEA">
      <w:start w:val="1"/>
      <w:numFmt w:val="bullet"/>
      <w:lvlText w:val="-"/>
      <w:lvlJc w:val="left"/>
      <w:pPr>
        <w:ind w:left="2700" w:hanging="360"/>
      </w:pPr>
      <w:rPr>
        <w:rFonts w:ascii="Times New Roman" w:eastAsia="Times New Roman" w:hAnsi="Times New Roman" w:cs="Times New Roman"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24D123ED"/>
    <w:multiLevelType w:val="hybridMultilevel"/>
    <w:tmpl w:val="A25AE0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72A2FDC"/>
    <w:multiLevelType w:val="hybridMultilevel"/>
    <w:tmpl w:val="138433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8E16953"/>
    <w:multiLevelType w:val="hybridMultilevel"/>
    <w:tmpl w:val="75FCADEA"/>
    <w:lvl w:ilvl="0" w:tplc="FFFFFFFF">
      <w:start w:val="1"/>
      <w:numFmt w:val="decimal"/>
      <w:lvlText w:val="%1."/>
      <w:lvlJc w:val="left"/>
      <w:pPr>
        <w:ind w:left="786" w:hanging="360"/>
      </w:pPr>
      <w:rPr>
        <w:rFonts w:hint="default"/>
      </w:rPr>
    </w:lvl>
    <w:lvl w:ilvl="1" w:tplc="FFFFFFFF">
      <w:start w:val="1"/>
      <w:numFmt w:val="bullet"/>
      <w:lvlText w:val=""/>
      <w:lvlJc w:val="left"/>
      <w:pPr>
        <w:ind w:left="1506" w:hanging="360"/>
      </w:pPr>
      <w:rPr>
        <w:rFonts w:ascii="Symbol" w:hAnsi="Symbol" w:hint="default"/>
        <w:sz w:val="20"/>
        <w:szCs w:val="20"/>
      </w:rPr>
    </w:lvl>
    <w:lvl w:ilvl="2" w:tplc="FFFFFFFF">
      <w:start w:val="1"/>
      <w:numFmt w:val="decimal"/>
      <w:lvlText w:val="%3)"/>
      <w:lvlJc w:val="left"/>
      <w:pPr>
        <w:ind w:left="2426" w:hanging="380"/>
      </w:pPr>
      <w:rPr>
        <w:rFonts w:hint="default"/>
      </w:rPr>
    </w:lvl>
    <w:lvl w:ilvl="3" w:tplc="FFFFFFFF">
      <w:start w:val="1"/>
      <w:numFmt w:val="decimal"/>
      <w:lvlText w:val="%4)"/>
      <w:lvlJc w:val="left"/>
      <w:pPr>
        <w:ind w:left="2946" w:hanging="360"/>
      </w:pPr>
      <w:rPr>
        <w:rFonts w:hint="default"/>
      </w:rPr>
    </w:lvl>
    <w:lvl w:ilvl="4" w:tplc="FFFFFFFF">
      <w:start w:val="1"/>
      <w:numFmt w:val="lowerLetter"/>
      <w:lvlText w:val="%5."/>
      <w:lvlJc w:val="left"/>
      <w:pPr>
        <w:ind w:left="3666" w:hanging="360"/>
      </w:pPr>
      <w:rPr>
        <w:rFonts w:hint="default"/>
      </w:rPr>
    </w:lvl>
    <w:lvl w:ilvl="5" w:tplc="FFFFFFFF">
      <w:start w:val="1"/>
      <w:numFmt w:val="lowerLetter"/>
      <w:lvlText w:val="%6)"/>
      <w:lvlJc w:val="left"/>
      <w:pPr>
        <w:ind w:left="4566" w:hanging="360"/>
      </w:pPr>
      <w:rPr>
        <w:rFonts w:hint="default"/>
      </w:r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1" w15:restartNumberingAfterBreak="0">
    <w:nsid w:val="29A2684A"/>
    <w:multiLevelType w:val="multilevel"/>
    <w:tmpl w:val="8F425DA4"/>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Zero"/>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2" w15:restartNumberingAfterBreak="0">
    <w:nsid w:val="2A344F1A"/>
    <w:multiLevelType w:val="hybridMultilevel"/>
    <w:tmpl w:val="045A3D0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3" w15:restartNumberingAfterBreak="0">
    <w:nsid w:val="2AB87FE9"/>
    <w:multiLevelType w:val="multilevel"/>
    <w:tmpl w:val="08C83A8A"/>
    <w:styleLink w:val="CurrentList1"/>
    <w:lvl w:ilvl="0">
      <w:start w:val="1"/>
      <w:numFmt w:val="decimal"/>
      <w:lvlText w:val="1.%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4" w15:restartNumberingAfterBreak="0">
    <w:nsid w:val="2AE847C8"/>
    <w:multiLevelType w:val="multilevel"/>
    <w:tmpl w:val="62420424"/>
    <w:styleLink w:val="CurrentList8"/>
    <w:lvl w:ilvl="0">
      <w:start w:val="1"/>
      <w:numFmt w:val="decimal"/>
      <w:lvlText w:val="3.%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2.1.%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2.1.1.%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55" w15:restartNumberingAfterBreak="0">
    <w:nsid w:val="2B46566D"/>
    <w:multiLevelType w:val="hybridMultilevel"/>
    <w:tmpl w:val="E90882C0"/>
    <w:lvl w:ilvl="0" w:tplc="694A9A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BE94A11"/>
    <w:multiLevelType w:val="hybridMultilevel"/>
    <w:tmpl w:val="54BE7820"/>
    <w:lvl w:ilvl="0" w:tplc="AD064B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D1A000E"/>
    <w:multiLevelType w:val="hybridMultilevel"/>
    <w:tmpl w:val="3BDAA47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2F406269"/>
    <w:multiLevelType w:val="hybridMultilevel"/>
    <w:tmpl w:val="15C8E258"/>
    <w:lvl w:ilvl="0" w:tplc="CCDCC586">
      <w:start w:val="1"/>
      <w:numFmt w:val="decimal"/>
      <w:lvlText w:val="%1."/>
      <w:lvlJc w:val="left"/>
      <w:pPr>
        <w:ind w:left="1494" w:hanging="360"/>
      </w:pPr>
      <w:rPr>
        <w:rFonts w:hint="default"/>
      </w:rPr>
    </w:lvl>
    <w:lvl w:ilvl="1" w:tplc="3CDC4B86">
      <w:start w:val="1"/>
      <w:numFmt w:val="bullet"/>
      <w:lvlText w:val=""/>
      <w:lvlJc w:val="left"/>
      <w:pPr>
        <w:ind w:left="2214" w:hanging="360"/>
      </w:pPr>
      <w:rPr>
        <w:rFonts w:ascii="Symbol" w:hAnsi="Symbol" w:hint="default"/>
        <w:sz w:val="20"/>
        <w:szCs w:val="20"/>
      </w:rPr>
    </w:lvl>
    <w:lvl w:ilvl="2" w:tplc="0421001B">
      <w:start w:val="1"/>
      <w:numFmt w:val="lowerRoman"/>
      <w:lvlText w:val="%3."/>
      <w:lvlJc w:val="right"/>
      <w:pPr>
        <w:ind w:left="2934" w:hanging="180"/>
      </w:pPr>
    </w:lvl>
    <w:lvl w:ilvl="3" w:tplc="8D58D46E">
      <w:start w:val="1"/>
      <w:numFmt w:val="lowerLetter"/>
      <w:lvlText w:val="%4."/>
      <w:lvlJc w:val="left"/>
      <w:pPr>
        <w:ind w:left="3654" w:hanging="360"/>
      </w:pPr>
      <w:rPr>
        <w:rFonts w:hint="default"/>
      </w:rPr>
    </w:lvl>
    <w:lvl w:ilvl="4" w:tplc="97A044CC">
      <w:start w:val="1"/>
      <w:numFmt w:val="decimal"/>
      <w:lvlText w:val="%5)"/>
      <w:lvlJc w:val="left"/>
      <w:pPr>
        <w:ind w:left="4374" w:hanging="360"/>
      </w:pPr>
      <w:rPr>
        <w:rFonts w:hint="default"/>
      </w:rPr>
    </w:lvl>
    <w:lvl w:ilvl="5" w:tplc="04090019">
      <w:start w:val="1"/>
      <w:numFmt w:val="lowerLetter"/>
      <w:lvlText w:val="%6."/>
      <w:lvlJc w:val="left"/>
      <w:pPr>
        <w:ind w:left="5274" w:hanging="360"/>
      </w:pPr>
      <w:rPr>
        <w:rFonts w:hint="default"/>
      </w:r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59" w15:restartNumberingAfterBreak="0">
    <w:nsid w:val="2F6B59EA"/>
    <w:multiLevelType w:val="hybridMultilevel"/>
    <w:tmpl w:val="5726CE62"/>
    <w:lvl w:ilvl="0" w:tplc="8A0460B6">
      <w:start w:val="1"/>
      <w:numFmt w:val="bullet"/>
      <w:lvlText w:val="-"/>
      <w:lvlJc w:val="left"/>
      <w:pPr>
        <w:ind w:left="2847" w:hanging="360"/>
      </w:pPr>
      <w:rPr>
        <w:rFonts w:ascii="Sylfaen" w:hAnsi="Sylfaen" w:hint="default"/>
      </w:rPr>
    </w:lvl>
    <w:lvl w:ilvl="1" w:tplc="04090003" w:tentative="1">
      <w:start w:val="1"/>
      <w:numFmt w:val="bullet"/>
      <w:lvlText w:val="o"/>
      <w:lvlJc w:val="left"/>
      <w:pPr>
        <w:ind w:left="3567" w:hanging="360"/>
      </w:pPr>
      <w:rPr>
        <w:rFonts w:ascii="Courier New" w:hAnsi="Courier New" w:cs="Courier New" w:hint="default"/>
      </w:rPr>
    </w:lvl>
    <w:lvl w:ilvl="2" w:tplc="04090005" w:tentative="1">
      <w:start w:val="1"/>
      <w:numFmt w:val="bullet"/>
      <w:lvlText w:val=""/>
      <w:lvlJc w:val="left"/>
      <w:pPr>
        <w:ind w:left="4287" w:hanging="360"/>
      </w:pPr>
      <w:rPr>
        <w:rFonts w:ascii="Wingdings" w:hAnsi="Wingdings" w:hint="default"/>
      </w:rPr>
    </w:lvl>
    <w:lvl w:ilvl="3" w:tplc="04090001" w:tentative="1">
      <w:start w:val="1"/>
      <w:numFmt w:val="bullet"/>
      <w:lvlText w:val=""/>
      <w:lvlJc w:val="left"/>
      <w:pPr>
        <w:ind w:left="5007" w:hanging="360"/>
      </w:pPr>
      <w:rPr>
        <w:rFonts w:ascii="Symbol" w:hAnsi="Symbol" w:hint="default"/>
      </w:rPr>
    </w:lvl>
    <w:lvl w:ilvl="4" w:tplc="04090003" w:tentative="1">
      <w:start w:val="1"/>
      <w:numFmt w:val="bullet"/>
      <w:lvlText w:val="o"/>
      <w:lvlJc w:val="left"/>
      <w:pPr>
        <w:ind w:left="5727" w:hanging="360"/>
      </w:pPr>
      <w:rPr>
        <w:rFonts w:ascii="Courier New" w:hAnsi="Courier New" w:cs="Courier New" w:hint="default"/>
      </w:rPr>
    </w:lvl>
    <w:lvl w:ilvl="5" w:tplc="04090005" w:tentative="1">
      <w:start w:val="1"/>
      <w:numFmt w:val="bullet"/>
      <w:lvlText w:val=""/>
      <w:lvlJc w:val="left"/>
      <w:pPr>
        <w:ind w:left="6447" w:hanging="360"/>
      </w:pPr>
      <w:rPr>
        <w:rFonts w:ascii="Wingdings" w:hAnsi="Wingdings" w:hint="default"/>
      </w:rPr>
    </w:lvl>
    <w:lvl w:ilvl="6" w:tplc="04090001" w:tentative="1">
      <w:start w:val="1"/>
      <w:numFmt w:val="bullet"/>
      <w:lvlText w:val=""/>
      <w:lvlJc w:val="left"/>
      <w:pPr>
        <w:ind w:left="7167" w:hanging="360"/>
      </w:pPr>
      <w:rPr>
        <w:rFonts w:ascii="Symbol" w:hAnsi="Symbol" w:hint="default"/>
      </w:rPr>
    </w:lvl>
    <w:lvl w:ilvl="7" w:tplc="04090003" w:tentative="1">
      <w:start w:val="1"/>
      <w:numFmt w:val="bullet"/>
      <w:lvlText w:val="o"/>
      <w:lvlJc w:val="left"/>
      <w:pPr>
        <w:ind w:left="7887" w:hanging="360"/>
      </w:pPr>
      <w:rPr>
        <w:rFonts w:ascii="Courier New" w:hAnsi="Courier New" w:cs="Courier New" w:hint="default"/>
      </w:rPr>
    </w:lvl>
    <w:lvl w:ilvl="8" w:tplc="04090005" w:tentative="1">
      <w:start w:val="1"/>
      <w:numFmt w:val="bullet"/>
      <w:lvlText w:val=""/>
      <w:lvlJc w:val="left"/>
      <w:pPr>
        <w:ind w:left="8607" w:hanging="360"/>
      </w:pPr>
      <w:rPr>
        <w:rFonts w:ascii="Wingdings" w:hAnsi="Wingdings" w:hint="default"/>
      </w:rPr>
    </w:lvl>
  </w:abstractNum>
  <w:abstractNum w:abstractNumId="60" w15:restartNumberingAfterBreak="0">
    <w:nsid w:val="2F8D79D3"/>
    <w:multiLevelType w:val="multilevel"/>
    <w:tmpl w:val="4912A65A"/>
    <w:styleLink w:val="CurrentList21"/>
    <w:lvl w:ilvl="0">
      <w:start w:val="1"/>
      <w:numFmt w:val="decimal"/>
      <w:lvlText w:val="2.%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2.1.%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2.1.2.%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61" w15:restartNumberingAfterBreak="0">
    <w:nsid w:val="30EB695D"/>
    <w:multiLevelType w:val="hybridMultilevel"/>
    <w:tmpl w:val="ABC89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12F2415"/>
    <w:multiLevelType w:val="multilevel"/>
    <w:tmpl w:val="A0AEA0FA"/>
    <w:styleLink w:val="CurrentList6"/>
    <w:lvl w:ilvl="0">
      <w:start w:val="1"/>
      <w:numFmt w:val="decimal"/>
      <w:lvlText w:val="2.%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2.1.%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2.1.1.%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63" w15:restartNumberingAfterBreak="0">
    <w:nsid w:val="31CC2D07"/>
    <w:multiLevelType w:val="multilevel"/>
    <w:tmpl w:val="D01C7BA8"/>
    <w:lvl w:ilvl="0">
      <w:start w:val="1"/>
      <w:numFmt w:val="decimal"/>
      <w:lvlText w:val="%1."/>
      <w:lvlJc w:val="left"/>
      <w:pPr>
        <w:ind w:left="502"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64" w15:restartNumberingAfterBreak="0">
    <w:nsid w:val="320B1759"/>
    <w:multiLevelType w:val="multilevel"/>
    <w:tmpl w:val="F50086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36731DA9"/>
    <w:multiLevelType w:val="hybridMultilevel"/>
    <w:tmpl w:val="138433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6983444"/>
    <w:multiLevelType w:val="hybridMultilevel"/>
    <w:tmpl w:val="31A4A8B2"/>
    <w:lvl w:ilvl="0" w:tplc="275A328C">
      <w:start w:val="1"/>
      <w:numFmt w:val="decimal"/>
      <w:lvlText w:val="%1."/>
      <w:lvlJc w:val="left"/>
      <w:pPr>
        <w:ind w:left="861" w:firstLine="0"/>
      </w:pPr>
      <w:rPr>
        <w:b/>
        <w:i w:val="0"/>
        <w:strike w:val="0"/>
        <w:dstrike w:val="0"/>
        <w:color w:val="000000"/>
        <w:sz w:val="24"/>
        <w:u w:val="none" w:color="000000"/>
        <w:effect w:val="none"/>
        <w:bdr w:val="none" w:sz="0" w:space="0" w:color="auto" w:frame="1"/>
        <w:vertAlign w:val="baseline"/>
      </w:rPr>
    </w:lvl>
    <w:lvl w:ilvl="1" w:tplc="25B0543E">
      <w:start w:val="1"/>
      <w:numFmt w:val="decimal"/>
      <w:lvlText w:val="%2."/>
      <w:lvlJc w:val="left"/>
      <w:pPr>
        <w:ind w:left="109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4D0637B0">
      <w:start w:val="1"/>
      <w:numFmt w:val="lowerRoman"/>
      <w:lvlText w:val="%3"/>
      <w:lvlJc w:val="left"/>
      <w:pPr>
        <w:ind w:left="193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B0E4A64E">
      <w:start w:val="1"/>
      <w:numFmt w:val="decimal"/>
      <w:lvlText w:val="%4"/>
      <w:lvlJc w:val="left"/>
      <w:pPr>
        <w:ind w:left="265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7C1EECFE">
      <w:start w:val="1"/>
      <w:numFmt w:val="lowerLetter"/>
      <w:lvlText w:val="%5"/>
      <w:lvlJc w:val="left"/>
      <w:pPr>
        <w:ind w:left="337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74C402F2">
      <w:start w:val="1"/>
      <w:numFmt w:val="lowerRoman"/>
      <w:lvlText w:val="%6"/>
      <w:lvlJc w:val="left"/>
      <w:pPr>
        <w:ind w:left="409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5EDA4DAC">
      <w:start w:val="1"/>
      <w:numFmt w:val="decimal"/>
      <w:lvlText w:val="%7"/>
      <w:lvlJc w:val="left"/>
      <w:pPr>
        <w:ind w:left="481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1DAA4B4C">
      <w:start w:val="1"/>
      <w:numFmt w:val="lowerLetter"/>
      <w:lvlText w:val="%8"/>
      <w:lvlJc w:val="left"/>
      <w:pPr>
        <w:ind w:left="553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27B237EE">
      <w:start w:val="1"/>
      <w:numFmt w:val="lowerRoman"/>
      <w:lvlText w:val="%9"/>
      <w:lvlJc w:val="left"/>
      <w:pPr>
        <w:ind w:left="625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67" w15:restartNumberingAfterBreak="0">
    <w:nsid w:val="37F5786F"/>
    <w:multiLevelType w:val="multilevel"/>
    <w:tmpl w:val="CEF4E462"/>
    <w:styleLink w:val="CurrentList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38C35D9E"/>
    <w:multiLevelType w:val="hybridMultilevel"/>
    <w:tmpl w:val="D86E7CC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9" w15:restartNumberingAfterBreak="0">
    <w:nsid w:val="39E84A17"/>
    <w:multiLevelType w:val="hybridMultilevel"/>
    <w:tmpl w:val="7622830C"/>
    <w:lvl w:ilvl="0" w:tplc="04090019">
      <w:start w:val="1"/>
      <w:numFmt w:val="lowerLetter"/>
      <w:lvlText w:val="%1."/>
      <w:lvlJc w:val="left"/>
      <w:pPr>
        <w:ind w:left="720" w:hanging="360"/>
      </w:pPr>
    </w:lvl>
    <w:lvl w:ilvl="1" w:tplc="D8DCE97E">
      <w:start w:val="1"/>
      <w:numFmt w:val="lowerLetter"/>
      <w:lvlText w:val="%2."/>
      <w:lvlJc w:val="left"/>
      <w:pPr>
        <w:ind w:left="2040" w:hanging="9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A2E374D"/>
    <w:multiLevelType w:val="multilevel"/>
    <w:tmpl w:val="A28C4004"/>
    <w:styleLink w:val="CurrentList5"/>
    <w:lvl w:ilvl="0">
      <w:start w:val="1"/>
      <w:numFmt w:val="decimal"/>
      <w:lvlText w:val="2.%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2.1.%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71" w15:restartNumberingAfterBreak="0">
    <w:nsid w:val="3A7E34EC"/>
    <w:multiLevelType w:val="hybridMultilevel"/>
    <w:tmpl w:val="2382874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2" w15:restartNumberingAfterBreak="0">
    <w:nsid w:val="3B14354A"/>
    <w:multiLevelType w:val="multilevel"/>
    <w:tmpl w:val="535C7E1A"/>
    <w:styleLink w:val="CurrentList9"/>
    <w:lvl w:ilvl="0">
      <w:start w:val="1"/>
      <w:numFmt w:val="decimal"/>
      <w:lvlText w:val="2.%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2.1.%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2.1.1.%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73" w15:restartNumberingAfterBreak="0">
    <w:nsid w:val="3B7F3BA2"/>
    <w:multiLevelType w:val="hybridMultilevel"/>
    <w:tmpl w:val="06961142"/>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74" w15:restartNumberingAfterBreak="0">
    <w:nsid w:val="3CD6146D"/>
    <w:multiLevelType w:val="hybridMultilevel"/>
    <w:tmpl w:val="F39EA178"/>
    <w:lvl w:ilvl="0" w:tplc="17E4F888">
      <w:start w:val="1"/>
      <w:numFmt w:val="decimal"/>
      <w:lvlText w:val="%1."/>
      <w:lvlJc w:val="left"/>
      <w:pPr>
        <w:ind w:left="1571" w:hanging="360"/>
      </w:pPr>
      <w:rPr>
        <w:rFonts w:hint="default"/>
        <w:color w:val="000000" w:themeColor="text1"/>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5" w15:restartNumberingAfterBreak="0">
    <w:nsid w:val="3D674A54"/>
    <w:multiLevelType w:val="hybridMultilevel"/>
    <w:tmpl w:val="7242C260"/>
    <w:lvl w:ilvl="0" w:tplc="48762AD4">
      <w:start w:val="1"/>
      <w:numFmt w:val="decimal"/>
      <w:lvlText w:val="%1."/>
      <w:lvlJc w:val="left"/>
      <w:pPr>
        <w:ind w:left="720" w:hanging="360"/>
      </w:pPr>
      <w:rPr>
        <w:rFonts w:hint="default"/>
      </w:rPr>
    </w:lvl>
    <w:lvl w:ilvl="1" w:tplc="83DE83C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05968DC"/>
    <w:multiLevelType w:val="hybridMultilevel"/>
    <w:tmpl w:val="75FCADEA"/>
    <w:lvl w:ilvl="0" w:tplc="476C78F0">
      <w:start w:val="1"/>
      <w:numFmt w:val="decimal"/>
      <w:lvlText w:val="%1."/>
      <w:lvlJc w:val="left"/>
      <w:pPr>
        <w:ind w:left="786" w:hanging="360"/>
      </w:pPr>
      <w:rPr>
        <w:rFonts w:hint="default"/>
      </w:rPr>
    </w:lvl>
    <w:lvl w:ilvl="1" w:tplc="70D29B46">
      <w:start w:val="1"/>
      <w:numFmt w:val="bullet"/>
      <w:lvlText w:val=""/>
      <w:lvlJc w:val="left"/>
      <w:pPr>
        <w:ind w:left="1506" w:hanging="360"/>
      </w:pPr>
      <w:rPr>
        <w:rFonts w:ascii="Symbol" w:hAnsi="Symbol" w:hint="default"/>
        <w:sz w:val="20"/>
        <w:szCs w:val="20"/>
      </w:rPr>
    </w:lvl>
    <w:lvl w:ilvl="2" w:tplc="04090011">
      <w:start w:val="1"/>
      <w:numFmt w:val="decimal"/>
      <w:lvlText w:val="%3)"/>
      <w:lvlJc w:val="left"/>
      <w:pPr>
        <w:ind w:left="2426" w:hanging="380"/>
      </w:pPr>
      <w:rPr>
        <w:rFonts w:hint="default"/>
      </w:rPr>
    </w:lvl>
    <w:lvl w:ilvl="3" w:tplc="8A567CE0">
      <w:start w:val="1"/>
      <w:numFmt w:val="decimal"/>
      <w:lvlText w:val="%4)"/>
      <w:lvlJc w:val="left"/>
      <w:pPr>
        <w:ind w:left="2946" w:hanging="360"/>
      </w:pPr>
      <w:rPr>
        <w:rFonts w:hint="default"/>
      </w:rPr>
    </w:lvl>
    <w:lvl w:ilvl="4" w:tplc="9D8EDA84">
      <w:start w:val="1"/>
      <w:numFmt w:val="lowerLetter"/>
      <w:lvlText w:val="%5."/>
      <w:lvlJc w:val="left"/>
      <w:pPr>
        <w:ind w:left="3666" w:hanging="360"/>
      </w:pPr>
      <w:rPr>
        <w:rFonts w:hint="default"/>
      </w:rPr>
    </w:lvl>
    <w:lvl w:ilvl="5" w:tplc="5468AC54">
      <w:start w:val="1"/>
      <w:numFmt w:val="lowerLetter"/>
      <w:lvlText w:val="%6)"/>
      <w:lvlJc w:val="left"/>
      <w:pPr>
        <w:ind w:left="4566" w:hanging="360"/>
      </w:pPr>
      <w:rPr>
        <w:rFonts w:hint="default"/>
      </w:r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7" w15:restartNumberingAfterBreak="0">
    <w:nsid w:val="418C681B"/>
    <w:multiLevelType w:val="multilevel"/>
    <w:tmpl w:val="4D5AD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49C505C"/>
    <w:multiLevelType w:val="hybridMultilevel"/>
    <w:tmpl w:val="5528370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9" w15:restartNumberingAfterBreak="0">
    <w:nsid w:val="44E829C9"/>
    <w:multiLevelType w:val="hybridMultilevel"/>
    <w:tmpl w:val="4C8852AA"/>
    <w:lvl w:ilvl="0" w:tplc="D5F83CFC">
      <w:start w:val="1"/>
      <w:numFmt w:val="decimal"/>
      <w:lvlText w:val="3.2.%1"/>
      <w:lvlJc w:val="left"/>
      <w:pPr>
        <w:ind w:left="720" w:hanging="360"/>
      </w:pPr>
      <w:rPr>
        <w:rFonts w:hint="default"/>
        <w:b/>
        <w:bCs/>
        <w:i w:val="0"/>
        <w:iCs w:val="0"/>
        <w:color w:val="000000" w:themeColor="text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5911C02"/>
    <w:multiLevelType w:val="multilevel"/>
    <w:tmpl w:val="E8105406"/>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w:hAnsi="Times" w:cstheme="minorHAnsi" w:hint="default"/>
        <w:b/>
        <w:i w:val="0"/>
        <w:color w:val="000000" w:themeColor="text1"/>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ascii="Times New Roman" w:hAnsi="Times New Roman" w:cs="Times New Roman" w:hint="default"/>
        <w:b/>
        <w:bCs/>
        <w:i w:val="0"/>
        <w:iCs w:val="0"/>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460B5CDC"/>
    <w:multiLevelType w:val="hybridMultilevel"/>
    <w:tmpl w:val="65D29CFE"/>
    <w:lvl w:ilvl="0" w:tplc="FA7041E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7D217A5"/>
    <w:multiLevelType w:val="multilevel"/>
    <w:tmpl w:val="89F28280"/>
    <w:styleLink w:val="CurrentList17"/>
    <w:lvl w:ilvl="0">
      <w:start w:val="1"/>
      <w:numFmt w:val="decimal"/>
      <w:lvlText w:val="3.%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3.5.%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2.1.1.%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83" w15:restartNumberingAfterBreak="0">
    <w:nsid w:val="48B50ADD"/>
    <w:multiLevelType w:val="multilevel"/>
    <w:tmpl w:val="037E619E"/>
    <w:styleLink w:val="Style1"/>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750"/>
        </w:tabs>
        <w:ind w:left="750" w:hanging="48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84" w15:restartNumberingAfterBreak="0">
    <w:nsid w:val="496E42B4"/>
    <w:multiLevelType w:val="hybridMultilevel"/>
    <w:tmpl w:val="581A78BE"/>
    <w:lvl w:ilvl="0" w:tplc="4FCEF6D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5" w15:restartNumberingAfterBreak="0">
    <w:nsid w:val="49C430B9"/>
    <w:multiLevelType w:val="multilevel"/>
    <w:tmpl w:val="9E6AEE4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6" w15:restartNumberingAfterBreak="0">
    <w:nsid w:val="4B3D3436"/>
    <w:multiLevelType w:val="multilevel"/>
    <w:tmpl w:val="535C7E1A"/>
    <w:styleLink w:val="CurrentList14"/>
    <w:lvl w:ilvl="0">
      <w:start w:val="1"/>
      <w:numFmt w:val="decimal"/>
      <w:lvlText w:val="2.%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2.1.%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2.1.1.%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87" w15:restartNumberingAfterBreak="0">
    <w:nsid w:val="4B8D1352"/>
    <w:multiLevelType w:val="hybridMultilevel"/>
    <w:tmpl w:val="CA20EA0A"/>
    <w:lvl w:ilvl="0" w:tplc="227C3F6A">
      <w:start w:val="1"/>
      <w:numFmt w:val="decimal"/>
      <w:lvlText w:val="%1."/>
      <w:lvlJc w:val="left"/>
      <w:pPr>
        <w:ind w:left="1996" w:hanging="360"/>
      </w:pPr>
    </w:lvl>
    <w:lvl w:ilvl="1" w:tplc="50AE7838">
      <w:start w:val="1"/>
      <w:numFmt w:val="lowerLetter"/>
      <w:lvlText w:val="%2."/>
      <w:lvlJc w:val="left"/>
      <w:pPr>
        <w:ind w:left="2716" w:hanging="360"/>
      </w:pPr>
    </w:lvl>
    <w:lvl w:ilvl="2" w:tplc="6694A3EE">
      <w:start w:val="1"/>
      <w:numFmt w:val="lowerRoman"/>
      <w:lvlText w:val="%3."/>
      <w:lvlJc w:val="right"/>
      <w:pPr>
        <w:ind w:left="3436" w:hanging="180"/>
      </w:pPr>
    </w:lvl>
    <w:lvl w:ilvl="3" w:tplc="548AB9CA">
      <w:start w:val="1"/>
      <w:numFmt w:val="decimal"/>
      <w:lvlText w:val="%4."/>
      <w:lvlJc w:val="left"/>
      <w:pPr>
        <w:ind w:left="4156" w:hanging="360"/>
      </w:pPr>
    </w:lvl>
    <w:lvl w:ilvl="4" w:tplc="FDF0AC4A">
      <w:start w:val="1"/>
      <w:numFmt w:val="lowerLetter"/>
      <w:lvlText w:val="%5."/>
      <w:lvlJc w:val="left"/>
      <w:pPr>
        <w:ind w:left="4876" w:hanging="360"/>
      </w:pPr>
    </w:lvl>
    <w:lvl w:ilvl="5" w:tplc="1D0E2D7C">
      <w:start w:val="1"/>
      <w:numFmt w:val="lowerRoman"/>
      <w:lvlText w:val="%6."/>
      <w:lvlJc w:val="right"/>
      <w:pPr>
        <w:ind w:left="5596" w:hanging="180"/>
      </w:pPr>
    </w:lvl>
    <w:lvl w:ilvl="6" w:tplc="37FAC4AE">
      <w:start w:val="1"/>
      <w:numFmt w:val="decimal"/>
      <w:lvlText w:val="%7."/>
      <w:lvlJc w:val="left"/>
      <w:pPr>
        <w:ind w:left="6316" w:hanging="360"/>
      </w:pPr>
    </w:lvl>
    <w:lvl w:ilvl="7" w:tplc="D4BE3058">
      <w:start w:val="1"/>
      <w:numFmt w:val="lowerLetter"/>
      <w:lvlText w:val="%8."/>
      <w:lvlJc w:val="left"/>
      <w:pPr>
        <w:ind w:left="7036" w:hanging="360"/>
      </w:pPr>
    </w:lvl>
    <w:lvl w:ilvl="8" w:tplc="0A6C1EE8">
      <w:start w:val="1"/>
      <w:numFmt w:val="lowerRoman"/>
      <w:lvlText w:val="%9."/>
      <w:lvlJc w:val="right"/>
      <w:pPr>
        <w:ind w:left="7756" w:hanging="180"/>
      </w:pPr>
    </w:lvl>
  </w:abstractNum>
  <w:abstractNum w:abstractNumId="88" w15:restartNumberingAfterBreak="0">
    <w:nsid w:val="4C2A267A"/>
    <w:multiLevelType w:val="multilevel"/>
    <w:tmpl w:val="535C7E1A"/>
    <w:styleLink w:val="CurrentList10"/>
    <w:lvl w:ilvl="0">
      <w:start w:val="1"/>
      <w:numFmt w:val="decimal"/>
      <w:lvlText w:val="2.%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2.1.%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2.1.1.%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89" w15:restartNumberingAfterBreak="0">
    <w:nsid w:val="4D7D692A"/>
    <w:multiLevelType w:val="multilevel"/>
    <w:tmpl w:val="71369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DBD0BB4"/>
    <w:multiLevelType w:val="multilevel"/>
    <w:tmpl w:val="44BA2A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1" w15:restartNumberingAfterBreak="0">
    <w:nsid w:val="53070736"/>
    <w:multiLevelType w:val="hybridMultilevel"/>
    <w:tmpl w:val="BD586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34A72A1"/>
    <w:multiLevelType w:val="multilevel"/>
    <w:tmpl w:val="535C7E1A"/>
    <w:styleLink w:val="CurrentList15"/>
    <w:lvl w:ilvl="0">
      <w:start w:val="1"/>
      <w:numFmt w:val="decimal"/>
      <w:lvlText w:val="2.%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2.1.%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2.1.1.%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93" w15:restartNumberingAfterBreak="0">
    <w:nsid w:val="55CD64FD"/>
    <w:multiLevelType w:val="hybridMultilevel"/>
    <w:tmpl w:val="B0A09F22"/>
    <w:lvl w:ilvl="0" w:tplc="599E626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6C45BB6"/>
    <w:multiLevelType w:val="multilevel"/>
    <w:tmpl w:val="0DC0FE1C"/>
    <w:styleLink w:val="CurrentList18"/>
    <w:lvl w:ilvl="0">
      <w:start w:val="1"/>
      <w:numFmt w:val="upperLetter"/>
      <w:lvlText w:val="%1."/>
      <w:lvlJc w:val="left"/>
      <w:pPr>
        <w:ind w:left="3240" w:hanging="360"/>
      </w:pPr>
      <w:rPr>
        <w:rFonts w:hint="default"/>
      </w:rPr>
    </w:lvl>
    <w:lvl w:ilvl="1">
      <w:start w:val="1"/>
      <w:numFmt w:val="lowerLetter"/>
      <w:lvlText w:val="%2."/>
      <w:lvlJc w:val="left"/>
      <w:pPr>
        <w:ind w:left="3960" w:hanging="360"/>
      </w:pPr>
    </w:lvl>
    <w:lvl w:ilvl="2">
      <w:start w:val="1"/>
      <w:numFmt w:val="lowerRoman"/>
      <w:lvlText w:val="%3."/>
      <w:lvlJc w:val="right"/>
      <w:pPr>
        <w:ind w:left="4680" w:hanging="180"/>
      </w:pPr>
    </w:lvl>
    <w:lvl w:ilvl="3">
      <w:start w:val="1"/>
      <w:numFmt w:val="decimal"/>
      <w:lvlText w:val="%4."/>
      <w:lvlJc w:val="left"/>
      <w:pPr>
        <w:ind w:left="5400" w:hanging="360"/>
      </w:pPr>
    </w:lvl>
    <w:lvl w:ilvl="4">
      <w:start w:val="1"/>
      <w:numFmt w:val="lowerLetter"/>
      <w:lvlText w:val="%5."/>
      <w:lvlJc w:val="left"/>
      <w:pPr>
        <w:ind w:left="6120" w:hanging="360"/>
      </w:pPr>
    </w:lvl>
    <w:lvl w:ilvl="5">
      <w:start w:val="1"/>
      <w:numFmt w:val="lowerRoman"/>
      <w:lvlText w:val="%6."/>
      <w:lvlJc w:val="right"/>
      <w:pPr>
        <w:ind w:left="6840" w:hanging="180"/>
      </w:pPr>
    </w:lvl>
    <w:lvl w:ilvl="6">
      <w:start w:val="1"/>
      <w:numFmt w:val="decimal"/>
      <w:lvlText w:val="%7."/>
      <w:lvlJc w:val="left"/>
      <w:pPr>
        <w:ind w:left="7560" w:hanging="360"/>
      </w:pPr>
    </w:lvl>
    <w:lvl w:ilvl="7">
      <w:start w:val="1"/>
      <w:numFmt w:val="lowerLetter"/>
      <w:lvlText w:val="%8."/>
      <w:lvlJc w:val="left"/>
      <w:pPr>
        <w:ind w:left="8280" w:hanging="360"/>
      </w:pPr>
    </w:lvl>
    <w:lvl w:ilvl="8">
      <w:start w:val="1"/>
      <w:numFmt w:val="lowerRoman"/>
      <w:lvlText w:val="%9."/>
      <w:lvlJc w:val="right"/>
      <w:pPr>
        <w:ind w:left="9000" w:hanging="180"/>
      </w:pPr>
    </w:lvl>
  </w:abstractNum>
  <w:abstractNum w:abstractNumId="95" w15:restartNumberingAfterBreak="0">
    <w:nsid w:val="577B3FE5"/>
    <w:multiLevelType w:val="hybridMultilevel"/>
    <w:tmpl w:val="49D03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80B756B"/>
    <w:multiLevelType w:val="hybridMultilevel"/>
    <w:tmpl w:val="CFA450B6"/>
    <w:lvl w:ilvl="0" w:tplc="8A0460B6">
      <w:start w:val="1"/>
      <w:numFmt w:val="bullet"/>
      <w:lvlText w:val="-"/>
      <w:lvlJc w:val="left"/>
      <w:pPr>
        <w:ind w:left="2847" w:hanging="360"/>
      </w:pPr>
      <w:rPr>
        <w:rFonts w:ascii="Sylfaen" w:hAnsi="Sylfaen" w:hint="default"/>
      </w:rPr>
    </w:lvl>
    <w:lvl w:ilvl="1" w:tplc="04090003" w:tentative="1">
      <w:start w:val="1"/>
      <w:numFmt w:val="bullet"/>
      <w:lvlText w:val="o"/>
      <w:lvlJc w:val="left"/>
      <w:pPr>
        <w:ind w:left="3567" w:hanging="360"/>
      </w:pPr>
      <w:rPr>
        <w:rFonts w:ascii="Courier New" w:hAnsi="Courier New" w:cs="Courier New" w:hint="default"/>
      </w:rPr>
    </w:lvl>
    <w:lvl w:ilvl="2" w:tplc="04090005" w:tentative="1">
      <w:start w:val="1"/>
      <w:numFmt w:val="bullet"/>
      <w:lvlText w:val=""/>
      <w:lvlJc w:val="left"/>
      <w:pPr>
        <w:ind w:left="4287" w:hanging="360"/>
      </w:pPr>
      <w:rPr>
        <w:rFonts w:ascii="Wingdings" w:hAnsi="Wingdings" w:hint="default"/>
      </w:rPr>
    </w:lvl>
    <w:lvl w:ilvl="3" w:tplc="04090001" w:tentative="1">
      <w:start w:val="1"/>
      <w:numFmt w:val="bullet"/>
      <w:lvlText w:val=""/>
      <w:lvlJc w:val="left"/>
      <w:pPr>
        <w:ind w:left="5007" w:hanging="360"/>
      </w:pPr>
      <w:rPr>
        <w:rFonts w:ascii="Symbol" w:hAnsi="Symbol" w:hint="default"/>
      </w:rPr>
    </w:lvl>
    <w:lvl w:ilvl="4" w:tplc="04090003" w:tentative="1">
      <w:start w:val="1"/>
      <w:numFmt w:val="bullet"/>
      <w:lvlText w:val="o"/>
      <w:lvlJc w:val="left"/>
      <w:pPr>
        <w:ind w:left="5727" w:hanging="360"/>
      </w:pPr>
      <w:rPr>
        <w:rFonts w:ascii="Courier New" w:hAnsi="Courier New" w:cs="Courier New" w:hint="default"/>
      </w:rPr>
    </w:lvl>
    <w:lvl w:ilvl="5" w:tplc="04090005" w:tentative="1">
      <w:start w:val="1"/>
      <w:numFmt w:val="bullet"/>
      <w:lvlText w:val=""/>
      <w:lvlJc w:val="left"/>
      <w:pPr>
        <w:ind w:left="6447" w:hanging="360"/>
      </w:pPr>
      <w:rPr>
        <w:rFonts w:ascii="Wingdings" w:hAnsi="Wingdings" w:hint="default"/>
      </w:rPr>
    </w:lvl>
    <w:lvl w:ilvl="6" w:tplc="04090001" w:tentative="1">
      <w:start w:val="1"/>
      <w:numFmt w:val="bullet"/>
      <w:lvlText w:val=""/>
      <w:lvlJc w:val="left"/>
      <w:pPr>
        <w:ind w:left="7167" w:hanging="360"/>
      </w:pPr>
      <w:rPr>
        <w:rFonts w:ascii="Symbol" w:hAnsi="Symbol" w:hint="default"/>
      </w:rPr>
    </w:lvl>
    <w:lvl w:ilvl="7" w:tplc="04090003" w:tentative="1">
      <w:start w:val="1"/>
      <w:numFmt w:val="bullet"/>
      <w:lvlText w:val="o"/>
      <w:lvlJc w:val="left"/>
      <w:pPr>
        <w:ind w:left="7887" w:hanging="360"/>
      </w:pPr>
      <w:rPr>
        <w:rFonts w:ascii="Courier New" w:hAnsi="Courier New" w:cs="Courier New" w:hint="default"/>
      </w:rPr>
    </w:lvl>
    <w:lvl w:ilvl="8" w:tplc="04090005" w:tentative="1">
      <w:start w:val="1"/>
      <w:numFmt w:val="bullet"/>
      <w:lvlText w:val=""/>
      <w:lvlJc w:val="left"/>
      <w:pPr>
        <w:ind w:left="8607" w:hanging="360"/>
      </w:pPr>
      <w:rPr>
        <w:rFonts w:ascii="Wingdings" w:hAnsi="Wingdings" w:hint="default"/>
      </w:rPr>
    </w:lvl>
  </w:abstractNum>
  <w:abstractNum w:abstractNumId="97" w15:restartNumberingAfterBreak="0">
    <w:nsid w:val="585E5D44"/>
    <w:multiLevelType w:val="hybridMultilevel"/>
    <w:tmpl w:val="ED7EB1BE"/>
    <w:lvl w:ilvl="0" w:tplc="4EA2178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8" w15:restartNumberingAfterBreak="0">
    <w:nsid w:val="5A913999"/>
    <w:multiLevelType w:val="hybridMultilevel"/>
    <w:tmpl w:val="94B20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C475AEC"/>
    <w:multiLevelType w:val="hybridMultilevel"/>
    <w:tmpl w:val="A77826B4"/>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0" w15:restartNumberingAfterBreak="0">
    <w:nsid w:val="5C526DB5"/>
    <w:multiLevelType w:val="multilevel"/>
    <w:tmpl w:val="C4A202DC"/>
    <w:styleLink w:val="CurrentList4"/>
    <w:lvl w:ilvl="0">
      <w:start w:val="1"/>
      <w:numFmt w:val="decimal"/>
      <w:lvlText w:val="2.%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2.1%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01" w15:restartNumberingAfterBreak="0">
    <w:nsid w:val="5D193F1E"/>
    <w:multiLevelType w:val="hybridMultilevel"/>
    <w:tmpl w:val="70ECA4FC"/>
    <w:lvl w:ilvl="0" w:tplc="45842AE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2" w15:restartNumberingAfterBreak="0">
    <w:nsid w:val="5D695AF8"/>
    <w:multiLevelType w:val="hybridMultilevel"/>
    <w:tmpl w:val="645C83F2"/>
    <w:lvl w:ilvl="0" w:tplc="55FE48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DF0799A"/>
    <w:multiLevelType w:val="hybridMultilevel"/>
    <w:tmpl w:val="898EB5C8"/>
    <w:lvl w:ilvl="0" w:tplc="E9C25E0C">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4" w15:restartNumberingAfterBreak="0">
    <w:nsid w:val="5EC91132"/>
    <w:multiLevelType w:val="multilevel"/>
    <w:tmpl w:val="EB1C0EC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5" w15:restartNumberingAfterBreak="0">
    <w:nsid w:val="5EF8231C"/>
    <w:multiLevelType w:val="multilevel"/>
    <w:tmpl w:val="CA2CAAE8"/>
    <w:styleLink w:val="CurrentList26"/>
    <w:lvl w:ilvl="0">
      <w:start w:val="1"/>
      <w:numFmt w:val="decimal"/>
      <w:lvlText w:val="4.%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3.5.%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2.1.1.%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06" w15:restartNumberingAfterBreak="0">
    <w:nsid w:val="60141C33"/>
    <w:multiLevelType w:val="hybridMultilevel"/>
    <w:tmpl w:val="3342D1A0"/>
    <w:lvl w:ilvl="0" w:tplc="E1368236">
      <w:start w:val="1"/>
      <w:numFmt w:val="decimal"/>
      <w:lvlText w:val="1.4.%1"/>
      <w:lvlJc w:val="left"/>
      <w:pPr>
        <w:ind w:left="720" w:hanging="360"/>
      </w:pPr>
      <w:rPr>
        <w:rFonts w:hint="default"/>
        <w:b/>
        <w:bCs/>
        <w:i w:val="0"/>
        <w:iCs w:val="0"/>
        <w:color w:val="000000" w:themeColor="text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02A05BD"/>
    <w:multiLevelType w:val="multilevel"/>
    <w:tmpl w:val="08C83A8A"/>
    <w:styleLink w:val="CurrentList19"/>
    <w:lvl w:ilvl="0">
      <w:start w:val="1"/>
      <w:numFmt w:val="decimal"/>
      <w:lvlText w:val="1.%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8" w15:restartNumberingAfterBreak="0">
    <w:nsid w:val="612064C2"/>
    <w:multiLevelType w:val="hybridMultilevel"/>
    <w:tmpl w:val="A1247B88"/>
    <w:lvl w:ilvl="0" w:tplc="257A3B10">
      <w:start w:val="1"/>
      <w:numFmt w:val="lowerLetter"/>
      <w:lvlText w:val="%1."/>
      <w:lvlJc w:val="left"/>
      <w:pPr>
        <w:ind w:left="1571" w:hanging="360"/>
      </w:pPr>
      <w:rPr>
        <w:rFonts w:hint="default"/>
        <w:b w:val="0"/>
      </w:rPr>
    </w:lvl>
    <w:lvl w:ilvl="1" w:tplc="B5CAA35C">
      <w:start w:val="1"/>
      <w:numFmt w:val="decimal"/>
      <w:lvlText w:val="%2."/>
      <w:lvlJc w:val="left"/>
      <w:pPr>
        <w:ind w:left="2291" w:hanging="360"/>
      </w:pPr>
      <w:rPr>
        <w:rFonts w:ascii="TimesNewRomanPSMT" w:hAnsi="TimesNewRomanPSMT" w:hint="default"/>
      </w:r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9" w15:restartNumberingAfterBreak="0">
    <w:nsid w:val="622A2BC4"/>
    <w:multiLevelType w:val="hybridMultilevel"/>
    <w:tmpl w:val="830E1D5E"/>
    <w:lvl w:ilvl="0" w:tplc="257A3B10">
      <w:start w:val="1"/>
      <w:numFmt w:val="lowerLetter"/>
      <w:lvlText w:val="%1."/>
      <w:lvlJc w:val="left"/>
      <w:pPr>
        <w:ind w:left="1571" w:hanging="360"/>
      </w:pPr>
      <w:rPr>
        <w:rFonts w:hint="default"/>
        <w:b w:val="0"/>
      </w:rPr>
    </w:lvl>
    <w:lvl w:ilvl="1" w:tplc="B5CAA35C">
      <w:start w:val="1"/>
      <w:numFmt w:val="decimal"/>
      <w:lvlText w:val="%2."/>
      <w:lvlJc w:val="left"/>
      <w:pPr>
        <w:ind w:left="2291" w:hanging="360"/>
      </w:pPr>
      <w:rPr>
        <w:rFonts w:ascii="TimesNewRomanPSMT" w:hAnsi="TimesNewRomanPSMT" w:hint="default"/>
      </w:r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0" w15:restartNumberingAfterBreak="0">
    <w:nsid w:val="62A642B6"/>
    <w:multiLevelType w:val="hybridMultilevel"/>
    <w:tmpl w:val="220A1BE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1" w15:restartNumberingAfterBreak="0">
    <w:nsid w:val="64276FF3"/>
    <w:multiLevelType w:val="hybridMultilevel"/>
    <w:tmpl w:val="27C2B53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2" w15:restartNumberingAfterBreak="0">
    <w:nsid w:val="650E1E5E"/>
    <w:multiLevelType w:val="hybridMultilevel"/>
    <w:tmpl w:val="D5FE0B0C"/>
    <w:lvl w:ilvl="0" w:tplc="25FEDC34">
      <w:start w:val="1"/>
      <w:numFmt w:val="lowerLetter"/>
      <w:lvlText w:val="%1)"/>
      <w:lvlJc w:val="left"/>
      <w:pPr>
        <w:tabs>
          <w:tab w:val="num" w:pos="1353"/>
        </w:tabs>
        <w:ind w:left="1353" w:hanging="360"/>
      </w:pPr>
      <w:rPr>
        <w:rFonts w:cs="Times New Roman"/>
      </w:rPr>
    </w:lvl>
    <w:lvl w:ilvl="1" w:tplc="04090019">
      <w:start w:val="1"/>
      <w:numFmt w:val="lowerLetter"/>
      <w:lvlText w:val="%2)"/>
      <w:lvlJc w:val="left"/>
      <w:pPr>
        <w:tabs>
          <w:tab w:val="num" w:pos="2073"/>
        </w:tabs>
        <w:ind w:left="2073" w:hanging="360"/>
      </w:pPr>
      <w:rPr>
        <w:rFonts w:cs="Times New Roman"/>
      </w:rPr>
    </w:lvl>
    <w:lvl w:ilvl="2" w:tplc="3809000F">
      <w:start w:val="1"/>
      <w:numFmt w:val="decimal"/>
      <w:lvlText w:val="%3."/>
      <w:lvlJc w:val="left"/>
      <w:pPr>
        <w:ind w:left="360" w:hanging="360"/>
      </w:pPr>
    </w:lvl>
    <w:lvl w:ilvl="3" w:tplc="0409000F">
      <w:start w:val="1"/>
      <w:numFmt w:val="lowerLetter"/>
      <w:lvlText w:val="%4."/>
      <w:lvlJc w:val="left"/>
      <w:pPr>
        <w:ind w:left="360" w:hanging="360"/>
      </w:pPr>
      <w:rPr>
        <w:rFonts w:cs="Times New Roman"/>
      </w:rPr>
    </w:lvl>
    <w:lvl w:ilvl="4" w:tplc="04090019">
      <w:start w:val="1"/>
      <w:numFmt w:val="lowerLetter"/>
      <w:lvlText w:val="%5."/>
      <w:lvlJc w:val="left"/>
      <w:pPr>
        <w:tabs>
          <w:tab w:val="num" w:pos="4233"/>
        </w:tabs>
        <w:ind w:left="4233" w:hanging="360"/>
      </w:pPr>
      <w:rPr>
        <w:rFonts w:cs="Times New Roman"/>
      </w:rPr>
    </w:lvl>
    <w:lvl w:ilvl="5" w:tplc="08AC0230">
      <w:start w:val="1"/>
      <w:numFmt w:val="bullet"/>
      <w:lvlText w:val="-"/>
      <w:lvlJc w:val="left"/>
      <w:pPr>
        <w:ind w:left="5133" w:hanging="360"/>
      </w:pPr>
      <w:rPr>
        <w:rFonts w:ascii="Times New Roman" w:eastAsia="Times New Roman" w:hAnsi="Times New Roman" w:cs="Times New Roman" w:hint="default"/>
        <w:color w:val="000000"/>
      </w:rPr>
    </w:lvl>
    <w:lvl w:ilvl="6" w:tplc="0409000F">
      <w:start w:val="1"/>
      <w:numFmt w:val="decimal"/>
      <w:lvlText w:val="%7."/>
      <w:lvlJc w:val="left"/>
      <w:pPr>
        <w:tabs>
          <w:tab w:val="num" w:pos="5673"/>
        </w:tabs>
        <w:ind w:left="5673" w:hanging="360"/>
      </w:pPr>
      <w:rPr>
        <w:rFonts w:cs="Times New Roman"/>
      </w:rPr>
    </w:lvl>
    <w:lvl w:ilvl="7" w:tplc="04090019">
      <w:start w:val="1"/>
      <w:numFmt w:val="lowerLetter"/>
      <w:lvlText w:val="%8."/>
      <w:lvlJc w:val="left"/>
      <w:pPr>
        <w:tabs>
          <w:tab w:val="num" w:pos="6393"/>
        </w:tabs>
        <w:ind w:left="6393" w:hanging="360"/>
      </w:pPr>
      <w:rPr>
        <w:rFonts w:cs="Times New Roman"/>
      </w:rPr>
    </w:lvl>
    <w:lvl w:ilvl="8" w:tplc="0409001B">
      <w:start w:val="1"/>
      <w:numFmt w:val="lowerRoman"/>
      <w:lvlText w:val="%9."/>
      <w:lvlJc w:val="right"/>
      <w:pPr>
        <w:tabs>
          <w:tab w:val="num" w:pos="7113"/>
        </w:tabs>
        <w:ind w:left="7113" w:hanging="180"/>
      </w:pPr>
      <w:rPr>
        <w:rFonts w:cs="Times New Roman"/>
      </w:rPr>
    </w:lvl>
  </w:abstractNum>
  <w:abstractNum w:abstractNumId="113" w15:restartNumberingAfterBreak="0">
    <w:nsid w:val="656238F3"/>
    <w:multiLevelType w:val="multilevel"/>
    <w:tmpl w:val="ED882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657F03D2"/>
    <w:multiLevelType w:val="multilevel"/>
    <w:tmpl w:val="535C7E1A"/>
    <w:styleLink w:val="CurrentList7"/>
    <w:lvl w:ilvl="0">
      <w:start w:val="1"/>
      <w:numFmt w:val="decimal"/>
      <w:lvlText w:val="2.%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2.1.%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2.1.1.%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15" w15:restartNumberingAfterBreak="0">
    <w:nsid w:val="662450ED"/>
    <w:multiLevelType w:val="hybridMultilevel"/>
    <w:tmpl w:val="0D76E926"/>
    <w:lvl w:ilvl="0" w:tplc="BD20F712">
      <w:start w:val="1"/>
      <w:numFmt w:val="decimal"/>
      <w:lvlText w:val="%1."/>
      <w:lvlJc w:val="left"/>
      <w:pPr>
        <w:ind w:left="720" w:hanging="360"/>
      </w:pPr>
      <w:rPr>
        <w:rFonts w:hint="default"/>
        <w:b w:val="0"/>
        <w:bCs w:val="0"/>
        <w:i w:val="0"/>
        <w:iCs w:val="0"/>
        <w:spacing w:val="-7"/>
        <w:w w:val="100"/>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6" w15:restartNumberingAfterBreak="0">
    <w:nsid w:val="663837A4"/>
    <w:multiLevelType w:val="hybridMultilevel"/>
    <w:tmpl w:val="FB3A8E3A"/>
    <w:lvl w:ilvl="0" w:tplc="0409000F">
      <w:start w:val="1"/>
      <w:numFmt w:val="decimal"/>
      <w:lvlText w:val="%1."/>
      <w:lvlJc w:val="left"/>
      <w:pPr>
        <w:ind w:left="360" w:hanging="360"/>
      </w:pPr>
      <w:rPr>
        <w:rFonts w:hint="default"/>
        <w:b w:val="0"/>
      </w:rPr>
    </w:lvl>
    <w:lvl w:ilvl="1" w:tplc="B5CAA35C">
      <w:start w:val="1"/>
      <w:numFmt w:val="decimal"/>
      <w:lvlText w:val="%2."/>
      <w:lvlJc w:val="left"/>
      <w:pPr>
        <w:ind w:left="1080" w:hanging="360"/>
      </w:pPr>
      <w:rPr>
        <w:rFonts w:ascii="TimesNewRomanPSMT" w:hAnsi="TimesNewRomanPSMT"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7" w15:restartNumberingAfterBreak="0">
    <w:nsid w:val="66464D11"/>
    <w:multiLevelType w:val="multilevel"/>
    <w:tmpl w:val="08F02EDC"/>
    <w:lvl w:ilvl="0">
      <w:start w:val="1"/>
      <w:numFmt w:val="decimal"/>
      <w:lvlText w:val="%1."/>
      <w:lvlJc w:val="left"/>
      <w:pPr>
        <w:tabs>
          <w:tab w:val="num" w:pos="1004"/>
        </w:tabs>
        <w:ind w:left="1004" w:hanging="360"/>
      </w:pPr>
    </w:lvl>
    <w:lvl w:ilvl="1">
      <w:start w:val="1"/>
      <w:numFmt w:val="lowerLetter"/>
      <w:lvlText w:val="%2)"/>
      <w:lvlJc w:val="left"/>
      <w:pPr>
        <w:ind w:left="1724" w:hanging="360"/>
      </w:pPr>
      <w:rPr>
        <w:rFonts w:cs="Times New Roman"/>
      </w:rPr>
    </w:lvl>
    <w:lvl w:ilvl="2">
      <w:start w:val="1"/>
      <w:numFmt w:val="lowerLetter"/>
      <w:lvlText w:val="%3)"/>
      <w:lvlJc w:val="left"/>
      <w:pPr>
        <w:ind w:left="2444" w:hanging="360"/>
      </w:pPr>
    </w:lvl>
    <w:lvl w:ilvl="3">
      <w:start w:val="1"/>
      <w:numFmt w:val="decimal"/>
      <w:lvlText w:val="%4."/>
      <w:lvlJc w:val="left"/>
      <w:pPr>
        <w:tabs>
          <w:tab w:val="num" w:pos="3164"/>
        </w:tabs>
        <w:ind w:left="3164" w:hanging="360"/>
      </w:pPr>
      <w:rPr>
        <w:rFonts w:cs="Times New Roman"/>
      </w:rPr>
    </w:lvl>
    <w:lvl w:ilvl="4">
      <w:start w:val="1"/>
      <w:numFmt w:val="decimal"/>
      <w:lvlText w:val="%5."/>
      <w:lvlJc w:val="left"/>
      <w:pPr>
        <w:tabs>
          <w:tab w:val="num" w:pos="3884"/>
        </w:tabs>
        <w:ind w:left="3884" w:hanging="360"/>
      </w:pPr>
      <w:rPr>
        <w:rFonts w:cs="Times New Roman"/>
      </w:rPr>
    </w:lvl>
    <w:lvl w:ilvl="5">
      <w:start w:val="1"/>
      <w:numFmt w:val="decimal"/>
      <w:lvlText w:val="%6."/>
      <w:lvlJc w:val="left"/>
      <w:pPr>
        <w:tabs>
          <w:tab w:val="num" w:pos="4604"/>
        </w:tabs>
        <w:ind w:left="4604" w:hanging="360"/>
      </w:pPr>
      <w:rPr>
        <w:rFonts w:cs="Times New Roman"/>
      </w:rPr>
    </w:lvl>
    <w:lvl w:ilvl="6">
      <w:start w:val="1"/>
      <w:numFmt w:val="decimal"/>
      <w:lvlText w:val="%7."/>
      <w:lvlJc w:val="left"/>
      <w:pPr>
        <w:tabs>
          <w:tab w:val="num" w:pos="5324"/>
        </w:tabs>
        <w:ind w:left="5324" w:hanging="360"/>
      </w:pPr>
      <w:rPr>
        <w:rFonts w:cs="Times New Roman"/>
      </w:rPr>
    </w:lvl>
    <w:lvl w:ilvl="7">
      <w:start w:val="1"/>
      <w:numFmt w:val="decimal"/>
      <w:lvlText w:val="%8."/>
      <w:lvlJc w:val="left"/>
      <w:pPr>
        <w:tabs>
          <w:tab w:val="num" w:pos="6044"/>
        </w:tabs>
        <w:ind w:left="6044" w:hanging="360"/>
      </w:pPr>
      <w:rPr>
        <w:rFonts w:cs="Times New Roman"/>
      </w:rPr>
    </w:lvl>
    <w:lvl w:ilvl="8">
      <w:start w:val="1"/>
      <w:numFmt w:val="decimal"/>
      <w:lvlText w:val="%9."/>
      <w:lvlJc w:val="left"/>
      <w:pPr>
        <w:tabs>
          <w:tab w:val="num" w:pos="6764"/>
        </w:tabs>
        <w:ind w:left="6764" w:hanging="360"/>
      </w:pPr>
      <w:rPr>
        <w:rFonts w:cs="Times New Roman"/>
      </w:rPr>
    </w:lvl>
  </w:abstractNum>
  <w:abstractNum w:abstractNumId="118" w15:restartNumberingAfterBreak="0">
    <w:nsid w:val="67DB0D0C"/>
    <w:multiLevelType w:val="hybridMultilevel"/>
    <w:tmpl w:val="94B20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681D7699"/>
    <w:multiLevelType w:val="multilevel"/>
    <w:tmpl w:val="2AAA42A4"/>
    <w:lvl w:ilvl="0">
      <w:start w:val="5"/>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4973" w:hanging="720"/>
      </w:pPr>
    </w:lvl>
    <w:lvl w:ilvl="3">
      <w:start w:val="1"/>
      <w:numFmt w:val="decimal"/>
      <w:lvlText w:val="%1.%2.%3.%4."/>
      <w:lvlJc w:val="left"/>
      <w:pPr>
        <w:ind w:left="1146" w:hanging="720"/>
      </w:pPr>
      <w:rPr>
        <w:i w:val="0"/>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0" w15:restartNumberingAfterBreak="0">
    <w:nsid w:val="68781EC2"/>
    <w:multiLevelType w:val="hybridMultilevel"/>
    <w:tmpl w:val="764236FC"/>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1" w15:restartNumberingAfterBreak="0">
    <w:nsid w:val="68961D58"/>
    <w:multiLevelType w:val="multilevel"/>
    <w:tmpl w:val="535C7E1A"/>
    <w:styleLink w:val="CurrentList11"/>
    <w:lvl w:ilvl="0">
      <w:start w:val="1"/>
      <w:numFmt w:val="decimal"/>
      <w:lvlText w:val="2.%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2.1.%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2.1.1.%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22" w15:restartNumberingAfterBreak="0">
    <w:nsid w:val="68E61A14"/>
    <w:multiLevelType w:val="multilevel"/>
    <w:tmpl w:val="3452A9BA"/>
    <w:styleLink w:val="CurrentList27"/>
    <w:lvl w:ilvl="0">
      <w:start w:val="1"/>
      <w:numFmt w:val="upperRoman"/>
      <w:lvlText w:val="BAB %1"/>
      <w:lvlJc w:val="left"/>
      <w:pPr>
        <w:ind w:left="0" w:firstLine="0"/>
      </w:pPr>
      <w:rPr>
        <w:rFonts w:ascii="Times New Roman Bold" w:hAnsi="Times New Roman Bold" w:hint="default"/>
        <w:b/>
        <w:i w:val="0"/>
        <w:sz w:val="24"/>
      </w:rPr>
    </w:lvl>
    <w:lvl w:ilvl="1">
      <w:start w:val="1"/>
      <w:numFmt w:val="decimal"/>
      <w:suff w:val="space"/>
      <w:lvlText w:val="1.%2"/>
      <w:lvlJc w:val="left"/>
      <w:pPr>
        <w:ind w:left="0" w:firstLine="0"/>
      </w:pPr>
      <w:rPr>
        <w:rFonts w:ascii="Times New Roman Bold" w:hAnsi="Times New Roman Bold" w:hint="default"/>
        <w:b/>
        <w:i w:val="0"/>
        <w:sz w:val="24"/>
      </w:rPr>
    </w:lvl>
    <w:lvl w:ilvl="2">
      <w:start w:val="1"/>
      <w:numFmt w:val="decimal"/>
      <w:suff w:val="space"/>
      <w:lvlText w:val="1.%2.%3"/>
      <w:lvlJc w:val="left"/>
      <w:pPr>
        <w:ind w:left="720" w:hanging="323"/>
      </w:pPr>
      <w:rPr>
        <w:rFonts w:ascii="Times New Roman Bold" w:hAnsi="Times New Roman Bold" w:hint="default"/>
        <w:b/>
        <w:i w:val="0"/>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3" w15:restartNumberingAfterBreak="0">
    <w:nsid w:val="69495CC6"/>
    <w:multiLevelType w:val="multilevel"/>
    <w:tmpl w:val="D8DE4C1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A034F95"/>
    <w:multiLevelType w:val="hybridMultilevel"/>
    <w:tmpl w:val="12906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6B317E6F"/>
    <w:multiLevelType w:val="multilevel"/>
    <w:tmpl w:val="37CE5F42"/>
    <w:styleLink w:val="CurrentList22"/>
    <w:lvl w:ilvl="0">
      <w:start w:val="1"/>
      <w:numFmt w:val="decimal"/>
      <w:lvlText w:val="1.%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2.1.%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26" w15:restartNumberingAfterBreak="0">
    <w:nsid w:val="6D6D4F4E"/>
    <w:multiLevelType w:val="hybridMultilevel"/>
    <w:tmpl w:val="BBAE9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DDD0D98"/>
    <w:multiLevelType w:val="multilevel"/>
    <w:tmpl w:val="AFB64B46"/>
    <w:lvl w:ilvl="0">
      <w:start w:val="1"/>
      <w:numFmt w:val="decimal"/>
      <w:lvlText w:val="%1."/>
      <w:lvlJc w:val="left"/>
      <w:pPr>
        <w:tabs>
          <w:tab w:val="num" w:pos="1004"/>
        </w:tabs>
        <w:ind w:left="1004" w:hanging="360"/>
      </w:pPr>
    </w:lvl>
    <w:lvl w:ilvl="1">
      <w:start w:val="1"/>
      <w:numFmt w:val="lowerLetter"/>
      <w:lvlText w:val="%2)"/>
      <w:lvlJc w:val="left"/>
      <w:pPr>
        <w:ind w:left="1724" w:hanging="360"/>
      </w:pPr>
      <w:rPr>
        <w:rFonts w:cs="Times New Roman"/>
      </w:rPr>
    </w:lvl>
    <w:lvl w:ilvl="2">
      <w:start w:val="1"/>
      <w:numFmt w:val="lowerLetter"/>
      <w:lvlText w:val="%3)"/>
      <w:lvlJc w:val="left"/>
      <w:pPr>
        <w:ind w:left="2444" w:hanging="360"/>
      </w:pPr>
    </w:lvl>
    <w:lvl w:ilvl="3">
      <w:start w:val="1"/>
      <w:numFmt w:val="decimal"/>
      <w:lvlText w:val="%4."/>
      <w:lvlJc w:val="left"/>
      <w:pPr>
        <w:tabs>
          <w:tab w:val="num" w:pos="3164"/>
        </w:tabs>
        <w:ind w:left="3164" w:hanging="360"/>
      </w:pPr>
      <w:rPr>
        <w:rFonts w:cs="Times New Roman"/>
      </w:rPr>
    </w:lvl>
    <w:lvl w:ilvl="4">
      <w:start w:val="1"/>
      <w:numFmt w:val="decimal"/>
      <w:lvlText w:val="%5."/>
      <w:lvlJc w:val="left"/>
      <w:pPr>
        <w:tabs>
          <w:tab w:val="num" w:pos="3884"/>
        </w:tabs>
        <w:ind w:left="3884" w:hanging="360"/>
      </w:pPr>
      <w:rPr>
        <w:rFonts w:cs="Times New Roman"/>
      </w:rPr>
    </w:lvl>
    <w:lvl w:ilvl="5">
      <w:start w:val="1"/>
      <w:numFmt w:val="decimal"/>
      <w:lvlText w:val="%6."/>
      <w:lvlJc w:val="left"/>
      <w:pPr>
        <w:tabs>
          <w:tab w:val="num" w:pos="4604"/>
        </w:tabs>
        <w:ind w:left="4604" w:hanging="360"/>
      </w:pPr>
      <w:rPr>
        <w:rFonts w:cs="Times New Roman"/>
      </w:rPr>
    </w:lvl>
    <w:lvl w:ilvl="6">
      <w:start w:val="1"/>
      <w:numFmt w:val="decimal"/>
      <w:lvlText w:val="%7."/>
      <w:lvlJc w:val="left"/>
      <w:pPr>
        <w:tabs>
          <w:tab w:val="num" w:pos="5324"/>
        </w:tabs>
        <w:ind w:left="5324" w:hanging="360"/>
      </w:pPr>
      <w:rPr>
        <w:rFonts w:cs="Times New Roman"/>
      </w:rPr>
    </w:lvl>
    <w:lvl w:ilvl="7">
      <w:start w:val="1"/>
      <w:numFmt w:val="decimal"/>
      <w:lvlText w:val="%8."/>
      <w:lvlJc w:val="left"/>
      <w:pPr>
        <w:tabs>
          <w:tab w:val="num" w:pos="6044"/>
        </w:tabs>
        <w:ind w:left="6044" w:hanging="360"/>
      </w:pPr>
      <w:rPr>
        <w:rFonts w:cs="Times New Roman"/>
      </w:rPr>
    </w:lvl>
    <w:lvl w:ilvl="8">
      <w:start w:val="1"/>
      <w:numFmt w:val="decimal"/>
      <w:lvlText w:val="%9."/>
      <w:lvlJc w:val="left"/>
      <w:pPr>
        <w:tabs>
          <w:tab w:val="num" w:pos="6764"/>
        </w:tabs>
        <w:ind w:left="6764" w:hanging="360"/>
      </w:pPr>
      <w:rPr>
        <w:rFonts w:cs="Times New Roman"/>
      </w:rPr>
    </w:lvl>
  </w:abstractNum>
  <w:abstractNum w:abstractNumId="128" w15:restartNumberingAfterBreak="0">
    <w:nsid w:val="6FB82987"/>
    <w:multiLevelType w:val="hybridMultilevel"/>
    <w:tmpl w:val="E96C6F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73B52BBA"/>
    <w:multiLevelType w:val="hybridMultilevel"/>
    <w:tmpl w:val="901056CE"/>
    <w:lvl w:ilvl="0" w:tplc="FFD06606">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0" w15:restartNumberingAfterBreak="0">
    <w:nsid w:val="766B2FC4"/>
    <w:multiLevelType w:val="hybridMultilevel"/>
    <w:tmpl w:val="749E6B9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1" w15:restartNumberingAfterBreak="0">
    <w:nsid w:val="773F6E77"/>
    <w:multiLevelType w:val="hybridMultilevel"/>
    <w:tmpl w:val="13F276F4"/>
    <w:lvl w:ilvl="0" w:tplc="8A0460B6">
      <w:start w:val="1"/>
      <w:numFmt w:val="bullet"/>
      <w:lvlText w:val="-"/>
      <w:lvlJc w:val="left"/>
      <w:pPr>
        <w:ind w:left="2475" w:hanging="360"/>
      </w:pPr>
      <w:rPr>
        <w:rFonts w:ascii="Sylfaen" w:hAnsi="Sylfaen" w:hint="default"/>
      </w:rPr>
    </w:lvl>
    <w:lvl w:ilvl="1" w:tplc="04090003" w:tentative="1">
      <w:start w:val="1"/>
      <w:numFmt w:val="bullet"/>
      <w:lvlText w:val="o"/>
      <w:lvlJc w:val="left"/>
      <w:pPr>
        <w:ind w:left="3195" w:hanging="360"/>
      </w:pPr>
      <w:rPr>
        <w:rFonts w:ascii="Courier New" w:hAnsi="Courier New" w:cs="Courier New" w:hint="default"/>
      </w:rPr>
    </w:lvl>
    <w:lvl w:ilvl="2" w:tplc="04090005" w:tentative="1">
      <w:start w:val="1"/>
      <w:numFmt w:val="bullet"/>
      <w:lvlText w:val=""/>
      <w:lvlJc w:val="left"/>
      <w:pPr>
        <w:ind w:left="3915" w:hanging="360"/>
      </w:pPr>
      <w:rPr>
        <w:rFonts w:ascii="Wingdings" w:hAnsi="Wingdings" w:hint="default"/>
      </w:rPr>
    </w:lvl>
    <w:lvl w:ilvl="3" w:tplc="04090001" w:tentative="1">
      <w:start w:val="1"/>
      <w:numFmt w:val="bullet"/>
      <w:lvlText w:val=""/>
      <w:lvlJc w:val="left"/>
      <w:pPr>
        <w:ind w:left="4635" w:hanging="360"/>
      </w:pPr>
      <w:rPr>
        <w:rFonts w:ascii="Symbol" w:hAnsi="Symbol" w:hint="default"/>
      </w:rPr>
    </w:lvl>
    <w:lvl w:ilvl="4" w:tplc="04090003" w:tentative="1">
      <w:start w:val="1"/>
      <w:numFmt w:val="bullet"/>
      <w:lvlText w:val="o"/>
      <w:lvlJc w:val="left"/>
      <w:pPr>
        <w:ind w:left="5355" w:hanging="360"/>
      </w:pPr>
      <w:rPr>
        <w:rFonts w:ascii="Courier New" w:hAnsi="Courier New" w:cs="Courier New" w:hint="default"/>
      </w:rPr>
    </w:lvl>
    <w:lvl w:ilvl="5" w:tplc="04090005" w:tentative="1">
      <w:start w:val="1"/>
      <w:numFmt w:val="bullet"/>
      <w:lvlText w:val=""/>
      <w:lvlJc w:val="left"/>
      <w:pPr>
        <w:ind w:left="6075" w:hanging="360"/>
      </w:pPr>
      <w:rPr>
        <w:rFonts w:ascii="Wingdings" w:hAnsi="Wingdings" w:hint="default"/>
      </w:rPr>
    </w:lvl>
    <w:lvl w:ilvl="6" w:tplc="04090001" w:tentative="1">
      <w:start w:val="1"/>
      <w:numFmt w:val="bullet"/>
      <w:lvlText w:val=""/>
      <w:lvlJc w:val="left"/>
      <w:pPr>
        <w:ind w:left="6795" w:hanging="360"/>
      </w:pPr>
      <w:rPr>
        <w:rFonts w:ascii="Symbol" w:hAnsi="Symbol" w:hint="default"/>
      </w:rPr>
    </w:lvl>
    <w:lvl w:ilvl="7" w:tplc="04090003" w:tentative="1">
      <w:start w:val="1"/>
      <w:numFmt w:val="bullet"/>
      <w:lvlText w:val="o"/>
      <w:lvlJc w:val="left"/>
      <w:pPr>
        <w:ind w:left="7515" w:hanging="360"/>
      </w:pPr>
      <w:rPr>
        <w:rFonts w:ascii="Courier New" w:hAnsi="Courier New" w:cs="Courier New" w:hint="default"/>
      </w:rPr>
    </w:lvl>
    <w:lvl w:ilvl="8" w:tplc="04090005" w:tentative="1">
      <w:start w:val="1"/>
      <w:numFmt w:val="bullet"/>
      <w:lvlText w:val=""/>
      <w:lvlJc w:val="left"/>
      <w:pPr>
        <w:ind w:left="8235" w:hanging="360"/>
      </w:pPr>
      <w:rPr>
        <w:rFonts w:ascii="Wingdings" w:hAnsi="Wingdings" w:hint="default"/>
      </w:rPr>
    </w:lvl>
  </w:abstractNum>
  <w:abstractNum w:abstractNumId="132" w15:restartNumberingAfterBreak="0">
    <w:nsid w:val="779F5A54"/>
    <w:multiLevelType w:val="multilevel"/>
    <w:tmpl w:val="5034448C"/>
    <w:lvl w:ilvl="0">
      <w:start w:val="1"/>
      <w:numFmt w:val="decimal"/>
      <w:lvlText w:val="%1"/>
      <w:lvlJc w:val="left"/>
      <w:pPr>
        <w:ind w:left="390" w:hanging="390"/>
      </w:pPr>
      <w:rPr>
        <w:rFonts w:asciiTheme="majorHAnsi" w:hAnsiTheme="majorHAnsi" w:cstheme="majorBidi" w:hint="default"/>
        <w:b w:val="0"/>
        <w:color w:val="365F91" w:themeColor="accent1" w:themeShade="BF"/>
        <w:sz w:val="26"/>
      </w:rPr>
    </w:lvl>
    <w:lvl w:ilvl="1">
      <w:start w:val="1"/>
      <w:numFmt w:val="decimal"/>
      <w:lvlText w:val="%1.%2"/>
      <w:lvlJc w:val="left"/>
      <w:pPr>
        <w:ind w:left="390" w:hanging="390"/>
      </w:pPr>
      <w:rPr>
        <w:rFonts w:ascii="Times New Roman" w:hAnsi="Times New Roman" w:cs="Times New Roman" w:hint="default"/>
        <w:b/>
        <w:bCs w:val="0"/>
        <w:color w:val="auto"/>
        <w:sz w:val="24"/>
        <w:szCs w:val="22"/>
      </w:rPr>
    </w:lvl>
    <w:lvl w:ilvl="2">
      <w:start w:val="1"/>
      <w:numFmt w:val="decimal"/>
      <w:lvlText w:val="%1.%2.%3"/>
      <w:lvlJc w:val="left"/>
      <w:pPr>
        <w:ind w:left="720" w:hanging="720"/>
      </w:pPr>
      <w:rPr>
        <w:rFonts w:ascii="Times New Roman" w:hAnsi="Times New Roman" w:cs="Times New Roman" w:hint="default"/>
        <w:b/>
        <w:bCs/>
        <w:color w:val="auto"/>
        <w:sz w:val="24"/>
        <w:szCs w:val="22"/>
      </w:rPr>
    </w:lvl>
    <w:lvl w:ilvl="3">
      <w:start w:val="1"/>
      <w:numFmt w:val="decimal"/>
      <w:lvlText w:val="%1.%2.%3.%4"/>
      <w:lvlJc w:val="left"/>
      <w:pPr>
        <w:ind w:left="720" w:hanging="720"/>
      </w:pPr>
      <w:rPr>
        <w:rFonts w:asciiTheme="majorHAnsi" w:hAnsiTheme="majorHAnsi" w:cstheme="majorBidi" w:hint="default"/>
        <w:b w:val="0"/>
        <w:color w:val="365F91" w:themeColor="accent1" w:themeShade="BF"/>
        <w:sz w:val="26"/>
      </w:rPr>
    </w:lvl>
    <w:lvl w:ilvl="4">
      <w:start w:val="1"/>
      <w:numFmt w:val="decimal"/>
      <w:lvlText w:val="%1.%2.%3.%4.%5"/>
      <w:lvlJc w:val="left"/>
      <w:pPr>
        <w:ind w:left="1080" w:hanging="1080"/>
      </w:pPr>
      <w:rPr>
        <w:rFonts w:asciiTheme="majorHAnsi" w:hAnsiTheme="majorHAnsi" w:cstheme="majorBidi" w:hint="default"/>
        <w:b w:val="0"/>
        <w:color w:val="365F91" w:themeColor="accent1" w:themeShade="BF"/>
        <w:sz w:val="26"/>
      </w:rPr>
    </w:lvl>
    <w:lvl w:ilvl="5">
      <w:start w:val="1"/>
      <w:numFmt w:val="decimal"/>
      <w:lvlText w:val="%1.%2.%3.%4.%5.%6"/>
      <w:lvlJc w:val="left"/>
      <w:pPr>
        <w:ind w:left="1080" w:hanging="1080"/>
      </w:pPr>
      <w:rPr>
        <w:rFonts w:asciiTheme="majorHAnsi" w:hAnsiTheme="majorHAnsi" w:cstheme="majorBidi" w:hint="default"/>
        <w:b w:val="0"/>
        <w:color w:val="365F91" w:themeColor="accent1" w:themeShade="BF"/>
        <w:sz w:val="26"/>
      </w:rPr>
    </w:lvl>
    <w:lvl w:ilvl="6">
      <w:start w:val="1"/>
      <w:numFmt w:val="decimal"/>
      <w:lvlText w:val="%1.%2.%3.%4.%5.%6.%7"/>
      <w:lvlJc w:val="left"/>
      <w:pPr>
        <w:ind w:left="1440" w:hanging="1440"/>
      </w:pPr>
      <w:rPr>
        <w:rFonts w:asciiTheme="majorHAnsi" w:hAnsiTheme="majorHAnsi" w:cstheme="majorBidi" w:hint="default"/>
        <w:b w:val="0"/>
        <w:color w:val="365F91" w:themeColor="accent1" w:themeShade="BF"/>
        <w:sz w:val="26"/>
      </w:rPr>
    </w:lvl>
    <w:lvl w:ilvl="7">
      <w:start w:val="1"/>
      <w:numFmt w:val="decimal"/>
      <w:lvlText w:val="%1.%2.%3.%4.%5.%6.%7.%8"/>
      <w:lvlJc w:val="left"/>
      <w:pPr>
        <w:ind w:left="1440" w:hanging="1440"/>
      </w:pPr>
      <w:rPr>
        <w:rFonts w:asciiTheme="majorHAnsi" w:hAnsiTheme="majorHAnsi" w:cstheme="majorBidi" w:hint="default"/>
        <w:b w:val="0"/>
        <w:color w:val="365F91" w:themeColor="accent1" w:themeShade="BF"/>
        <w:sz w:val="26"/>
      </w:rPr>
    </w:lvl>
    <w:lvl w:ilvl="8">
      <w:start w:val="1"/>
      <w:numFmt w:val="decimal"/>
      <w:lvlText w:val="%1.%2.%3.%4.%5.%6.%7.%8.%9"/>
      <w:lvlJc w:val="left"/>
      <w:pPr>
        <w:ind w:left="1800" w:hanging="1800"/>
      </w:pPr>
      <w:rPr>
        <w:rFonts w:asciiTheme="majorHAnsi" w:hAnsiTheme="majorHAnsi" w:cstheme="majorBidi" w:hint="default"/>
        <w:b w:val="0"/>
        <w:color w:val="365F91" w:themeColor="accent1" w:themeShade="BF"/>
        <w:sz w:val="26"/>
      </w:rPr>
    </w:lvl>
  </w:abstractNum>
  <w:abstractNum w:abstractNumId="133" w15:restartNumberingAfterBreak="0">
    <w:nsid w:val="7ACD60BF"/>
    <w:multiLevelType w:val="multilevel"/>
    <w:tmpl w:val="2A489AB6"/>
    <w:styleLink w:val="CurrentList25"/>
    <w:lvl w:ilvl="0">
      <w:start w:val="1"/>
      <w:numFmt w:val="decimal"/>
      <w:lvlText w:val="1.%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2.1.%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34" w15:restartNumberingAfterBreak="0">
    <w:nsid w:val="7BB10CCD"/>
    <w:multiLevelType w:val="hybridMultilevel"/>
    <w:tmpl w:val="9DBA8718"/>
    <w:lvl w:ilvl="0" w:tplc="A1A01D9A">
      <w:start w:val="1"/>
      <w:numFmt w:val="decimal"/>
      <w:lvlText w:val="1.3.%1"/>
      <w:lvlJc w:val="left"/>
      <w:pPr>
        <w:ind w:left="720" w:hanging="360"/>
      </w:pPr>
      <w:rPr>
        <w:rFonts w:hint="default"/>
        <w:b/>
        <w:bCs/>
        <w:i w:val="0"/>
        <w:iCs w:val="0"/>
        <w:color w:val="000000" w:themeColor="text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7C064688"/>
    <w:multiLevelType w:val="multilevel"/>
    <w:tmpl w:val="535C7E1A"/>
    <w:styleLink w:val="CurrentList13"/>
    <w:lvl w:ilvl="0">
      <w:start w:val="1"/>
      <w:numFmt w:val="decimal"/>
      <w:lvlText w:val="2.%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2.1.%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2.1.1.%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36" w15:restartNumberingAfterBreak="0">
    <w:nsid w:val="7E303E98"/>
    <w:multiLevelType w:val="hybridMultilevel"/>
    <w:tmpl w:val="191E04DE"/>
    <w:lvl w:ilvl="0" w:tplc="8A0460B6">
      <w:start w:val="1"/>
      <w:numFmt w:val="bullet"/>
      <w:lvlText w:val="-"/>
      <w:lvlJc w:val="left"/>
      <w:pPr>
        <w:ind w:left="2421" w:hanging="360"/>
      </w:pPr>
      <w:rPr>
        <w:rFonts w:ascii="Sylfaen" w:hAnsi="Sylfaen"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num w:numId="1" w16cid:durableId="619845620">
    <w:abstractNumId w:val="0"/>
  </w:num>
  <w:num w:numId="2" w16cid:durableId="857500995">
    <w:abstractNumId w:val="53"/>
  </w:num>
  <w:num w:numId="3" w16cid:durableId="1533574866">
    <w:abstractNumId w:val="67"/>
  </w:num>
  <w:num w:numId="4" w16cid:durableId="1188716054">
    <w:abstractNumId w:val="13"/>
  </w:num>
  <w:num w:numId="5" w16cid:durableId="1167135780">
    <w:abstractNumId w:val="100"/>
  </w:num>
  <w:num w:numId="6" w16cid:durableId="1331173468">
    <w:abstractNumId w:val="70"/>
  </w:num>
  <w:num w:numId="7" w16cid:durableId="941182532">
    <w:abstractNumId w:val="62"/>
  </w:num>
  <w:num w:numId="8" w16cid:durableId="1520773851">
    <w:abstractNumId w:val="114"/>
  </w:num>
  <w:num w:numId="9" w16cid:durableId="1250774512">
    <w:abstractNumId w:val="54"/>
  </w:num>
  <w:num w:numId="10" w16cid:durableId="500004638">
    <w:abstractNumId w:val="72"/>
  </w:num>
  <w:num w:numId="11" w16cid:durableId="2073043810">
    <w:abstractNumId w:val="88"/>
  </w:num>
  <w:num w:numId="12" w16cid:durableId="780300802">
    <w:abstractNumId w:val="121"/>
  </w:num>
  <w:num w:numId="13" w16cid:durableId="390033283">
    <w:abstractNumId w:val="37"/>
  </w:num>
  <w:num w:numId="14" w16cid:durableId="1148286171">
    <w:abstractNumId w:val="135"/>
  </w:num>
  <w:num w:numId="15" w16cid:durableId="1080324536">
    <w:abstractNumId w:val="86"/>
  </w:num>
  <w:num w:numId="16" w16cid:durableId="1746564668">
    <w:abstractNumId w:val="92"/>
  </w:num>
  <w:num w:numId="17" w16cid:durableId="2095323819">
    <w:abstractNumId w:val="35"/>
  </w:num>
  <w:num w:numId="18" w16cid:durableId="920944600">
    <w:abstractNumId w:val="82"/>
  </w:num>
  <w:num w:numId="19" w16cid:durableId="1907762108">
    <w:abstractNumId w:val="94"/>
  </w:num>
  <w:num w:numId="20" w16cid:durableId="685130568">
    <w:abstractNumId w:val="107"/>
  </w:num>
  <w:num w:numId="21" w16cid:durableId="1692147274">
    <w:abstractNumId w:val="20"/>
  </w:num>
  <w:num w:numId="22" w16cid:durableId="1167863252">
    <w:abstractNumId w:val="60"/>
  </w:num>
  <w:num w:numId="23" w16cid:durableId="1800491985">
    <w:abstractNumId w:val="125"/>
  </w:num>
  <w:num w:numId="24" w16cid:durableId="955646081">
    <w:abstractNumId w:val="17"/>
  </w:num>
  <w:num w:numId="25" w16cid:durableId="2022852536">
    <w:abstractNumId w:val="41"/>
  </w:num>
  <w:num w:numId="26" w16cid:durableId="353386494">
    <w:abstractNumId w:val="133"/>
  </w:num>
  <w:num w:numId="27" w16cid:durableId="1993484144">
    <w:abstractNumId w:val="105"/>
  </w:num>
  <w:num w:numId="28" w16cid:durableId="320426190">
    <w:abstractNumId w:val="122"/>
  </w:num>
  <w:num w:numId="29" w16cid:durableId="1642727559">
    <w:abstractNumId w:val="83"/>
  </w:num>
  <w:num w:numId="30" w16cid:durableId="92169714">
    <w:abstractNumId w:val="36"/>
  </w:num>
  <w:num w:numId="31" w16cid:durableId="128254296">
    <w:abstractNumId w:val="90"/>
  </w:num>
  <w:num w:numId="32" w16cid:durableId="593128400">
    <w:abstractNumId w:val="18"/>
  </w:num>
  <w:num w:numId="33" w16cid:durableId="2000647431">
    <w:abstractNumId w:val="12"/>
  </w:num>
  <w:num w:numId="34" w16cid:durableId="133156730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49023616">
    <w:abstractNumId w:val="9"/>
  </w:num>
  <w:num w:numId="36" w16cid:durableId="1169902560">
    <w:abstractNumId w:val="63"/>
  </w:num>
  <w:num w:numId="37" w16cid:durableId="591016269">
    <w:abstractNumId w:val="132"/>
  </w:num>
  <w:num w:numId="38" w16cid:durableId="574777577">
    <w:abstractNumId w:val="80"/>
  </w:num>
  <w:num w:numId="39" w16cid:durableId="620844733">
    <w:abstractNumId w:val="27"/>
  </w:num>
  <w:num w:numId="40" w16cid:durableId="744456072">
    <w:abstractNumId w:val="108"/>
  </w:num>
  <w:num w:numId="41" w16cid:durableId="21635560">
    <w:abstractNumId w:val="74"/>
  </w:num>
  <w:num w:numId="42" w16cid:durableId="630718782">
    <w:abstractNumId w:val="31"/>
  </w:num>
  <w:num w:numId="43" w16cid:durableId="1616643735">
    <w:abstractNumId w:val="102"/>
  </w:num>
  <w:num w:numId="44" w16cid:durableId="1413158149">
    <w:abstractNumId w:val="39"/>
  </w:num>
  <w:num w:numId="45" w16cid:durableId="648947563">
    <w:abstractNumId w:val="14"/>
  </w:num>
  <w:num w:numId="46" w16cid:durableId="1738476336">
    <w:abstractNumId w:val="56"/>
  </w:num>
  <w:num w:numId="47" w16cid:durableId="753862109">
    <w:abstractNumId w:val="3"/>
  </w:num>
  <w:num w:numId="48" w16cid:durableId="31620344">
    <w:abstractNumId w:val="6"/>
  </w:num>
  <w:num w:numId="49" w16cid:durableId="838076446">
    <w:abstractNumId w:val="51"/>
  </w:num>
  <w:num w:numId="50" w16cid:durableId="174459485">
    <w:abstractNumId w:val="44"/>
  </w:num>
  <w:num w:numId="51" w16cid:durableId="966811237">
    <w:abstractNumId w:val="33"/>
  </w:num>
  <w:num w:numId="52" w16cid:durableId="1785422021">
    <w:abstractNumId w:val="75"/>
  </w:num>
  <w:num w:numId="53" w16cid:durableId="1829901617">
    <w:abstractNumId w:val="126"/>
  </w:num>
  <w:num w:numId="54" w16cid:durableId="475149078">
    <w:abstractNumId w:val="118"/>
  </w:num>
  <w:num w:numId="55" w16cid:durableId="843325763">
    <w:abstractNumId w:val="40"/>
  </w:num>
  <w:num w:numId="56" w16cid:durableId="1802965494">
    <w:abstractNumId w:val="28"/>
  </w:num>
  <w:num w:numId="57" w16cid:durableId="1941910556">
    <w:abstractNumId w:val="95"/>
  </w:num>
  <w:num w:numId="58" w16cid:durableId="1533952379">
    <w:abstractNumId w:val="61"/>
  </w:num>
  <w:num w:numId="59" w16cid:durableId="1825470835">
    <w:abstractNumId w:val="91"/>
  </w:num>
  <w:num w:numId="60" w16cid:durableId="510684511">
    <w:abstractNumId w:val="5"/>
  </w:num>
  <w:num w:numId="61" w16cid:durableId="2070883527">
    <w:abstractNumId w:val="98"/>
  </w:num>
  <w:num w:numId="62" w16cid:durableId="1161846274">
    <w:abstractNumId w:val="81"/>
  </w:num>
  <w:num w:numId="63" w16cid:durableId="2064332840">
    <w:abstractNumId w:val="134"/>
  </w:num>
  <w:num w:numId="64" w16cid:durableId="1561482002">
    <w:abstractNumId w:val="106"/>
  </w:num>
  <w:num w:numId="65" w16cid:durableId="1259486443">
    <w:abstractNumId w:val="23"/>
  </w:num>
  <w:num w:numId="66" w16cid:durableId="902982212">
    <w:abstractNumId w:val="79"/>
  </w:num>
  <w:num w:numId="67" w16cid:durableId="192809250">
    <w:abstractNumId w:val="22"/>
  </w:num>
  <w:num w:numId="68" w16cid:durableId="929848409">
    <w:abstractNumId w:val="128"/>
  </w:num>
  <w:num w:numId="69" w16cid:durableId="585572221">
    <w:abstractNumId w:val="116"/>
  </w:num>
  <w:num w:numId="70" w16cid:durableId="1100177244">
    <w:abstractNumId w:val="16"/>
  </w:num>
  <w:num w:numId="71" w16cid:durableId="797186087">
    <w:abstractNumId w:val="47"/>
  </w:num>
  <w:num w:numId="72" w16cid:durableId="954554174">
    <w:abstractNumId w:val="48"/>
  </w:num>
  <w:num w:numId="73" w16cid:durableId="275715785">
    <w:abstractNumId w:val="110"/>
  </w:num>
  <w:num w:numId="74" w16cid:durableId="662582591">
    <w:abstractNumId w:val="1"/>
  </w:num>
  <w:num w:numId="75" w16cid:durableId="1664355691">
    <w:abstractNumId w:val="93"/>
  </w:num>
  <w:num w:numId="76" w16cid:durableId="459421625">
    <w:abstractNumId w:val="55"/>
  </w:num>
  <w:num w:numId="77" w16cid:durableId="1415006121">
    <w:abstractNumId w:val="10"/>
  </w:num>
  <w:num w:numId="78" w16cid:durableId="1887788208">
    <w:abstractNumId w:val="7"/>
  </w:num>
  <w:num w:numId="79" w16cid:durableId="836501547">
    <w:abstractNumId w:val="123"/>
  </w:num>
  <w:num w:numId="80" w16cid:durableId="2040084139">
    <w:abstractNumId w:val="65"/>
  </w:num>
  <w:num w:numId="81" w16cid:durableId="240870494">
    <w:abstractNumId w:val="109"/>
  </w:num>
  <w:num w:numId="82" w16cid:durableId="1677070942">
    <w:abstractNumId w:val="89"/>
  </w:num>
  <w:num w:numId="83" w16cid:durableId="1352955421">
    <w:abstractNumId w:val="49"/>
  </w:num>
  <w:num w:numId="84" w16cid:durableId="214777202">
    <w:abstractNumId w:val="38"/>
  </w:num>
  <w:num w:numId="85" w16cid:durableId="1081872120">
    <w:abstractNumId w:val="34"/>
  </w:num>
  <w:num w:numId="86" w16cid:durableId="1071462094">
    <w:abstractNumId w:val="2"/>
  </w:num>
  <w:num w:numId="87" w16cid:durableId="1499999212">
    <w:abstractNumId w:val="124"/>
  </w:num>
  <w:num w:numId="88" w16cid:durableId="1041130801">
    <w:abstractNumId w:val="130"/>
  </w:num>
  <w:num w:numId="89" w16cid:durableId="1439987884">
    <w:abstractNumId w:val="57"/>
  </w:num>
  <w:num w:numId="90" w16cid:durableId="1789470110">
    <w:abstractNumId w:val="24"/>
  </w:num>
  <w:num w:numId="91" w16cid:durableId="741636852">
    <w:abstractNumId w:val="113"/>
  </w:num>
  <w:num w:numId="92" w16cid:durableId="1914702493">
    <w:abstractNumId w:val="77"/>
  </w:num>
  <w:num w:numId="93" w16cid:durableId="1553271372">
    <w:abstractNumId w:val="101"/>
  </w:num>
  <w:num w:numId="94" w16cid:durableId="1570186782">
    <w:abstractNumId w:val="68"/>
  </w:num>
  <w:num w:numId="95" w16cid:durableId="1027025399">
    <w:abstractNumId w:val="29"/>
  </w:num>
  <w:num w:numId="96" w16cid:durableId="1573589422">
    <w:abstractNumId w:val="84"/>
  </w:num>
  <w:num w:numId="97" w16cid:durableId="744382128">
    <w:abstractNumId w:val="45"/>
  </w:num>
  <w:num w:numId="98" w16cid:durableId="691036432">
    <w:abstractNumId w:val="99"/>
  </w:num>
  <w:num w:numId="99" w16cid:durableId="338850570">
    <w:abstractNumId w:val="52"/>
  </w:num>
  <w:num w:numId="100" w16cid:durableId="1817793037">
    <w:abstractNumId w:val="78"/>
  </w:num>
  <w:num w:numId="101" w16cid:durableId="1281380749">
    <w:abstractNumId w:val="46"/>
  </w:num>
  <w:num w:numId="102" w16cid:durableId="1125151148">
    <w:abstractNumId w:val="73"/>
  </w:num>
  <w:num w:numId="103" w16cid:durableId="1156730346">
    <w:abstractNumId w:val="119"/>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08084413">
    <w:abstractNumId w:val="127"/>
  </w:num>
  <w:num w:numId="105" w16cid:durableId="1092244551">
    <w:abstractNumId w:val="117"/>
  </w:num>
  <w:num w:numId="106" w16cid:durableId="865169368">
    <w:abstractNumId w:val="112"/>
  </w:num>
  <w:num w:numId="107" w16cid:durableId="166246137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81737721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974484882">
    <w:abstractNumId w:val="21"/>
  </w:num>
  <w:num w:numId="110" w16cid:durableId="1044716835">
    <w:abstractNumId w:val="129"/>
  </w:num>
  <w:num w:numId="111" w16cid:durableId="978222663">
    <w:abstractNumId w:val="25"/>
  </w:num>
  <w:num w:numId="112" w16cid:durableId="165052362">
    <w:abstractNumId w:val="103"/>
  </w:num>
  <w:num w:numId="113" w16cid:durableId="383796108">
    <w:abstractNumId w:val="8"/>
  </w:num>
  <w:num w:numId="114" w16cid:durableId="347951727">
    <w:abstractNumId w:val="15"/>
  </w:num>
  <w:num w:numId="115" w16cid:durableId="1628661774">
    <w:abstractNumId w:val="85"/>
  </w:num>
  <w:num w:numId="116" w16cid:durableId="1290934870">
    <w:abstractNumId w:val="104"/>
  </w:num>
  <w:num w:numId="117" w16cid:durableId="2128740616">
    <w:abstractNumId w:val="76"/>
  </w:num>
  <w:num w:numId="118" w16cid:durableId="719013206">
    <w:abstractNumId w:val="131"/>
  </w:num>
  <w:num w:numId="119" w16cid:durableId="78606279">
    <w:abstractNumId w:val="136"/>
  </w:num>
  <w:num w:numId="120" w16cid:durableId="1425959106">
    <w:abstractNumId w:val="32"/>
  </w:num>
  <w:num w:numId="121" w16cid:durableId="1188838266">
    <w:abstractNumId w:val="115"/>
  </w:num>
  <w:num w:numId="122" w16cid:durableId="1186286048">
    <w:abstractNumId w:val="58"/>
  </w:num>
  <w:num w:numId="123" w16cid:durableId="287517569">
    <w:abstractNumId w:val="96"/>
  </w:num>
  <w:num w:numId="124" w16cid:durableId="504521456">
    <w:abstractNumId w:val="59"/>
  </w:num>
  <w:num w:numId="125" w16cid:durableId="1440833158">
    <w:abstractNumId w:val="50"/>
  </w:num>
  <w:num w:numId="126" w16cid:durableId="986014950">
    <w:abstractNumId w:val="97"/>
  </w:num>
  <w:num w:numId="127" w16cid:durableId="1149398680">
    <w:abstractNumId w:val="11"/>
  </w:num>
  <w:num w:numId="128" w16cid:durableId="1968662790">
    <w:abstractNumId w:val="111"/>
  </w:num>
  <w:num w:numId="129" w16cid:durableId="1086609956">
    <w:abstractNumId w:val="120"/>
  </w:num>
  <w:num w:numId="130" w16cid:durableId="1097334878">
    <w:abstractNumId w:val="71"/>
  </w:num>
  <w:num w:numId="131" w16cid:durableId="795568552">
    <w:abstractNumId w:val="4"/>
  </w:num>
  <w:num w:numId="132" w16cid:durableId="300960140">
    <w:abstractNumId w:val="43"/>
  </w:num>
  <w:num w:numId="133" w16cid:durableId="1727560559">
    <w:abstractNumId w:val="69"/>
  </w:num>
  <w:num w:numId="134" w16cid:durableId="47993124">
    <w:abstractNumId w:val="42"/>
  </w:num>
  <w:num w:numId="135" w16cid:durableId="1089084190">
    <w:abstractNumId w:val="64"/>
  </w:num>
  <w:num w:numId="136" w16cid:durableId="409347900">
    <w:abstractNumId w:val="30"/>
  </w:num>
  <w:num w:numId="137" w16cid:durableId="1750618537">
    <w:abstractNumId w:val="26"/>
  </w:num>
  <w:num w:numId="138" w16cid:durableId="765078654">
    <w:abstractNumId w:val="1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D60"/>
    <w:rsid w:val="000006A1"/>
    <w:rsid w:val="0000108B"/>
    <w:rsid w:val="00011CC0"/>
    <w:rsid w:val="00014053"/>
    <w:rsid w:val="00022678"/>
    <w:rsid w:val="00022BDB"/>
    <w:rsid w:val="0002559F"/>
    <w:rsid w:val="000405D5"/>
    <w:rsid w:val="00041EC0"/>
    <w:rsid w:val="00043128"/>
    <w:rsid w:val="0004457A"/>
    <w:rsid w:val="000638BF"/>
    <w:rsid w:val="0008408E"/>
    <w:rsid w:val="00093657"/>
    <w:rsid w:val="000B1015"/>
    <w:rsid w:val="000B2B4B"/>
    <w:rsid w:val="000B2D8A"/>
    <w:rsid w:val="000B3F03"/>
    <w:rsid w:val="000B4CD5"/>
    <w:rsid w:val="000C50A0"/>
    <w:rsid w:val="00101891"/>
    <w:rsid w:val="0010653B"/>
    <w:rsid w:val="00107010"/>
    <w:rsid w:val="00116F8C"/>
    <w:rsid w:val="00120F61"/>
    <w:rsid w:val="001303CD"/>
    <w:rsid w:val="00132790"/>
    <w:rsid w:val="00132CE4"/>
    <w:rsid w:val="00155E13"/>
    <w:rsid w:val="00174305"/>
    <w:rsid w:val="0018126A"/>
    <w:rsid w:val="00193DEF"/>
    <w:rsid w:val="001B08A0"/>
    <w:rsid w:val="001B2445"/>
    <w:rsid w:val="001C77B6"/>
    <w:rsid w:val="001D1511"/>
    <w:rsid w:val="001D5947"/>
    <w:rsid w:val="001E5710"/>
    <w:rsid w:val="001F56C9"/>
    <w:rsid w:val="0020427A"/>
    <w:rsid w:val="002077A9"/>
    <w:rsid w:val="00226878"/>
    <w:rsid w:val="00232EE0"/>
    <w:rsid w:val="00247453"/>
    <w:rsid w:val="00247932"/>
    <w:rsid w:val="0025357E"/>
    <w:rsid w:val="00270478"/>
    <w:rsid w:val="00286FA7"/>
    <w:rsid w:val="0029483B"/>
    <w:rsid w:val="002964AA"/>
    <w:rsid w:val="00296FB1"/>
    <w:rsid w:val="002B5BBF"/>
    <w:rsid w:val="002E4FB9"/>
    <w:rsid w:val="003121A1"/>
    <w:rsid w:val="0031446F"/>
    <w:rsid w:val="0032644E"/>
    <w:rsid w:val="00332783"/>
    <w:rsid w:val="0033331A"/>
    <w:rsid w:val="00337820"/>
    <w:rsid w:val="00342F1D"/>
    <w:rsid w:val="003445EB"/>
    <w:rsid w:val="003527C8"/>
    <w:rsid w:val="0035534C"/>
    <w:rsid w:val="00361402"/>
    <w:rsid w:val="00362A78"/>
    <w:rsid w:val="00365DB8"/>
    <w:rsid w:val="003733FC"/>
    <w:rsid w:val="00386CBA"/>
    <w:rsid w:val="003870B1"/>
    <w:rsid w:val="0039073F"/>
    <w:rsid w:val="00392D8A"/>
    <w:rsid w:val="00397D8B"/>
    <w:rsid w:val="003A4DBC"/>
    <w:rsid w:val="003B1FCA"/>
    <w:rsid w:val="003E02C5"/>
    <w:rsid w:val="003E3128"/>
    <w:rsid w:val="003F6CB2"/>
    <w:rsid w:val="004102F1"/>
    <w:rsid w:val="00412A77"/>
    <w:rsid w:val="00416A77"/>
    <w:rsid w:val="00442738"/>
    <w:rsid w:val="00443F42"/>
    <w:rsid w:val="00456353"/>
    <w:rsid w:val="00465777"/>
    <w:rsid w:val="0047486D"/>
    <w:rsid w:val="004811F4"/>
    <w:rsid w:val="00496B8F"/>
    <w:rsid w:val="0049798C"/>
    <w:rsid w:val="004B52A8"/>
    <w:rsid w:val="004D0EB6"/>
    <w:rsid w:val="004E0386"/>
    <w:rsid w:val="004E16F2"/>
    <w:rsid w:val="004E2C78"/>
    <w:rsid w:val="004E3055"/>
    <w:rsid w:val="004F49CF"/>
    <w:rsid w:val="0050364D"/>
    <w:rsid w:val="005056A9"/>
    <w:rsid w:val="00525938"/>
    <w:rsid w:val="0054447D"/>
    <w:rsid w:val="005518E9"/>
    <w:rsid w:val="00563574"/>
    <w:rsid w:val="005764B7"/>
    <w:rsid w:val="0059251E"/>
    <w:rsid w:val="00593559"/>
    <w:rsid w:val="00593BF1"/>
    <w:rsid w:val="00594D95"/>
    <w:rsid w:val="005A1839"/>
    <w:rsid w:val="005B0DF3"/>
    <w:rsid w:val="005B6F02"/>
    <w:rsid w:val="005C3E5A"/>
    <w:rsid w:val="005C6A56"/>
    <w:rsid w:val="005C6C9C"/>
    <w:rsid w:val="005D28E2"/>
    <w:rsid w:val="005E0B2C"/>
    <w:rsid w:val="005F0EC7"/>
    <w:rsid w:val="005F27DA"/>
    <w:rsid w:val="005F664D"/>
    <w:rsid w:val="00600557"/>
    <w:rsid w:val="006109A0"/>
    <w:rsid w:val="006273D6"/>
    <w:rsid w:val="0063340C"/>
    <w:rsid w:val="00633A06"/>
    <w:rsid w:val="0064619D"/>
    <w:rsid w:val="00651809"/>
    <w:rsid w:val="00656FE1"/>
    <w:rsid w:val="00664C4D"/>
    <w:rsid w:val="006774A4"/>
    <w:rsid w:val="00681F0C"/>
    <w:rsid w:val="00682D44"/>
    <w:rsid w:val="00692AB5"/>
    <w:rsid w:val="006B02A7"/>
    <w:rsid w:val="006B0751"/>
    <w:rsid w:val="006B5D1A"/>
    <w:rsid w:val="006B685E"/>
    <w:rsid w:val="006B767B"/>
    <w:rsid w:val="006D1BE2"/>
    <w:rsid w:val="006F3F1D"/>
    <w:rsid w:val="00706C5D"/>
    <w:rsid w:val="00711148"/>
    <w:rsid w:val="00715158"/>
    <w:rsid w:val="007159B4"/>
    <w:rsid w:val="00715FA0"/>
    <w:rsid w:val="007204CF"/>
    <w:rsid w:val="007238FB"/>
    <w:rsid w:val="00741346"/>
    <w:rsid w:val="007446EF"/>
    <w:rsid w:val="00761E36"/>
    <w:rsid w:val="007637A3"/>
    <w:rsid w:val="007770D3"/>
    <w:rsid w:val="007804A0"/>
    <w:rsid w:val="00791BD5"/>
    <w:rsid w:val="00797B7E"/>
    <w:rsid w:val="007B009E"/>
    <w:rsid w:val="007C614B"/>
    <w:rsid w:val="007C7165"/>
    <w:rsid w:val="007D3625"/>
    <w:rsid w:val="007D5EFE"/>
    <w:rsid w:val="007F7EF7"/>
    <w:rsid w:val="008110D2"/>
    <w:rsid w:val="0081185E"/>
    <w:rsid w:val="00815957"/>
    <w:rsid w:val="00822B2C"/>
    <w:rsid w:val="00824070"/>
    <w:rsid w:val="00834109"/>
    <w:rsid w:val="00847EFA"/>
    <w:rsid w:val="00856602"/>
    <w:rsid w:val="0085678B"/>
    <w:rsid w:val="0086087A"/>
    <w:rsid w:val="00862886"/>
    <w:rsid w:val="00881262"/>
    <w:rsid w:val="00881E63"/>
    <w:rsid w:val="008859FB"/>
    <w:rsid w:val="00894A3B"/>
    <w:rsid w:val="00895E66"/>
    <w:rsid w:val="008978F8"/>
    <w:rsid w:val="008A3788"/>
    <w:rsid w:val="008A7CE3"/>
    <w:rsid w:val="008B04DE"/>
    <w:rsid w:val="008B49B2"/>
    <w:rsid w:val="008D703D"/>
    <w:rsid w:val="008E0289"/>
    <w:rsid w:val="008E45C0"/>
    <w:rsid w:val="008E504A"/>
    <w:rsid w:val="008F09C3"/>
    <w:rsid w:val="008F6AD6"/>
    <w:rsid w:val="008F75C9"/>
    <w:rsid w:val="009047F2"/>
    <w:rsid w:val="00907C94"/>
    <w:rsid w:val="009116BD"/>
    <w:rsid w:val="00912E1D"/>
    <w:rsid w:val="0091549D"/>
    <w:rsid w:val="00931683"/>
    <w:rsid w:val="00932CB3"/>
    <w:rsid w:val="00945692"/>
    <w:rsid w:val="00961020"/>
    <w:rsid w:val="009617D9"/>
    <w:rsid w:val="00976177"/>
    <w:rsid w:val="009839F5"/>
    <w:rsid w:val="00986B20"/>
    <w:rsid w:val="00987341"/>
    <w:rsid w:val="009908C4"/>
    <w:rsid w:val="00993DD4"/>
    <w:rsid w:val="009946FA"/>
    <w:rsid w:val="009965E2"/>
    <w:rsid w:val="00997873"/>
    <w:rsid w:val="009A3A30"/>
    <w:rsid w:val="009A48D0"/>
    <w:rsid w:val="009A4D5F"/>
    <w:rsid w:val="009B21D7"/>
    <w:rsid w:val="009E304D"/>
    <w:rsid w:val="00A04BF4"/>
    <w:rsid w:val="00A06C71"/>
    <w:rsid w:val="00A06E42"/>
    <w:rsid w:val="00A11C07"/>
    <w:rsid w:val="00A135D3"/>
    <w:rsid w:val="00A2142B"/>
    <w:rsid w:val="00A2727B"/>
    <w:rsid w:val="00A4148D"/>
    <w:rsid w:val="00A4443C"/>
    <w:rsid w:val="00A53471"/>
    <w:rsid w:val="00A57AFA"/>
    <w:rsid w:val="00A62CDA"/>
    <w:rsid w:val="00A6412C"/>
    <w:rsid w:val="00A67AB6"/>
    <w:rsid w:val="00A80892"/>
    <w:rsid w:val="00A94D61"/>
    <w:rsid w:val="00AB23E9"/>
    <w:rsid w:val="00AB41FD"/>
    <w:rsid w:val="00AB6CB7"/>
    <w:rsid w:val="00AC3E84"/>
    <w:rsid w:val="00AC5B80"/>
    <w:rsid w:val="00AD0F06"/>
    <w:rsid w:val="00AD134E"/>
    <w:rsid w:val="00AD4AE0"/>
    <w:rsid w:val="00AF51DA"/>
    <w:rsid w:val="00AF6BC8"/>
    <w:rsid w:val="00B0477A"/>
    <w:rsid w:val="00B07545"/>
    <w:rsid w:val="00B12E00"/>
    <w:rsid w:val="00B23DFC"/>
    <w:rsid w:val="00B30E76"/>
    <w:rsid w:val="00B35F1A"/>
    <w:rsid w:val="00B369E1"/>
    <w:rsid w:val="00B37E84"/>
    <w:rsid w:val="00B414B6"/>
    <w:rsid w:val="00B41C9D"/>
    <w:rsid w:val="00B428C5"/>
    <w:rsid w:val="00B46C66"/>
    <w:rsid w:val="00B550BB"/>
    <w:rsid w:val="00B6593F"/>
    <w:rsid w:val="00B71822"/>
    <w:rsid w:val="00B771F7"/>
    <w:rsid w:val="00B809C5"/>
    <w:rsid w:val="00B8140B"/>
    <w:rsid w:val="00B833BD"/>
    <w:rsid w:val="00B85178"/>
    <w:rsid w:val="00B8788D"/>
    <w:rsid w:val="00B9442F"/>
    <w:rsid w:val="00BC0B5F"/>
    <w:rsid w:val="00BE1907"/>
    <w:rsid w:val="00BE3098"/>
    <w:rsid w:val="00BE6C16"/>
    <w:rsid w:val="00BE7D5E"/>
    <w:rsid w:val="00BF1B53"/>
    <w:rsid w:val="00BF2297"/>
    <w:rsid w:val="00C12A26"/>
    <w:rsid w:val="00C17858"/>
    <w:rsid w:val="00C17D49"/>
    <w:rsid w:val="00C17FF2"/>
    <w:rsid w:val="00C334A3"/>
    <w:rsid w:val="00C508D7"/>
    <w:rsid w:val="00C523C3"/>
    <w:rsid w:val="00C52911"/>
    <w:rsid w:val="00C6072F"/>
    <w:rsid w:val="00C639DF"/>
    <w:rsid w:val="00C75C1D"/>
    <w:rsid w:val="00C92B6D"/>
    <w:rsid w:val="00CA22E9"/>
    <w:rsid w:val="00CA3605"/>
    <w:rsid w:val="00CB6D60"/>
    <w:rsid w:val="00CC3670"/>
    <w:rsid w:val="00CC4516"/>
    <w:rsid w:val="00CD043A"/>
    <w:rsid w:val="00CF30AF"/>
    <w:rsid w:val="00CF562D"/>
    <w:rsid w:val="00D067EF"/>
    <w:rsid w:val="00D06E6D"/>
    <w:rsid w:val="00D1245C"/>
    <w:rsid w:val="00D16B22"/>
    <w:rsid w:val="00D226DF"/>
    <w:rsid w:val="00D30C0C"/>
    <w:rsid w:val="00D344E9"/>
    <w:rsid w:val="00D35430"/>
    <w:rsid w:val="00D43B0B"/>
    <w:rsid w:val="00D4467A"/>
    <w:rsid w:val="00D52546"/>
    <w:rsid w:val="00D575C9"/>
    <w:rsid w:val="00D6365E"/>
    <w:rsid w:val="00D652D3"/>
    <w:rsid w:val="00D76306"/>
    <w:rsid w:val="00D920DF"/>
    <w:rsid w:val="00DB7ACA"/>
    <w:rsid w:val="00DC2AE4"/>
    <w:rsid w:val="00DD0DA9"/>
    <w:rsid w:val="00DE2024"/>
    <w:rsid w:val="00DE218A"/>
    <w:rsid w:val="00E01BED"/>
    <w:rsid w:val="00E1137C"/>
    <w:rsid w:val="00E2758C"/>
    <w:rsid w:val="00E513AD"/>
    <w:rsid w:val="00E60751"/>
    <w:rsid w:val="00E63F38"/>
    <w:rsid w:val="00E668DE"/>
    <w:rsid w:val="00E74726"/>
    <w:rsid w:val="00E74ED8"/>
    <w:rsid w:val="00E76425"/>
    <w:rsid w:val="00E8547E"/>
    <w:rsid w:val="00E85E5E"/>
    <w:rsid w:val="00EA77C3"/>
    <w:rsid w:val="00EB4C68"/>
    <w:rsid w:val="00EB4E31"/>
    <w:rsid w:val="00EB5475"/>
    <w:rsid w:val="00EB66A7"/>
    <w:rsid w:val="00EC48A3"/>
    <w:rsid w:val="00EE3EC9"/>
    <w:rsid w:val="00EF1C1A"/>
    <w:rsid w:val="00EF3AEF"/>
    <w:rsid w:val="00EF41FA"/>
    <w:rsid w:val="00EF611D"/>
    <w:rsid w:val="00F017C6"/>
    <w:rsid w:val="00F01877"/>
    <w:rsid w:val="00F02B6B"/>
    <w:rsid w:val="00F0345B"/>
    <w:rsid w:val="00F0371D"/>
    <w:rsid w:val="00F0381C"/>
    <w:rsid w:val="00F07FA5"/>
    <w:rsid w:val="00F104D0"/>
    <w:rsid w:val="00F1552E"/>
    <w:rsid w:val="00F24A82"/>
    <w:rsid w:val="00F3627B"/>
    <w:rsid w:val="00F42F87"/>
    <w:rsid w:val="00F438A1"/>
    <w:rsid w:val="00F55713"/>
    <w:rsid w:val="00F80585"/>
    <w:rsid w:val="00F80E60"/>
    <w:rsid w:val="00F853B2"/>
    <w:rsid w:val="00F9088E"/>
    <w:rsid w:val="00F931A3"/>
    <w:rsid w:val="00F941AB"/>
    <w:rsid w:val="00FA15FA"/>
    <w:rsid w:val="00FB0418"/>
    <w:rsid w:val="00FC1A37"/>
    <w:rsid w:val="00FC357C"/>
    <w:rsid w:val="00FD0208"/>
    <w:rsid w:val="00FD0AB5"/>
    <w:rsid w:val="00FD3232"/>
    <w:rsid w:val="00FD61EA"/>
    <w:rsid w:val="00FE1F19"/>
    <w:rsid w:val="00FE202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DF1CF"/>
  <w15:docId w15:val="{A5FF2A55-A289-49B6-8AFC-CA2DFB35B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1" w:unhideWhenUsed="1" w:qFormat="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190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A80892"/>
    <w:pPr>
      <w:widowControl w:val="0"/>
      <w:autoSpaceDE w:val="0"/>
      <w:autoSpaceDN w:val="0"/>
      <w:spacing w:after="0" w:line="240" w:lineRule="auto"/>
      <w:jc w:val="center"/>
      <w:outlineLvl w:val="1"/>
    </w:pPr>
    <w:rPr>
      <w:rFonts w:ascii="Times New Roman" w:eastAsia="Times New Roman" w:hAnsi="Times New Roman" w:cs="Times New Roman"/>
      <w:b/>
      <w:bCs/>
      <w:lang w:val="id"/>
    </w:rPr>
  </w:style>
  <w:style w:type="paragraph" w:styleId="Heading3">
    <w:name w:val="heading 3"/>
    <w:basedOn w:val="Normal"/>
    <w:link w:val="Heading3Char"/>
    <w:uiPriority w:val="9"/>
    <w:qFormat/>
    <w:rsid w:val="00A80892"/>
    <w:pPr>
      <w:widowControl w:val="0"/>
      <w:autoSpaceDE w:val="0"/>
      <w:autoSpaceDN w:val="0"/>
      <w:spacing w:after="0" w:line="240" w:lineRule="auto"/>
      <w:ind w:left="1275" w:hanging="337"/>
      <w:jc w:val="both"/>
      <w:outlineLvl w:val="2"/>
    </w:pPr>
    <w:rPr>
      <w:rFonts w:ascii="Times New Roman" w:eastAsia="Times New Roman" w:hAnsi="Times New Roman" w:cs="Times New Roman"/>
      <w:b/>
      <w:bCs/>
      <w:lang w:val="id"/>
    </w:rPr>
  </w:style>
  <w:style w:type="paragraph" w:styleId="Heading4">
    <w:name w:val="heading 4"/>
    <w:basedOn w:val="Normal"/>
    <w:next w:val="Normal"/>
    <w:link w:val="Heading4Char"/>
    <w:uiPriority w:val="9"/>
    <w:unhideWhenUsed/>
    <w:qFormat/>
    <w:rsid w:val="0010189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01891"/>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B12E00"/>
    <w:pPr>
      <w:keepNext/>
      <w:keepLines/>
      <w:spacing w:before="40" w:after="0" w:line="240" w:lineRule="auto"/>
      <w:ind w:left="1152" w:hanging="1152"/>
      <w:jc w:val="both"/>
      <w:outlineLvl w:val="5"/>
    </w:pPr>
    <w:rPr>
      <w:rFonts w:asciiTheme="majorHAnsi" w:eastAsiaTheme="majorEastAsia" w:hAnsiTheme="majorHAnsi" w:cstheme="majorBidi"/>
      <w:color w:val="243F60" w:themeColor="accent1" w:themeShade="7F"/>
      <w:sz w:val="24"/>
      <w:szCs w:val="24"/>
      <w:lang w:val="en-ID"/>
    </w:rPr>
  </w:style>
  <w:style w:type="paragraph" w:styleId="Heading7">
    <w:name w:val="heading 7"/>
    <w:basedOn w:val="Normal"/>
    <w:next w:val="Normal"/>
    <w:link w:val="Heading7Char"/>
    <w:uiPriority w:val="9"/>
    <w:unhideWhenUsed/>
    <w:qFormat/>
    <w:rsid w:val="00B12E00"/>
    <w:pPr>
      <w:keepNext/>
      <w:keepLines/>
      <w:spacing w:before="40" w:after="0" w:line="240" w:lineRule="auto"/>
      <w:ind w:left="1296" w:hanging="1296"/>
      <w:jc w:val="both"/>
      <w:outlineLvl w:val="6"/>
    </w:pPr>
    <w:rPr>
      <w:rFonts w:asciiTheme="majorHAnsi" w:eastAsiaTheme="majorEastAsia" w:hAnsiTheme="majorHAnsi" w:cstheme="majorBidi"/>
      <w:i/>
      <w:iCs/>
      <w:color w:val="243F60" w:themeColor="accent1" w:themeShade="7F"/>
      <w:sz w:val="24"/>
      <w:szCs w:val="24"/>
      <w:lang w:val="en-ID"/>
    </w:rPr>
  </w:style>
  <w:style w:type="paragraph" w:styleId="Heading8">
    <w:name w:val="heading 8"/>
    <w:basedOn w:val="Normal"/>
    <w:next w:val="Normal"/>
    <w:link w:val="Heading8Char"/>
    <w:uiPriority w:val="9"/>
    <w:semiHidden/>
    <w:unhideWhenUsed/>
    <w:qFormat/>
    <w:rsid w:val="00B12E00"/>
    <w:pPr>
      <w:keepNext/>
      <w:keepLines/>
      <w:spacing w:before="40" w:after="0" w:line="240" w:lineRule="auto"/>
      <w:ind w:left="1440" w:hanging="1440"/>
      <w:jc w:val="both"/>
      <w:outlineLvl w:val="7"/>
    </w:pPr>
    <w:rPr>
      <w:rFonts w:asciiTheme="majorHAnsi" w:eastAsiaTheme="majorEastAsia" w:hAnsiTheme="majorHAnsi" w:cstheme="majorBidi"/>
      <w:color w:val="272727" w:themeColor="text1" w:themeTint="D8"/>
      <w:sz w:val="21"/>
      <w:szCs w:val="21"/>
      <w:lang w:val="en-ID"/>
    </w:rPr>
  </w:style>
  <w:style w:type="paragraph" w:styleId="Heading9">
    <w:name w:val="heading 9"/>
    <w:basedOn w:val="Normal"/>
    <w:next w:val="Normal"/>
    <w:link w:val="Heading9Char"/>
    <w:uiPriority w:val="9"/>
    <w:unhideWhenUsed/>
    <w:qFormat/>
    <w:rsid w:val="00B12E00"/>
    <w:pPr>
      <w:keepNext/>
      <w:keepLines/>
      <w:spacing w:before="40" w:after="0" w:line="240" w:lineRule="auto"/>
      <w:ind w:left="1584" w:hanging="1584"/>
      <w:jc w:val="both"/>
      <w:outlineLvl w:val="8"/>
    </w:pPr>
    <w:rPr>
      <w:rFonts w:asciiTheme="majorHAnsi" w:eastAsiaTheme="majorEastAsia" w:hAnsiTheme="majorHAnsi" w:cstheme="majorBidi"/>
      <w:i/>
      <w:iCs/>
      <w:color w:val="272727" w:themeColor="text1" w:themeTint="D8"/>
      <w:sz w:val="21"/>
      <w:szCs w:val="21"/>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01891"/>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rsid w:val="00101891"/>
    <w:rPr>
      <w:rFonts w:asciiTheme="majorHAnsi" w:eastAsiaTheme="majorEastAsia" w:hAnsiTheme="majorHAnsi" w:cstheme="majorBidi"/>
      <w:color w:val="243F60" w:themeColor="accent1" w:themeShade="7F"/>
      <w:lang w:val="en-US"/>
    </w:rPr>
  </w:style>
  <w:style w:type="paragraph" w:styleId="ListParagraph">
    <w:name w:val="List Paragraph"/>
    <w:aliases w:val="kepala,ANNEX,List Paragraph1,Body Text Char1,Char Char2,List Paragraph2,SUB BAB2,Paragraph,gambar,List Paragraph Inventariasi,Tabel,Light Grid - Accent 31,List Paragraph-ExecSummary,Colorful List - Accent 11,No tk3,Heading 3 digit,TABEL"/>
    <w:basedOn w:val="Normal"/>
    <w:link w:val="ListParagraphChar"/>
    <w:uiPriority w:val="34"/>
    <w:qFormat/>
    <w:rsid w:val="00101891"/>
    <w:pPr>
      <w:ind w:left="720"/>
      <w:contextualSpacing/>
    </w:pPr>
  </w:style>
  <w:style w:type="table" w:styleId="TableGrid">
    <w:name w:val="Table Grid"/>
    <w:basedOn w:val="TableNormal"/>
    <w:uiPriority w:val="39"/>
    <w:rsid w:val="00101891"/>
    <w:pPr>
      <w:spacing w:beforeAutospacing="1" w:after="0" w:afterAutospacing="1" w:line="240" w:lineRule="auto"/>
      <w:ind w:firstLine="720"/>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01891"/>
    <w:rPr>
      <w:color w:val="0000FF" w:themeColor="hyperlink"/>
      <w:u w:val="single"/>
    </w:rPr>
  </w:style>
  <w:style w:type="paragraph" w:styleId="PlainText">
    <w:name w:val="Plain Text"/>
    <w:basedOn w:val="Normal"/>
    <w:link w:val="PlainTextChar"/>
    <w:rsid w:val="00101891"/>
    <w:pPr>
      <w:autoSpaceDE w:val="0"/>
      <w:autoSpaceDN w:val="0"/>
      <w:spacing w:after="0" w:line="240" w:lineRule="auto"/>
    </w:pPr>
    <w:rPr>
      <w:rFonts w:ascii="Courier New" w:eastAsia="SimSun" w:hAnsi="Courier New" w:cs="Courier New"/>
      <w:sz w:val="20"/>
      <w:szCs w:val="20"/>
    </w:rPr>
  </w:style>
  <w:style w:type="character" w:customStyle="1" w:styleId="PlainTextChar">
    <w:name w:val="Plain Text Char"/>
    <w:basedOn w:val="DefaultParagraphFont"/>
    <w:link w:val="PlainText"/>
    <w:rsid w:val="00101891"/>
    <w:rPr>
      <w:rFonts w:ascii="Courier New" w:eastAsia="SimSun" w:hAnsi="Courier New" w:cs="Courier New"/>
      <w:sz w:val="20"/>
      <w:szCs w:val="20"/>
      <w:lang w:val="en-US"/>
    </w:rPr>
  </w:style>
  <w:style w:type="paragraph" w:customStyle="1" w:styleId="KeywordsHeader">
    <w:name w:val="KeywordsHeader"/>
    <w:basedOn w:val="Normal"/>
    <w:link w:val="KeywordsHeaderChar"/>
    <w:rsid w:val="00101891"/>
    <w:pPr>
      <w:keepNext/>
      <w:spacing w:after="0" w:line="240" w:lineRule="auto"/>
      <w:jc w:val="both"/>
    </w:pPr>
    <w:rPr>
      <w:rFonts w:ascii="Times New Roman" w:eastAsia="MS Mincho" w:hAnsi="Times New Roman" w:cs="Times New Roman"/>
      <w:b/>
      <w:bCs/>
      <w:i/>
      <w:iCs/>
      <w:sz w:val="20"/>
      <w:szCs w:val="20"/>
      <w:lang w:eastAsia="ja-JP"/>
    </w:rPr>
  </w:style>
  <w:style w:type="paragraph" w:customStyle="1" w:styleId="Sammary">
    <w:name w:val="Sammary"/>
    <w:basedOn w:val="KeywordsHeader"/>
    <w:rsid w:val="00101891"/>
    <w:rPr>
      <w:b w:val="0"/>
      <w:bCs w:val="0"/>
      <w:i w:val="0"/>
      <w:iCs w:val="0"/>
    </w:rPr>
  </w:style>
  <w:style w:type="paragraph" w:customStyle="1" w:styleId="Keywords">
    <w:name w:val="Keywords"/>
    <w:basedOn w:val="KeywordsHeader"/>
    <w:link w:val="KeywordsChar"/>
    <w:rsid w:val="00101891"/>
    <w:rPr>
      <w:b w:val="0"/>
      <w:bCs w:val="0"/>
    </w:rPr>
  </w:style>
  <w:style w:type="character" w:customStyle="1" w:styleId="KeywordsHeaderChar">
    <w:name w:val="KeywordsHeader Char"/>
    <w:basedOn w:val="DefaultParagraphFont"/>
    <w:link w:val="KeywordsHeader"/>
    <w:locked/>
    <w:rsid w:val="00101891"/>
    <w:rPr>
      <w:rFonts w:ascii="Times New Roman" w:eastAsia="MS Mincho" w:hAnsi="Times New Roman" w:cs="Times New Roman"/>
      <w:b/>
      <w:bCs/>
      <w:i/>
      <w:iCs/>
      <w:sz w:val="20"/>
      <w:szCs w:val="20"/>
      <w:lang w:val="en-US" w:eastAsia="ja-JP"/>
    </w:rPr>
  </w:style>
  <w:style w:type="character" w:customStyle="1" w:styleId="KeywordsChar">
    <w:name w:val="Keywords Char"/>
    <w:basedOn w:val="KeywordsHeaderChar"/>
    <w:link w:val="Keywords"/>
    <w:locked/>
    <w:rsid w:val="00101891"/>
    <w:rPr>
      <w:rFonts w:ascii="Times New Roman" w:eastAsia="MS Mincho" w:hAnsi="Times New Roman" w:cs="Times New Roman"/>
      <w:b/>
      <w:bCs/>
      <w:i/>
      <w:iCs/>
      <w:sz w:val="20"/>
      <w:szCs w:val="20"/>
      <w:lang w:val="en-US" w:eastAsia="ja-JP"/>
    </w:rPr>
  </w:style>
  <w:style w:type="paragraph" w:customStyle="1" w:styleId="ChapterTitle">
    <w:name w:val="Chapter Title"/>
    <w:basedOn w:val="Normal"/>
    <w:next w:val="Normal"/>
    <w:rsid w:val="00101891"/>
    <w:pPr>
      <w:keepNext/>
      <w:spacing w:before="400" w:line="240" w:lineRule="auto"/>
      <w:ind w:left="282" w:hangingChars="117" w:hanging="282"/>
    </w:pPr>
    <w:rPr>
      <w:rFonts w:ascii="Times New Roman" w:eastAsia="MS Mincho" w:hAnsi="Times New Roman" w:cs="Times New Roman"/>
      <w:b/>
      <w:bCs/>
      <w:kern w:val="28"/>
      <w:sz w:val="24"/>
      <w:szCs w:val="24"/>
      <w:lang w:eastAsia="ja-JP"/>
    </w:rPr>
  </w:style>
  <w:style w:type="paragraph" w:customStyle="1" w:styleId="TextBody">
    <w:name w:val="TextBody"/>
    <w:basedOn w:val="Normal"/>
    <w:rsid w:val="00101891"/>
    <w:pPr>
      <w:spacing w:after="0" w:line="240" w:lineRule="auto"/>
      <w:ind w:firstLine="397"/>
      <w:jc w:val="both"/>
    </w:pPr>
    <w:rPr>
      <w:rFonts w:ascii="Times New Roman" w:eastAsia="MS Mincho" w:hAnsi="Times New Roman" w:cs="Times New Roman"/>
      <w:sz w:val="20"/>
      <w:szCs w:val="20"/>
    </w:rPr>
  </w:style>
  <w:style w:type="paragraph" w:customStyle="1" w:styleId="SectionHeading">
    <w:name w:val="SectionHeading"/>
    <w:basedOn w:val="Normal"/>
    <w:rsid w:val="00101891"/>
    <w:pPr>
      <w:keepNext/>
      <w:keepLines/>
      <w:spacing w:before="200" w:line="240" w:lineRule="auto"/>
      <w:jc w:val="both"/>
    </w:pPr>
    <w:rPr>
      <w:rFonts w:ascii="Times New Roman" w:eastAsia="MS Mincho" w:hAnsi="Times New Roman" w:cs="Times New Roman"/>
      <w:kern w:val="28"/>
      <w:lang w:eastAsia="ja-JP"/>
    </w:rPr>
  </w:style>
  <w:style w:type="paragraph" w:customStyle="1" w:styleId="TableCaption">
    <w:name w:val="TableCaption"/>
    <w:basedOn w:val="Normal"/>
    <w:rsid w:val="00101891"/>
    <w:pPr>
      <w:keepLines/>
      <w:spacing w:beforeLines="100" w:after="0" w:line="240" w:lineRule="auto"/>
      <w:jc w:val="center"/>
    </w:pPr>
    <w:rPr>
      <w:rFonts w:ascii="Times New Roman" w:eastAsia="MS Mincho" w:hAnsi="Times New Roman" w:cs="Times New Roman"/>
      <w:color w:val="000000"/>
      <w:sz w:val="16"/>
      <w:szCs w:val="16"/>
    </w:rPr>
  </w:style>
  <w:style w:type="paragraph" w:customStyle="1" w:styleId="FigCaption">
    <w:name w:val="FigCaption"/>
    <w:basedOn w:val="TableCaption"/>
    <w:rsid w:val="00101891"/>
    <w:pPr>
      <w:spacing w:afterLines="100"/>
    </w:pPr>
  </w:style>
  <w:style w:type="paragraph" w:customStyle="1" w:styleId="IJASEITParagraph">
    <w:name w:val="IJASEIT Paragraph"/>
    <w:basedOn w:val="Normal"/>
    <w:link w:val="IJASEITParagraphChar"/>
    <w:rsid w:val="0010189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JASEITParagraphChar">
    <w:name w:val="IJASEIT Paragraph Char"/>
    <w:link w:val="IJASEITParagraph"/>
    <w:rsid w:val="00101891"/>
    <w:rPr>
      <w:rFonts w:ascii="Times New Roman" w:eastAsia="SimSun" w:hAnsi="Times New Roman" w:cs="Times New Roman"/>
      <w:sz w:val="24"/>
      <w:szCs w:val="24"/>
      <w:lang w:val="en-AU" w:eastAsia="zh-CN"/>
    </w:rPr>
  </w:style>
  <w:style w:type="paragraph" w:customStyle="1" w:styleId="IJASEITFigure">
    <w:name w:val="IJASEIT Figure"/>
    <w:basedOn w:val="Normal"/>
    <w:next w:val="Normal"/>
    <w:rsid w:val="00101891"/>
    <w:pPr>
      <w:spacing w:after="0" w:line="240" w:lineRule="auto"/>
      <w:jc w:val="center"/>
    </w:pPr>
    <w:rPr>
      <w:rFonts w:ascii="Times New Roman" w:eastAsia="SimSun" w:hAnsi="Times New Roman" w:cs="Times New Roman"/>
      <w:sz w:val="24"/>
      <w:szCs w:val="24"/>
      <w:lang w:val="en-AU" w:eastAsia="zh-CN"/>
    </w:rPr>
  </w:style>
  <w:style w:type="paragraph" w:customStyle="1" w:styleId="IJASEITFigureCaptionMulti-Lines">
    <w:name w:val="IJASEIT Figure Caption Multi-Lines"/>
    <w:basedOn w:val="Normal"/>
    <w:next w:val="IJASEITParagraph"/>
    <w:rsid w:val="00101891"/>
    <w:pPr>
      <w:adjustRightInd w:val="0"/>
      <w:snapToGrid w:val="0"/>
      <w:spacing w:after="0" w:line="240" w:lineRule="auto"/>
      <w:jc w:val="both"/>
    </w:pPr>
    <w:rPr>
      <w:rFonts w:ascii="Times New Roman" w:eastAsia="SimSun" w:hAnsi="Times New Roman" w:cs="Times New Roman"/>
      <w:sz w:val="16"/>
      <w:szCs w:val="24"/>
      <w:lang w:val="en-AU" w:eastAsia="zh-CN"/>
    </w:rPr>
  </w:style>
  <w:style w:type="paragraph" w:customStyle="1" w:styleId="IJASEITTableCaption">
    <w:name w:val="IJASEIT Table Caption"/>
    <w:basedOn w:val="Normal"/>
    <w:next w:val="IJASEITParagraph"/>
    <w:rsid w:val="00101891"/>
    <w:pPr>
      <w:spacing w:before="120" w:after="120" w:line="240" w:lineRule="auto"/>
      <w:jc w:val="center"/>
    </w:pPr>
    <w:rPr>
      <w:rFonts w:ascii="Times New Roman" w:eastAsia="SimSun" w:hAnsi="Times New Roman" w:cs="Times New Roman"/>
      <w:smallCaps/>
      <w:sz w:val="16"/>
      <w:szCs w:val="24"/>
      <w:lang w:val="en-AU" w:eastAsia="zh-CN"/>
    </w:rPr>
  </w:style>
  <w:style w:type="paragraph" w:styleId="BalloonText">
    <w:name w:val="Balloon Text"/>
    <w:basedOn w:val="Normal"/>
    <w:link w:val="BalloonTextChar"/>
    <w:uiPriority w:val="99"/>
    <w:unhideWhenUsed/>
    <w:rsid w:val="001018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qFormat/>
    <w:rsid w:val="00101891"/>
    <w:rPr>
      <w:rFonts w:ascii="Tahoma" w:hAnsi="Tahoma" w:cs="Tahoma"/>
      <w:sz w:val="16"/>
      <w:szCs w:val="16"/>
    </w:rPr>
  </w:style>
  <w:style w:type="paragraph" w:styleId="Header">
    <w:name w:val="header"/>
    <w:basedOn w:val="Normal"/>
    <w:link w:val="HeaderChar"/>
    <w:uiPriority w:val="99"/>
    <w:unhideWhenUsed/>
    <w:qFormat/>
    <w:rsid w:val="008566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6602"/>
  </w:style>
  <w:style w:type="paragraph" w:styleId="Footer">
    <w:name w:val="footer"/>
    <w:basedOn w:val="Normal"/>
    <w:link w:val="FooterChar"/>
    <w:uiPriority w:val="99"/>
    <w:unhideWhenUsed/>
    <w:rsid w:val="008566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6602"/>
  </w:style>
  <w:style w:type="paragraph" w:styleId="NormalWeb">
    <w:name w:val="Normal (Web)"/>
    <w:basedOn w:val="Normal"/>
    <w:uiPriority w:val="99"/>
    <w:unhideWhenUsed/>
    <w:rsid w:val="00F853B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53B2"/>
    <w:rPr>
      <w:b/>
      <w:bCs/>
    </w:rPr>
  </w:style>
  <w:style w:type="character" w:styleId="Emphasis">
    <w:name w:val="Emphasis"/>
    <w:basedOn w:val="DefaultParagraphFont"/>
    <w:uiPriority w:val="20"/>
    <w:qFormat/>
    <w:rsid w:val="00F853B2"/>
    <w:rPr>
      <w:i/>
      <w:iCs/>
    </w:rPr>
  </w:style>
  <w:style w:type="character" w:customStyle="1" w:styleId="Heading1Char">
    <w:name w:val="Heading 1 Char"/>
    <w:basedOn w:val="DefaultParagraphFont"/>
    <w:link w:val="Heading1"/>
    <w:uiPriority w:val="9"/>
    <w:rsid w:val="00BE1907"/>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BE1907"/>
    <w:rPr>
      <w:color w:val="605E5C"/>
      <w:shd w:val="clear" w:color="auto" w:fill="E1DFDD"/>
    </w:rPr>
  </w:style>
  <w:style w:type="table" w:customStyle="1" w:styleId="TableGrid1">
    <w:name w:val="Table Grid1"/>
    <w:basedOn w:val="TableNormal"/>
    <w:next w:val="TableGrid"/>
    <w:uiPriority w:val="59"/>
    <w:qFormat/>
    <w:rsid w:val="0064619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A2142B"/>
    <w:pPr>
      <w:spacing w:after="0" w:line="240" w:lineRule="auto"/>
    </w:pPr>
    <w:rPr>
      <w:rFonts w:eastAsia="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A2142B"/>
    <w:pPr>
      <w:spacing w:after="0" w:line="240" w:lineRule="auto"/>
    </w:pPr>
    <w:rPr>
      <w:rFonts w:eastAsia="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2142B"/>
    <w:pPr>
      <w:spacing w:after="0" w:line="240" w:lineRule="auto"/>
    </w:pPr>
    <w:rPr>
      <w:rFonts w:eastAsia="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B37E84"/>
    <w:pPr>
      <w:spacing w:after="0" w:line="240" w:lineRule="auto"/>
    </w:pPr>
    <w:rPr>
      <w:rFonts w:eastAsia="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80892"/>
    <w:rPr>
      <w:rFonts w:ascii="Times New Roman" w:eastAsia="Times New Roman" w:hAnsi="Times New Roman" w:cs="Times New Roman"/>
      <w:b/>
      <w:bCs/>
      <w:lang w:val="id"/>
    </w:rPr>
  </w:style>
  <w:style w:type="character" w:customStyle="1" w:styleId="Heading3Char">
    <w:name w:val="Heading 3 Char"/>
    <w:basedOn w:val="DefaultParagraphFont"/>
    <w:link w:val="Heading3"/>
    <w:uiPriority w:val="9"/>
    <w:rsid w:val="00A80892"/>
    <w:rPr>
      <w:rFonts w:ascii="Times New Roman" w:eastAsia="Times New Roman" w:hAnsi="Times New Roman" w:cs="Times New Roman"/>
      <w:b/>
      <w:bCs/>
      <w:lang w:val="id"/>
    </w:rPr>
  </w:style>
  <w:style w:type="paragraph" w:styleId="TOC1">
    <w:name w:val="toc 1"/>
    <w:basedOn w:val="Normal"/>
    <w:uiPriority w:val="39"/>
    <w:qFormat/>
    <w:rsid w:val="00A80892"/>
    <w:pPr>
      <w:widowControl w:val="0"/>
      <w:autoSpaceDE w:val="0"/>
      <w:autoSpaceDN w:val="0"/>
      <w:spacing w:before="75" w:after="0" w:line="240" w:lineRule="auto"/>
      <w:ind w:right="301"/>
      <w:jc w:val="center"/>
    </w:pPr>
    <w:rPr>
      <w:rFonts w:ascii="Times New Roman" w:eastAsia="Times New Roman" w:hAnsi="Times New Roman" w:cs="Times New Roman"/>
      <w:b/>
      <w:bCs/>
      <w:sz w:val="24"/>
      <w:szCs w:val="24"/>
      <w:lang w:val="id"/>
    </w:rPr>
  </w:style>
  <w:style w:type="paragraph" w:styleId="TOC2">
    <w:name w:val="toc 2"/>
    <w:basedOn w:val="Normal"/>
    <w:uiPriority w:val="39"/>
    <w:qFormat/>
    <w:rsid w:val="00A80892"/>
    <w:pPr>
      <w:widowControl w:val="0"/>
      <w:autoSpaceDE w:val="0"/>
      <w:autoSpaceDN w:val="0"/>
      <w:spacing w:before="137" w:after="0" w:line="240" w:lineRule="auto"/>
      <w:ind w:left="1036"/>
    </w:pPr>
    <w:rPr>
      <w:rFonts w:ascii="Times New Roman" w:eastAsia="Times New Roman" w:hAnsi="Times New Roman" w:cs="Times New Roman"/>
      <w:sz w:val="24"/>
      <w:szCs w:val="24"/>
      <w:lang w:val="id"/>
    </w:rPr>
  </w:style>
  <w:style w:type="paragraph" w:styleId="TOC3">
    <w:name w:val="toc 3"/>
    <w:basedOn w:val="Normal"/>
    <w:uiPriority w:val="39"/>
    <w:qFormat/>
    <w:rsid w:val="00A80892"/>
    <w:pPr>
      <w:widowControl w:val="0"/>
      <w:autoSpaceDE w:val="0"/>
      <w:autoSpaceDN w:val="0"/>
      <w:spacing w:before="126" w:after="0" w:line="240" w:lineRule="auto"/>
      <w:ind w:left="1178"/>
    </w:pPr>
    <w:rPr>
      <w:rFonts w:ascii="Times New Roman" w:eastAsia="Times New Roman" w:hAnsi="Times New Roman" w:cs="Times New Roman"/>
      <w:lang w:val="id"/>
    </w:rPr>
  </w:style>
  <w:style w:type="paragraph" w:styleId="BodyText">
    <w:name w:val="Body Text"/>
    <w:basedOn w:val="Normal"/>
    <w:link w:val="BodyTextChar"/>
    <w:uiPriority w:val="1"/>
    <w:qFormat/>
    <w:rsid w:val="00A80892"/>
    <w:pPr>
      <w:widowControl w:val="0"/>
      <w:autoSpaceDE w:val="0"/>
      <w:autoSpaceDN w:val="0"/>
      <w:spacing w:after="0" w:line="240" w:lineRule="auto"/>
    </w:pPr>
    <w:rPr>
      <w:rFonts w:ascii="Times New Roman" w:eastAsia="Times New Roman" w:hAnsi="Times New Roman" w:cs="Times New Roman"/>
      <w:lang w:val="id"/>
    </w:rPr>
  </w:style>
  <w:style w:type="character" w:customStyle="1" w:styleId="BodyTextChar">
    <w:name w:val="Body Text Char"/>
    <w:basedOn w:val="DefaultParagraphFont"/>
    <w:link w:val="BodyText"/>
    <w:uiPriority w:val="1"/>
    <w:rsid w:val="00A80892"/>
    <w:rPr>
      <w:rFonts w:ascii="Times New Roman" w:eastAsia="Times New Roman" w:hAnsi="Times New Roman" w:cs="Times New Roman"/>
      <w:lang w:val="id"/>
    </w:rPr>
  </w:style>
  <w:style w:type="paragraph" w:customStyle="1" w:styleId="TableParagraph">
    <w:name w:val="Table Paragraph"/>
    <w:basedOn w:val="Normal"/>
    <w:uiPriority w:val="1"/>
    <w:qFormat/>
    <w:rsid w:val="00A80892"/>
    <w:pPr>
      <w:widowControl w:val="0"/>
      <w:autoSpaceDE w:val="0"/>
      <w:autoSpaceDN w:val="0"/>
      <w:spacing w:after="0" w:line="240" w:lineRule="auto"/>
    </w:pPr>
    <w:rPr>
      <w:rFonts w:ascii="Times New Roman" w:eastAsia="Times New Roman" w:hAnsi="Times New Roman" w:cs="Times New Roman"/>
      <w:lang w:val="id"/>
    </w:rPr>
  </w:style>
  <w:style w:type="paragraph" w:customStyle="1" w:styleId="sub2">
    <w:name w:val="#sub2"/>
    <w:basedOn w:val="Heading3"/>
    <w:qFormat/>
    <w:rsid w:val="00A80892"/>
    <w:pPr>
      <w:keepNext/>
      <w:keepLines/>
      <w:widowControl/>
      <w:numPr>
        <w:ilvl w:val="2"/>
        <w:numId w:val="1"/>
      </w:numPr>
      <w:autoSpaceDE/>
      <w:autoSpaceDN/>
      <w:spacing w:line="360" w:lineRule="auto"/>
      <w:jc w:val="left"/>
    </w:pPr>
    <w:rPr>
      <w:rFonts w:ascii="Tw Cen MT" w:hAnsi="Tw Cen MT" w:cs="Calibri"/>
      <w:iCs/>
      <w:color w:val="000000" w:themeColor="text1"/>
      <w:sz w:val="24"/>
      <w:szCs w:val="28"/>
      <w:lang w:val="fi-FI"/>
    </w:rPr>
  </w:style>
  <w:style w:type="paragraph" w:customStyle="1" w:styleId="sub1">
    <w:name w:val="#sub1"/>
    <w:basedOn w:val="sub2"/>
    <w:qFormat/>
    <w:rsid w:val="00A80892"/>
  </w:style>
  <w:style w:type="paragraph" w:customStyle="1" w:styleId="sub3">
    <w:name w:val="#sub3"/>
    <w:basedOn w:val="Heading4"/>
    <w:qFormat/>
    <w:rsid w:val="00A80892"/>
    <w:pPr>
      <w:numPr>
        <w:ilvl w:val="3"/>
        <w:numId w:val="1"/>
      </w:numPr>
      <w:spacing w:before="0" w:line="240" w:lineRule="auto"/>
    </w:pPr>
    <w:rPr>
      <w:rFonts w:ascii="Tw Cen MT" w:hAnsi="Tw Cen MT" w:cs="Calibri"/>
      <w:i w:val="0"/>
      <w:color w:val="000000"/>
      <w:sz w:val="24"/>
      <w:szCs w:val="24"/>
      <w:lang w:val="en-ID"/>
    </w:rPr>
  </w:style>
  <w:style w:type="character" w:customStyle="1" w:styleId="ListParagraphChar">
    <w:name w:val="List Paragraph Char"/>
    <w:aliases w:val="kepala Char,ANNEX Char,List Paragraph1 Char,Body Text Char1 Char,Char Char2 Char,List Paragraph2 Char,SUB BAB2 Char,Paragraph Char,gambar Char,List Paragraph Inventariasi Char,Tabel Char,Light Grid - Accent 31 Char,No tk3 Char"/>
    <w:link w:val="ListParagraph"/>
    <w:uiPriority w:val="34"/>
    <w:qFormat/>
    <w:locked/>
    <w:rsid w:val="00A80892"/>
  </w:style>
  <w:style w:type="paragraph" w:customStyle="1" w:styleId="NormalPara">
    <w:name w:val="Normal Para"/>
    <w:basedOn w:val="Normal"/>
    <w:link w:val="NormalParaChar"/>
    <w:rsid w:val="00A80892"/>
    <w:pPr>
      <w:spacing w:after="0" w:line="360" w:lineRule="atLeast"/>
      <w:ind w:firstLine="900"/>
      <w:jc w:val="both"/>
    </w:pPr>
    <w:rPr>
      <w:rFonts w:ascii="Tahoma" w:eastAsia="Times New Roman" w:hAnsi="Tahoma" w:cs="Times New Roman"/>
      <w:sz w:val="26"/>
      <w:szCs w:val="26"/>
      <w:lang w:val="en-ID"/>
    </w:rPr>
  </w:style>
  <w:style w:type="character" w:customStyle="1" w:styleId="NormalParaChar">
    <w:name w:val="Normal Para Char"/>
    <w:basedOn w:val="DefaultParagraphFont"/>
    <w:link w:val="NormalPara"/>
    <w:rsid w:val="00A80892"/>
    <w:rPr>
      <w:rFonts w:ascii="Tahoma" w:eastAsia="Times New Roman" w:hAnsi="Tahoma" w:cs="Times New Roman"/>
      <w:sz w:val="26"/>
      <w:szCs w:val="26"/>
      <w:lang w:val="en-ID"/>
    </w:rPr>
  </w:style>
  <w:style w:type="paragraph" w:customStyle="1" w:styleId="Default">
    <w:name w:val="Default"/>
    <w:rsid w:val="00A80892"/>
    <w:pPr>
      <w:autoSpaceDE w:val="0"/>
      <w:autoSpaceDN w:val="0"/>
      <w:adjustRightInd w:val="0"/>
      <w:spacing w:after="0" w:line="240" w:lineRule="auto"/>
    </w:pPr>
    <w:rPr>
      <w:rFonts w:ascii="Arial" w:eastAsia="Times New Roman" w:hAnsi="Arial" w:cs="Arial"/>
      <w:color w:val="000000"/>
      <w:sz w:val="24"/>
      <w:szCs w:val="24"/>
    </w:rPr>
  </w:style>
  <w:style w:type="paragraph" w:styleId="NoSpacing">
    <w:name w:val="No Spacing"/>
    <w:link w:val="NoSpacingChar"/>
    <w:uiPriority w:val="1"/>
    <w:qFormat/>
    <w:rsid w:val="00A80892"/>
    <w:pPr>
      <w:spacing w:after="0" w:line="240" w:lineRule="auto"/>
    </w:pPr>
    <w:rPr>
      <w:rFonts w:eastAsiaTheme="minorHAnsi"/>
    </w:rPr>
  </w:style>
  <w:style w:type="character" w:customStyle="1" w:styleId="NoSpacingChar">
    <w:name w:val="No Spacing Char"/>
    <w:link w:val="NoSpacing"/>
    <w:uiPriority w:val="1"/>
    <w:rsid w:val="00A80892"/>
    <w:rPr>
      <w:rFonts w:eastAsiaTheme="minorHAnsi"/>
    </w:rPr>
  </w:style>
  <w:style w:type="character" w:customStyle="1" w:styleId="name">
    <w:name w:val="name"/>
    <w:basedOn w:val="DefaultParagraphFont"/>
    <w:rsid w:val="00A80892"/>
  </w:style>
  <w:style w:type="character" w:customStyle="1" w:styleId="affiliation">
    <w:name w:val="affiliation"/>
    <w:basedOn w:val="DefaultParagraphFont"/>
    <w:rsid w:val="00A80892"/>
  </w:style>
  <w:style w:type="character" w:styleId="CommentReference">
    <w:name w:val="annotation reference"/>
    <w:basedOn w:val="DefaultParagraphFont"/>
    <w:uiPriority w:val="99"/>
    <w:semiHidden/>
    <w:unhideWhenUsed/>
    <w:rsid w:val="00A80892"/>
    <w:rPr>
      <w:sz w:val="16"/>
      <w:szCs w:val="16"/>
    </w:rPr>
  </w:style>
  <w:style w:type="paragraph" w:styleId="CommentText">
    <w:name w:val="annotation text"/>
    <w:basedOn w:val="Normal"/>
    <w:link w:val="CommentTextChar"/>
    <w:uiPriority w:val="99"/>
    <w:unhideWhenUsed/>
    <w:rsid w:val="00A80892"/>
    <w:pPr>
      <w:widowControl w:val="0"/>
      <w:autoSpaceDE w:val="0"/>
      <w:autoSpaceDN w:val="0"/>
      <w:spacing w:after="0" w:line="240" w:lineRule="auto"/>
    </w:pPr>
    <w:rPr>
      <w:rFonts w:ascii="Times New Roman" w:eastAsia="Times New Roman" w:hAnsi="Times New Roman" w:cs="Times New Roman"/>
      <w:sz w:val="20"/>
      <w:szCs w:val="20"/>
      <w:lang w:val="id"/>
    </w:rPr>
  </w:style>
  <w:style w:type="character" w:customStyle="1" w:styleId="CommentTextChar">
    <w:name w:val="Comment Text Char"/>
    <w:basedOn w:val="DefaultParagraphFont"/>
    <w:link w:val="CommentText"/>
    <w:uiPriority w:val="99"/>
    <w:rsid w:val="00A80892"/>
    <w:rPr>
      <w:rFonts w:ascii="Times New Roman" w:eastAsia="Times New Roman" w:hAnsi="Times New Roman" w:cs="Times New Roman"/>
      <w:sz w:val="20"/>
      <w:szCs w:val="20"/>
      <w:lang w:val="id"/>
    </w:rPr>
  </w:style>
  <w:style w:type="paragraph" w:styleId="CommentSubject">
    <w:name w:val="annotation subject"/>
    <w:basedOn w:val="CommentText"/>
    <w:next w:val="CommentText"/>
    <w:link w:val="CommentSubjectChar"/>
    <w:uiPriority w:val="99"/>
    <w:semiHidden/>
    <w:unhideWhenUsed/>
    <w:rsid w:val="00A80892"/>
    <w:rPr>
      <w:b/>
      <w:bCs/>
    </w:rPr>
  </w:style>
  <w:style w:type="character" w:customStyle="1" w:styleId="CommentSubjectChar">
    <w:name w:val="Comment Subject Char"/>
    <w:basedOn w:val="CommentTextChar"/>
    <w:link w:val="CommentSubject"/>
    <w:uiPriority w:val="99"/>
    <w:semiHidden/>
    <w:rsid w:val="00A80892"/>
    <w:rPr>
      <w:rFonts w:ascii="Times New Roman" w:eastAsia="Times New Roman" w:hAnsi="Times New Roman" w:cs="Times New Roman"/>
      <w:b/>
      <w:bCs/>
      <w:sz w:val="20"/>
      <w:szCs w:val="20"/>
      <w:lang w:val="id"/>
    </w:rPr>
  </w:style>
  <w:style w:type="paragraph" w:styleId="Caption">
    <w:name w:val="caption"/>
    <w:basedOn w:val="Normal"/>
    <w:next w:val="Normal"/>
    <w:uiPriority w:val="35"/>
    <w:unhideWhenUsed/>
    <w:qFormat/>
    <w:rsid w:val="00A80892"/>
    <w:pPr>
      <w:widowControl w:val="0"/>
      <w:autoSpaceDE w:val="0"/>
      <w:autoSpaceDN w:val="0"/>
      <w:spacing w:line="240" w:lineRule="auto"/>
    </w:pPr>
    <w:rPr>
      <w:rFonts w:ascii="Times New Roman" w:eastAsia="Times New Roman" w:hAnsi="Times New Roman" w:cs="Times New Roman"/>
      <w:i/>
      <w:iCs/>
      <w:color w:val="1F497D" w:themeColor="text2"/>
      <w:sz w:val="18"/>
      <w:szCs w:val="18"/>
      <w:lang w:val="id"/>
    </w:rPr>
  </w:style>
  <w:style w:type="character" w:styleId="PlaceholderText">
    <w:name w:val="Placeholder Text"/>
    <w:basedOn w:val="DefaultParagraphFont"/>
    <w:uiPriority w:val="99"/>
    <w:semiHidden/>
    <w:rsid w:val="00A80892"/>
    <w:rPr>
      <w:color w:val="666666"/>
    </w:rPr>
  </w:style>
  <w:style w:type="paragraph" w:styleId="TableofFigures">
    <w:name w:val="table of figures"/>
    <w:basedOn w:val="Normal"/>
    <w:next w:val="Normal"/>
    <w:uiPriority w:val="99"/>
    <w:unhideWhenUsed/>
    <w:rsid w:val="00A80892"/>
    <w:pPr>
      <w:widowControl w:val="0"/>
      <w:autoSpaceDE w:val="0"/>
      <w:autoSpaceDN w:val="0"/>
      <w:spacing w:after="0" w:line="240" w:lineRule="auto"/>
    </w:pPr>
    <w:rPr>
      <w:rFonts w:ascii="Times New Roman" w:eastAsia="Times New Roman" w:hAnsi="Times New Roman" w:cs="Times New Roman"/>
      <w:lang w:val="id"/>
    </w:rPr>
  </w:style>
  <w:style w:type="paragraph" w:styleId="TOCHeading">
    <w:name w:val="TOC Heading"/>
    <w:basedOn w:val="Heading1"/>
    <w:next w:val="Normal"/>
    <w:uiPriority w:val="39"/>
    <w:unhideWhenUsed/>
    <w:qFormat/>
    <w:rsid w:val="00A80892"/>
    <w:pPr>
      <w:spacing w:line="259" w:lineRule="auto"/>
      <w:outlineLvl w:val="9"/>
    </w:pPr>
  </w:style>
  <w:style w:type="table" w:styleId="TableGridLight">
    <w:name w:val="Grid Table Light"/>
    <w:basedOn w:val="TableNormal"/>
    <w:uiPriority w:val="40"/>
    <w:rsid w:val="00A80892"/>
    <w:pPr>
      <w:spacing w:after="0" w:line="240" w:lineRule="auto"/>
    </w:pPr>
    <w:rPr>
      <w:rFonts w:eastAsiaTheme="minorHAnsi"/>
      <w:lang w:val="id-ID"/>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A80892"/>
    <w:pPr>
      <w:spacing w:after="0" w:line="240" w:lineRule="auto"/>
    </w:pPr>
    <w:rPr>
      <w:rFonts w:ascii="Times New Roman" w:eastAsia="Times New Roman" w:hAnsi="Times New Roman" w:cs="Times New Roman"/>
      <w:lang w:val="id"/>
    </w:rPr>
  </w:style>
  <w:style w:type="numbering" w:customStyle="1" w:styleId="NoList1">
    <w:name w:val="No List1"/>
    <w:next w:val="NoList"/>
    <w:uiPriority w:val="99"/>
    <w:semiHidden/>
    <w:unhideWhenUsed/>
    <w:rsid w:val="00A80892"/>
  </w:style>
  <w:style w:type="numbering" w:customStyle="1" w:styleId="NoList2">
    <w:name w:val="No List2"/>
    <w:next w:val="NoList"/>
    <w:uiPriority w:val="99"/>
    <w:semiHidden/>
    <w:unhideWhenUsed/>
    <w:rsid w:val="00A80892"/>
  </w:style>
  <w:style w:type="character" w:styleId="FollowedHyperlink">
    <w:name w:val="FollowedHyperlink"/>
    <w:basedOn w:val="DefaultParagraphFont"/>
    <w:uiPriority w:val="99"/>
    <w:unhideWhenUsed/>
    <w:rsid w:val="00A80892"/>
    <w:rPr>
      <w:color w:val="954F72"/>
      <w:u w:val="single"/>
    </w:rPr>
  </w:style>
  <w:style w:type="paragraph" w:customStyle="1" w:styleId="msonormal0">
    <w:name w:val="msonormal"/>
    <w:basedOn w:val="Normal"/>
    <w:rsid w:val="00A8089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xl63">
    <w:name w:val="xl63"/>
    <w:basedOn w:val="Normal"/>
    <w:rsid w:val="00A80892"/>
    <w:pPr>
      <w:pBdr>
        <w:left w:val="single" w:sz="4" w:space="0" w:color="auto"/>
        <w:bottom w:val="single" w:sz="4" w:space="0" w:color="auto"/>
        <w:right w:val="single" w:sz="4" w:space="0" w:color="auto"/>
      </w:pBdr>
      <w:spacing w:before="100" w:beforeAutospacing="1" w:after="100" w:afterAutospacing="1" w:line="240" w:lineRule="auto"/>
      <w:jc w:val="center"/>
    </w:pPr>
    <w:rPr>
      <w:rFonts w:ascii="Book Antiqua" w:eastAsia="Times New Roman" w:hAnsi="Book Antiqua" w:cs="Times New Roman"/>
      <w:sz w:val="20"/>
      <w:szCs w:val="20"/>
      <w:lang w:val="en-ID" w:eastAsia="en-ID"/>
    </w:rPr>
  </w:style>
  <w:style w:type="paragraph" w:customStyle="1" w:styleId="xl64">
    <w:name w:val="xl64"/>
    <w:basedOn w:val="Normal"/>
    <w:rsid w:val="00A808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 Antiqua" w:eastAsia="Times New Roman" w:hAnsi="Book Antiqua" w:cs="Times New Roman"/>
      <w:sz w:val="20"/>
      <w:szCs w:val="20"/>
      <w:lang w:val="en-ID" w:eastAsia="en-ID"/>
    </w:rPr>
  </w:style>
  <w:style w:type="paragraph" w:customStyle="1" w:styleId="xl65">
    <w:name w:val="xl65"/>
    <w:basedOn w:val="Normal"/>
    <w:rsid w:val="00A8089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Book Antiqua" w:eastAsia="Times New Roman" w:hAnsi="Book Antiqua" w:cs="Times New Roman"/>
      <w:b/>
      <w:bCs/>
      <w:sz w:val="20"/>
      <w:szCs w:val="20"/>
      <w:lang w:val="en-ID" w:eastAsia="en-ID"/>
    </w:rPr>
  </w:style>
  <w:style w:type="paragraph" w:customStyle="1" w:styleId="xl66">
    <w:name w:val="xl66"/>
    <w:basedOn w:val="Normal"/>
    <w:rsid w:val="00A80892"/>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ID" w:eastAsia="en-ID"/>
    </w:rPr>
  </w:style>
  <w:style w:type="paragraph" w:customStyle="1" w:styleId="xl67">
    <w:name w:val="xl67"/>
    <w:basedOn w:val="Normal"/>
    <w:rsid w:val="00A8089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Book Antiqua" w:eastAsia="Times New Roman" w:hAnsi="Book Antiqua" w:cs="Times New Roman"/>
      <w:sz w:val="20"/>
      <w:szCs w:val="20"/>
      <w:lang w:val="en-ID" w:eastAsia="en-ID"/>
    </w:rPr>
  </w:style>
  <w:style w:type="paragraph" w:customStyle="1" w:styleId="xl68">
    <w:name w:val="xl68"/>
    <w:basedOn w:val="Normal"/>
    <w:rsid w:val="00A80892"/>
    <w:pPr>
      <w:shd w:val="clear" w:color="000000" w:fill="FFFF00"/>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xl69">
    <w:name w:val="xl69"/>
    <w:basedOn w:val="Normal"/>
    <w:rsid w:val="00A8089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Book Antiqua" w:eastAsia="Times New Roman" w:hAnsi="Book Antiqua" w:cs="Times New Roman"/>
      <w:sz w:val="20"/>
      <w:szCs w:val="20"/>
      <w:lang w:val="en-ID" w:eastAsia="en-ID"/>
    </w:rPr>
  </w:style>
  <w:style w:type="paragraph" w:customStyle="1" w:styleId="xl70">
    <w:name w:val="xl70"/>
    <w:basedOn w:val="Normal"/>
    <w:rsid w:val="00A80892"/>
    <w:pPr>
      <w:shd w:val="clear" w:color="000000" w:fill="FFFF00"/>
      <w:spacing w:before="100" w:beforeAutospacing="1" w:after="100" w:afterAutospacing="1" w:line="240" w:lineRule="auto"/>
    </w:pPr>
    <w:rPr>
      <w:rFonts w:ascii="Times New Roman" w:eastAsia="Times New Roman" w:hAnsi="Times New Roman" w:cs="Times New Roman"/>
      <w:sz w:val="24"/>
      <w:szCs w:val="24"/>
      <w:lang w:val="en-ID" w:eastAsia="en-ID"/>
    </w:rPr>
  </w:style>
  <w:style w:type="numbering" w:customStyle="1" w:styleId="NoList3">
    <w:name w:val="No List3"/>
    <w:next w:val="NoList"/>
    <w:uiPriority w:val="99"/>
    <w:semiHidden/>
    <w:unhideWhenUsed/>
    <w:rsid w:val="00A80892"/>
  </w:style>
  <w:style w:type="paragraph" w:customStyle="1" w:styleId="WPSOffice1">
    <w:name w:val="WPSOffice手动目录 1"/>
    <w:basedOn w:val="Normal"/>
    <w:rsid w:val="00AC5B80"/>
    <w:pPr>
      <w:spacing w:before="100" w:beforeAutospacing="1" w:after="100" w:afterAutospacing="1" w:line="240" w:lineRule="auto"/>
    </w:pPr>
    <w:rPr>
      <w:rFonts w:ascii="Times New Roman" w:eastAsia="SimSun" w:hAnsi="Times New Roman" w:cs="Times New Roman"/>
      <w:sz w:val="24"/>
      <w:szCs w:val="24"/>
      <w:lang w:val="en-ID" w:eastAsia="en-ID"/>
    </w:rPr>
  </w:style>
  <w:style w:type="paragraph" w:customStyle="1" w:styleId="WPSOffice2">
    <w:name w:val="WPSOffice手动目录 2"/>
    <w:basedOn w:val="Normal"/>
    <w:rsid w:val="00AC5B80"/>
    <w:pPr>
      <w:spacing w:before="100" w:beforeAutospacing="1" w:after="100" w:afterAutospacing="1" w:line="240" w:lineRule="auto"/>
    </w:pPr>
    <w:rPr>
      <w:rFonts w:ascii="Times New Roman" w:eastAsia="SimSun" w:hAnsi="Times New Roman" w:cs="Times New Roman"/>
      <w:sz w:val="24"/>
      <w:szCs w:val="24"/>
      <w:lang w:val="en-ID" w:eastAsia="en-ID"/>
    </w:rPr>
  </w:style>
  <w:style w:type="character" w:customStyle="1" w:styleId="15">
    <w:name w:val="15"/>
    <w:basedOn w:val="DefaultParagraphFont"/>
    <w:rsid w:val="00AC5B80"/>
    <w:rPr>
      <w:rFonts w:ascii="Times New Roman" w:hAnsi="Times New Roman" w:cs="Times New Roman" w:hint="default"/>
      <w:color w:val="0563C1"/>
      <w:u w:val="single"/>
    </w:rPr>
  </w:style>
  <w:style w:type="table" w:customStyle="1" w:styleId="TableGrid6">
    <w:name w:val="Table Grid6"/>
    <w:basedOn w:val="TableNormal"/>
    <w:next w:val="TableGrid"/>
    <w:rsid w:val="0031446F"/>
    <w:pPr>
      <w:spacing w:after="0" w:line="240" w:lineRule="auto"/>
    </w:pPr>
    <w:rPr>
      <w:rFonts w:ascii="Times New Roman" w:eastAsia="Times New Roman" w:hAnsi="Times New Roman" w:cs="Times New Roman"/>
      <w:sz w:val="20"/>
      <w:szCs w:val="20"/>
      <w:lang w:val="en-ID" w:eastAsia="en-ID"/>
    </w:rPr>
    <w:tblPr>
      <w:tblInd w:w="0" w:type="nil"/>
      <w:tblCellMar>
        <w:left w:w="0" w:type="dxa"/>
        <w:right w:w="0" w:type="dxa"/>
      </w:tblCellMar>
    </w:tblPr>
  </w:style>
  <w:style w:type="table" w:customStyle="1" w:styleId="TableGrid7">
    <w:name w:val="Table Grid7"/>
    <w:basedOn w:val="TableNormal"/>
    <w:next w:val="TableGrid"/>
    <w:uiPriority w:val="59"/>
    <w:qFormat/>
    <w:rsid w:val="0031446F"/>
    <w:pPr>
      <w:spacing w:after="0" w:line="240" w:lineRule="auto"/>
    </w:pPr>
    <w:rPr>
      <w:rFonts w:ascii="Times New Roman" w:eastAsia="Times New Roman" w:hAnsi="Times New Roman" w:cs="Times New Roman"/>
      <w:sz w:val="20"/>
      <w:szCs w:val="20"/>
      <w:lang w:val="en-ID" w:eastAsia="en-ID"/>
    </w:rPr>
    <w:tblPr>
      <w:tblInd w:w="0" w:type="nil"/>
      <w:tblCellMar>
        <w:left w:w="0" w:type="dxa"/>
        <w:right w:w="0" w:type="dxa"/>
      </w:tblCellMar>
    </w:tblPr>
  </w:style>
  <w:style w:type="table" w:customStyle="1" w:styleId="TableGrid8">
    <w:name w:val="Table Grid8"/>
    <w:basedOn w:val="TableNormal"/>
    <w:next w:val="TableGrid"/>
    <w:rsid w:val="0031446F"/>
    <w:pPr>
      <w:spacing w:after="0" w:line="240" w:lineRule="auto"/>
    </w:pPr>
    <w:rPr>
      <w:rFonts w:ascii="Times New Roman" w:eastAsia="Times New Roman" w:hAnsi="Times New Roman" w:cs="Times New Roman"/>
      <w:sz w:val="20"/>
      <w:szCs w:val="20"/>
      <w:lang w:val="en-ID" w:eastAsia="en-ID"/>
    </w:rPr>
    <w:tblPr>
      <w:tblInd w:w="0" w:type="nil"/>
      <w:tblCellMar>
        <w:left w:w="0" w:type="dxa"/>
        <w:right w:w="0" w:type="dxa"/>
      </w:tblCellMar>
    </w:tblPr>
  </w:style>
  <w:style w:type="table" w:customStyle="1" w:styleId="TableGrid9">
    <w:name w:val="Table Grid9"/>
    <w:basedOn w:val="TableNormal"/>
    <w:next w:val="TableGrid"/>
    <w:rsid w:val="0031446F"/>
    <w:pPr>
      <w:spacing w:after="0" w:line="240" w:lineRule="auto"/>
    </w:pPr>
    <w:rPr>
      <w:rFonts w:ascii="Times New Roman" w:eastAsia="Times New Roman" w:hAnsi="Times New Roman" w:cs="Times New Roman"/>
      <w:sz w:val="20"/>
      <w:szCs w:val="20"/>
      <w:lang w:val="en-ID" w:eastAsia="en-ID"/>
    </w:rPr>
    <w:tblPr>
      <w:tblInd w:w="0" w:type="nil"/>
      <w:tblCellMar>
        <w:left w:w="0" w:type="dxa"/>
        <w:right w:w="0" w:type="dxa"/>
      </w:tblCellMar>
    </w:tblPr>
  </w:style>
  <w:style w:type="character" w:customStyle="1" w:styleId="Heading6Char">
    <w:name w:val="Heading 6 Char"/>
    <w:basedOn w:val="DefaultParagraphFont"/>
    <w:link w:val="Heading6"/>
    <w:uiPriority w:val="9"/>
    <w:rsid w:val="00B12E00"/>
    <w:rPr>
      <w:rFonts w:asciiTheme="majorHAnsi" w:eastAsiaTheme="majorEastAsia" w:hAnsiTheme="majorHAnsi" w:cstheme="majorBidi"/>
      <w:color w:val="243F60" w:themeColor="accent1" w:themeShade="7F"/>
      <w:sz w:val="24"/>
      <w:szCs w:val="24"/>
      <w:lang w:val="en-ID"/>
    </w:rPr>
  </w:style>
  <w:style w:type="character" w:customStyle="1" w:styleId="Heading7Char">
    <w:name w:val="Heading 7 Char"/>
    <w:basedOn w:val="DefaultParagraphFont"/>
    <w:link w:val="Heading7"/>
    <w:uiPriority w:val="9"/>
    <w:rsid w:val="00B12E00"/>
    <w:rPr>
      <w:rFonts w:asciiTheme="majorHAnsi" w:eastAsiaTheme="majorEastAsia" w:hAnsiTheme="majorHAnsi" w:cstheme="majorBidi"/>
      <w:i/>
      <w:iCs/>
      <w:color w:val="243F60" w:themeColor="accent1" w:themeShade="7F"/>
      <w:sz w:val="24"/>
      <w:szCs w:val="24"/>
      <w:lang w:val="en-ID"/>
    </w:rPr>
  </w:style>
  <w:style w:type="character" w:customStyle="1" w:styleId="Heading8Char">
    <w:name w:val="Heading 8 Char"/>
    <w:basedOn w:val="DefaultParagraphFont"/>
    <w:link w:val="Heading8"/>
    <w:uiPriority w:val="9"/>
    <w:rsid w:val="00B12E00"/>
    <w:rPr>
      <w:rFonts w:asciiTheme="majorHAnsi" w:eastAsiaTheme="majorEastAsia" w:hAnsiTheme="majorHAnsi" w:cstheme="majorBidi"/>
      <w:color w:val="272727" w:themeColor="text1" w:themeTint="D8"/>
      <w:sz w:val="21"/>
      <w:szCs w:val="21"/>
      <w:lang w:val="en-ID"/>
    </w:rPr>
  </w:style>
  <w:style w:type="character" w:customStyle="1" w:styleId="Heading9Char">
    <w:name w:val="Heading 9 Char"/>
    <w:basedOn w:val="DefaultParagraphFont"/>
    <w:link w:val="Heading9"/>
    <w:uiPriority w:val="9"/>
    <w:rsid w:val="00B12E00"/>
    <w:rPr>
      <w:rFonts w:asciiTheme="majorHAnsi" w:eastAsiaTheme="majorEastAsia" w:hAnsiTheme="majorHAnsi" w:cstheme="majorBidi"/>
      <w:i/>
      <w:iCs/>
      <w:color w:val="272727" w:themeColor="text1" w:themeTint="D8"/>
      <w:sz w:val="21"/>
      <w:szCs w:val="21"/>
      <w:lang w:val="en-ID"/>
    </w:rPr>
  </w:style>
  <w:style w:type="paragraph" w:styleId="TOC4">
    <w:name w:val="toc 4"/>
    <w:basedOn w:val="Normal"/>
    <w:next w:val="Normal"/>
    <w:autoRedefine/>
    <w:uiPriority w:val="39"/>
    <w:unhideWhenUsed/>
    <w:qFormat/>
    <w:rsid w:val="00B12E00"/>
    <w:pPr>
      <w:spacing w:after="0"/>
      <w:ind w:left="720"/>
      <w:jc w:val="both"/>
    </w:pPr>
    <w:rPr>
      <w:rFonts w:eastAsia="Arial" w:cstheme="minorHAnsi"/>
      <w:sz w:val="20"/>
      <w:szCs w:val="20"/>
      <w:lang w:val="id-ID"/>
    </w:rPr>
  </w:style>
  <w:style w:type="paragraph" w:styleId="TOC5">
    <w:name w:val="toc 5"/>
    <w:basedOn w:val="Normal"/>
    <w:next w:val="Normal"/>
    <w:autoRedefine/>
    <w:uiPriority w:val="1"/>
    <w:unhideWhenUsed/>
    <w:qFormat/>
    <w:rsid w:val="00B12E00"/>
    <w:pPr>
      <w:spacing w:after="0"/>
      <w:ind w:left="960"/>
      <w:jc w:val="both"/>
    </w:pPr>
    <w:rPr>
      <w:rFonts w:eastAsia="Arial" w:cstheme="minorHAnsi"/>
      <w:sz w:val="20"/>
      <w:szCs w:val="20"/>
      <w:lang w:val="id-ID"/>
    </w:rPr>
  </w:style>
  <w:style w:type="paragraph" w:styleId="TOC6">
    <w:name w:val="toc 6"/>
    <w:basedOn w:val="Normal"/>
    <w:next w:val="Normal"/>
    <w:autoRedefine/>
    <w:uiPriority w:val="1"/>
    <w:unhideWhenUsed/>
    <w:qFormat/>
    <w:rsid w:val="00B12E00"/>
    <w:pPr>
      <w:spacing w:after="0"/>
      <w:ind w:left="1200"/>
      <w:jc w:val="both"/>
    </w:pPr>
    <w:rPr>
      <w:rFonts w:eastAsia="Arial" w:cstheme="minorHAnsi"/>
      <w:sz w:val="20"/>
      <w:szCs w:val="20"/>
      <w:lang w:val="id-ID"/>
    </w:rPr>
  </w:style>
  <w:style w:type="paragraph" w:styleId="TOC7">
    <w:name w:val="toc 7"/>
    <w:basedOn w:val="Normal"/>
    <w:next w:val="Normal"/>
    <w:autoRedefine/>
    <w:uiPriority w:val="1"/>
    <w:unhideWhenUsed/>
    <w:qFormat/>
    <w:rsid w:val="00B12E00"/>
    <w:pPr>
      <w:spacing w:after="0"/>
      <w:ind w:left="1440"/>
      <w:jc w:val="both"/>
    </w:pPr>
    <w:rPr>
      <w:rFonts w:eastAsia="Arial" w:cstheme="minorHAnsi"/>
      <w:sz w:val="20"/>
      <w:szCs w:val="20"/>
      <w:lang w:val="id-ID"/>
    </w:rPr>
  </w:style>
  <w:style w:type="paragraph" w:styleId="TOC8">
    <w:name w:val="toc 8"/>
    <w:basedOn w:val="Normal"/>
    <w:next w:val="Normal"/>
    <w:autoRedefine/>
    <w:uiPriority w:val="1"/>
    <w:unhideWhenUsed/>
    <w:qFormat/>
    <w:rsid w:val="00B12E00"/>
    <w:pPr>
      <w:spacing w:after="0"/>
      <w:ind w:left="1680"/>
      <w:jc w:val="both"/>
    </w:pPr>
    <w:rPr>
      <w:rFonts w:eastAsia="Arial" w:cstheme="minorHAnsi"/>
      <w:sz w:val="20"/>
      <w:szCs w:val="20"/>
      <w:lang w:val="id-ID"/>
    </w:rPr>
  </w:style>
  <w:style w:type="paragraph" w:styleId="TOC9">
    <w:name w:val="toc 9"/>
    <w:basedOn w:val="Normal"/>
    <w:next w:val="Normal"/>
    <w:autoRedefine/>
    <w:uiPriority w:val="1"/>
    <w:unhideWhenUsed/>
    <w:qFormat/>
    <w:rsid w:val="00B12E00"/>
    <w:pPr>
      <w:spacing w:after="0"/>
      <w:ind w:left="1920"/>
      <w:jc w:val="both"/>
    </w:pPr>
    <w:rPr>
      <w:rFonts w:eastAsia="Arial" w:cstheme="minorHAnsi"/>
      <w:sz w:val="20"/>
      <w:szCs w:val="20"/>
      <w:lang w:val="id-ID"/>
    </w:rPr>
  </w:style>
  <w:style w:type="character" w:styleId="PageNumber">
    <w:name w:val="page number"/>
    <w:basedOn w:val="DefaultParagraphFont"/>
    <w:uiPriority w:val="99"/>
    <w:unhideWhenUsed/>
    <w:rsid w:val="00B12E00"/>
  </w:style>
  <w:style w:type="numbering" w:customStyle="1" w:styleId="CurrentList1">
    <w:name w:val="Current List1"/>
    <w:uiPriority w:val="99"/>
    <w:rsid w:val="00B12E00"/>
    <w:pPr>
      <w:numPr>
        <w:numId w:val="2"/>
      </w:numPr>
    </w:pPr>
  </w:style>
  <w:style w:type="numbering" w:customStyle="1" w:styleId="CurrentList2">
    <w:name w:val="Current List2"/>
    <w:uiPriority w:val="99"/>
    <w:rsid w:val="00B12E00"/>
    <w:pPr>
      <w:numPr>
        <w:numId w:val="3"/>
      </w:numPr>
    </w:pPr>
  </w:style>
  <w:style w:type="paragraph" w:styleId="Title">
    <w:name w:val="Title"/>
    <w:basedOn w:val="Normal"/>
    <w:next w:val="Normal"/>
    <w:link w:val="TitleChar"/>
    <w:qFormat/>
    <w:rsid w:val="00B12E00"/>
    <w:pPr>
      <w:keepNext/>
      <w:keepLines/>
      <w:spacing w:after="0" w:line="360" w:lineRule="auto"/>
      <w:jc w:val="center"/>
    </w:pPr>
    <w:rPr>
      <w:rFonts w:ascii="Times New Roman" w:eastAsia="Times New Roman" w:hAnsi="Times New Roman" w:cs="Times New Roman"/>
      <w:b/>
      <w:sz w:val="28"/>
      <w:szCs w:val="28"/>
      <w:lang w:val="id-ID"/>
    </w:rPr>
  </w:style>
  <w:style w:type="character" w:customStyle="1" w:styleId="TitleChar">
    <w:name w:val="Title Char"/>
    <w:basedOn w:val="DefaultParagraphFont"/>
    <w:link w:val="Title"/>
    <w:rsid w:val="00B12E00"/>
    <w:rPr>
      <w:rFonts w:ascii="Times New Roman" w:eastAsia="Times New Roman" w:hAnsi="Times New Roman" w:cs="Times New Roman"/>
      <w:b/>
      <w:sz w:val="28"/>
      <w:szCs w:val="28"/>
      <w:lang w:val="id-ID"/>
    </w:rPr>
  </w:style>
  <w:style w:type="paragraph" w:styleId="Subtitle">
    <w:name w:val="Subtitle"/>
    <w:basedOn w:val="Normal"/>
    <w:next w:val="Normal"/>
    <w:link w:val="SubtitleChar"/>
    <w:uiPriority w:val="11"/>
    <w:qFormat/>
    <w:rsid w:val="00B12E00"/>
    <w:pPr>
      <w:keepNext/>
      <w:keepLines/>
      <w:spacing w:after="320"/>
      <w:jc w:val="both"/>
    </w:pPr>
    <w:rPr>
      <w:rFonts w:ascii="Arial" w:eastAsia="Arial" w:hAnsi="Arial" w:cs="Arial"/>
      <w:color w:val="666666"/>
      <w:sz w:val="30"/>
      <w:szCs w:val="30"/>
      <w:lang w:val="id-ID"/>
    </w:rPr>
  </w:style>
  <w:style w:type="character" w:customStyle="1" w:styleId="SubtitleChar">
    <w:name w:val="Subtitle Char"/>
    <w:basedOn w:val="DefaultParagraphFont"/>
    <w:link w:val="Subtitle"/>
    <w:uiPriority w:val="11"/>
    <w:rsid w:val="00B12E00"/>
    <w:rPr>
      <w:rFonts w:ascii="Arial" w:eastAsia="Arial" w:hAnsi="Arial" w:cs="Arial"/>
      <w:color w:val="666666"/>
      <w:sz w:val="30"/>
      <w:szCs w:val="30"/>
      <w:lang w:val="id-ID"/>
    </w:rPr>
  </w:style>
  <w:style w:type="numbering" w:customStyle="1" w:styleId="CurrentList3">
    <w:name w:val="Current List3"/>
    <w:uiPriority w:val="99"/>
    <w:rsid w:val="00B12E00"/>
    <w:pPr>
      <w:numPr>
        <w:numId w:val="4"/>
      </w:numPr>
    </w:pPr>
  </w:style>
  <w:style w:type="numbering" w:customStyle="1" w:styleId="CurrentList4">
    <w:name w:val="Current List4"/>
    <w:uiPriority w:val="99"/>
    <w:rsid w:val="00B12E00"/>
    <w:pPr>
      <w:numPr>
        <w:numId w:val="5"/>
      </w:numPr>
    </w:pPr>
  </w:style>
  <w:style w:type="numbering" w:customStyle="1" w:styleId="CurrentList5">
    <w:name w:val="Current List5"/>
    <w:uiPriority w:val="99"/>
    <w:rsid w:val="00B12E00"/>
    <w:pPr>
      <w:numPr>
        <w:numId w:val="6"/>
      </w:numPr>
    </w:pPr>
  </w:style>
  <w:style w:type="numbering" w:customStyle="1" w:styleId="CurrentList6">
    <w:name w:val="Current List6"/>
    <w:uiPriority w:val="99"/>
    <w:rsid w:val="00B12E00"/>
    <w:pPr>
      <w:numPr>
        <w:numId w:val="7"/>
      </w:numPr>
    </w:pPr>
  </w:style>
  <w:style w:type="numbering" w:customStyle="1" w:styleId="CurrentList7">
    <w:name w:val="Current List7"/>
    <w:uiPriority w:val="99"/>
    <w:rsid w:val="00B12E00"/>
    <w:pPr>
      <w:numPr>
        <w:numId w:val="8"/>
      </w:numPr>
    </w:pPr>
  </w:style>
  <w:style w:type="numbering" w:customStyle="1" w:styleId="CurrentList8">
    <w:name w:val="Current List8"/>
    <w:uiPriority w:val="99"/>
    <w:rsid w:val="00B12E00"/>
    <w:pPr>
      <w:numPr>
        <w:numId w:val="9"/>
      </w:numPr>
    </w:pPr>
  </w:style>
  <w:style w:type="numbering" w:customStyle="1" w:styleId="CurrentList9">
    <w:name w:val="Current List9"/>
    <w:uiPriority w:val="99"/>
    <w:rsid w:val="00B12E00"/>
    <w:pPr>
      <w:numPr>
        <w:numId w:val="10"/>
      </w:numPr>
    </w:pPr>
  </w:style>
  <w:style w:type="numbering" w:customStyle="1" w:styleId="CurrentList10">
    <w:name w:val="Current List10"/>
    <w:uiPriority w:val="99"/>
    <w:rsid w:val="00B12E00"/>
    <w:pPr>
      <w:numPr>
        <w:numId w:val="11"/>
      </w:numPr>
    </w:pPr>
  </w:style>
  <w:style w:type="numbering" w:customStyle="1" w:styleId="CurrentList11">
    <w:name w:val="Current List11"/>
    <w:uiPriority w:val="99"/>
    <w:rsid w:val="00B12E00"/>
    <w:pPr>
      <w:numPr>
        <w:numId w:val="12"/>
      </w:numPr>
    </w:pPr>
  </w:style>
  <w:style w:type="numbering" w:customStyle="1" w:styleId="CurrentList12">
    <w:name w:val="Current List12"/>
    <w:uiPriority w:val="99"/>
    <w:rsid w:val="00B12E00"/>
    <w:pPr>
      <w:numPr>
        <w:numId w:val="13"/>
      </w:numPr>
    </w:pPr>
  </w:style>
  <w:style w:type="numbering" w:customStyle="1" w:styleId="CurrentList13">
    <w:name w:val="Current List13"/>
    <w:uiPriority w:val="99"/>
    <w:rsid w:val="00B12E00"/>
    <w:pPr>
      <w:numPr>
        <w:numId w:val="14"/>
      </w:numPr>
    </w:pPr>
  </w:style>
  <w:style w:type="numbering" w:customStyle="1" w:styleId="CurrentList14">
    <w:name w:val="Current List14"/>
    <w:uiPriority w:val="99"/>
    <w:rsid w:val="00B12E00"/>
    <w:pPr>
      <w:numPr>
        <w:numId w:val="15"/>
      </w:numPr>
    </w:pPr>
  </w:style>
  <w:style w:type="numbering" w:customStyle="1" w:styleId="CurrentList15">
    <w:name w:val="Current List15"/>
    <w:uiPriority w:val="99"/>
    <w:rsid w:val="00B12E00"/>
    <w:pPr>
      <w:numPr>
        <w:numId w:val="16"/>
      </w:numPr>
    </w:pPr>
  </w:style>
  <w:style w:type="numbering" w:customStyle="1" w:styleId="CurrentList16">
    <w:name w:val="Current List16"/>
    <w:uiPriority w:val="99"/>
    <w:rsid w:val="00B12E00"/>
    <w:pPr>
      <w:numPr>
        <w:numId w:val="17"/>
      </w:numPr>
    </w:pPr>
  </w:style>
  <w:style w:type="numbering" w:customStyle="1" w:styleId="CurrentList17">
    <w:name w:val="Current List17"/>
    <w:uiPriority w:val="99"/>
    <w:rsid w:val="00B12E00"/>
    <w:pPr>
      <w:numPr>
        <w:numId w:val="18"/>
      </w:numPr>
    </w:pPr>
  </w:style>
  <w:style w:type="numbering" w:customStyle="1" w:styleId="CurrentList18">
    <w:name w:val="Current List18"/>
    <w:uiPriority w:val="99"/>
    <w:rsid w:val="00B12E00"/>
    <w:pPr>
      <w:numPr>
        <w:numId w:val="19"/>
      </w:numPr>
    </w:pPr>
  </w:style>
  <w:style w:type="numbering" w:customStyle="1" w:styleId="CurrentList19">
    <w:name w:val="Current List19"/>
    <w:uiPriority w:val="99"/>
    <w:rsid w:val="00B12E00"/>
    <w:pPr>
      <w:numPr>
        <w:numId w:val="20"/>
      </w:numPr>
    </w:pPr>
  </w:style>
  <w:style w:type="numbering" w:customStyle="1" w:styleId="CurrentList20">
    <w:name w:val="Current List20"/>
    <w:uiPriority w:val="99"/>
    <w:rsid w:val="00B12E00"/>
    <w:pPr>
      <w:numPr>
        <w:numId w:val="21"/>
      </w:numPr>
    </w:pPr>
  </w:style>
  <w:style w:type="numbering" w:customStyle="1" w:styleId="CurrentList21">
    <w:name w:val="Current List21"/>
    <w:uiPriority w:val="99"/>
    <w:rsid w:val="00B12E00"/>
    <w:pPr>
      <w:numPr>
        <w:numId w:val="22"/>
      </w:numPr>
    </w:pPr>
  </w:style>
  <w:style w:type="numbering" w:customStyle="1" w:styleId="CurrentList22">
    <w:name w:val="Current List22"/>
    <w:uiPriority w:val="99"/>
    <w:rsid w:val="00B12E00"/>
    <w:pPr>
      <w:numPr>
        <w:numId w:val="23"/>
      </w:numPr>
    </w:pPr>
  </w:style>
  <w:style w:type="numbering" w:customStyle="1" w:styleId="CurrentList23">
    <w:name w:val="Current List23"/>
    <w:uiPriority w:val="99"/>
    <w:rsid w:val="00B12E00"/>
    <w:pPr>
      <w:numPr>
        <w:numId w:val="24"/>
      </w:numPr>
    </w:pPr>
  </w:style>
  <w:style w:type="numbering" w:customStyle="1" w:styleId="CurrentList24">
    <w:name w:val="Current List24"/>
    <w:uiPriority w:val="99"/>
    <w:rsid w:val="00B12E00"/>
    <w:pPr>
      <w:numPr>
        <w:numId w:val="25"/>
      </w:numPr>
    </w:pPr>
  </w:style>
  <w:style w:type="numbering" w:customStyle="1" w:styleId="CurrentList25">
    <w:name w:val="Current List25"/>
    <w:uiPriority w:val="99"/>
    <w:rsid w:val="00B12E00"/>
    <w:pPr>
      <w:numPr>
        <w:numId w:val="26"/>
      </w:numPr>
    </w:pPr>
  </w:style>
  <w:style w:type="numbering" w:customStyle="1" w:styleId="CurrentList26">
    <w:name w:val="Current List26"/>
    <w:uiPriority w:val="99"/>
    <w:rsid w:val="00B12E00"/>
    <w:pPr>
      <w:numPr>
        <w:numId w:val="27"/>
      </w:numPr>
    </w:pPr>
  </w:style>
  <w:style w:type="paragraph" w:customStyle="1" w:styleId="xl71">
    <w:name w:val="xl71"/>
    <w:basedOn w:val="Normal"/>
    <w:rsid w:val="00B12E00"/>
    <w:pPr>
      <w:pBdr>
        <w:top w:val="single" w:sz="4" w:space="0" w:color="auto"/>
        <w:left w:val="single" w:sz="4" w:space="0" w:color="auto"/>
        <w:bottom w:val="single" w:sz="4" w:space="0" w:color="auto"/>
        <w:right w:val="single" w:sz="4" w:space="0" w:color="auto"/>
      </w:pBdr>
      <w:shd w:val="clear" w:color="EAD1DC" w:fill="EAD1DC"/>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val="en-ID"/>
    </w:rPr>
  </w:style>
  <w:style w:type="paragraph" w:customStyle="1" w:styleId="xl72">
    <w:name w:val="xl72"/>
    <w:basedOn w:val="Normal"/>
    <w:rsid w:val="00B12E00"/>
    <w:pPr>
      <w:pBdr>
        <w:top w:val="single" w:sz="4" w:space="0" w:color="auto"/>
        <w:left w:val="single" w:sz="4" w:space="0" w:color="auto"/>
        <w:bottom w:val="single" w:sz="4" w:space="0" w:color="auto"/>
        <w:right w:val="single" w:sz="4" w:space="0" w:color="auto"/>
      </w:pBdr>
      <w:shd w:val="clear" w:color="EAD1DC" w:fill="EAD1DC"/>
      <w:spacing w:before="100" w:beforeAutospacing="1" w:after="100" w:afterAutospacing="1" w:line="240" w:lineRule="auto"/>
      <w:jc w:val="center"/>
    </w:pPr>
    <w:rPr>
      <w:rFonts w:ascii="Times New Roman" w:eastAsia="Times New Roman" w:hAnsi="Times New Roman" w:cs="Times New Roman"/>
      <w:color w:val="000000"/>
      <w:sz w:val="28"/>
      <w:szCs w:val="28"/>
      <w:lang w:val="en-ID"/>
    </w:rPr>
  </w:style>
  <w:style w:type="paragraph" w:customStyle="1" w:styleId="xl73">
    <w:name w:val="xl73"/>
    <w:basedOn w:val="Normal"/>
    <w:rsid w:val="00B12E00"/>
    <w:pPr>
      <w:pBdr>
        <w:top w:val="single" w:sz="4" w:space="0" w:color="auto"/>
        <w:left w:val="single" w:sz="4" w:space="0" w:color="auto"/>
        <w:bottom w:val="single" w:sz="4" w:space="0" w:color="auto"/>
        <w:right w:val="single" w:sz="4" w:space="0" w:color="auto"/>
      </w:pBdr>
      <w:shd w:val="clear" w:color="EAD1DC" w:fill="EAD1DC"/>
      <w:spacing w:before="100" w:beforeAutospacing="1" w:after="100" w:afterAutospacing="1" w:line="240" w:lineRule="auto"/>
      <w:jc w:val="center"/>
    </w:pPr>
    <w:rPr>
      <w:rFonts w:ascii="Times New Roman" w:eastAsia="Times New Roman" w:hAnsi="Times New Roman" w:cs="Times New Roman"/>
      <w:sz w:val="28"/>
      <w:szCs w:val="28"/>
      <w:lang w:val="en-ID"/>
    </w:rPr>
  </w:style>
  <w:style w:type="paragraph" w:customStyle="1" w:styleId="xl74">
    <w:name w:val="xl74"/>
    <w:basedOn w:val="Normal"/>
    <w:rsid w:val="00B12E00"/>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pPr>
    <w:rPr>
      <w:rFonts w:ascii="Times New Roman" w:eastAsia="Times New Roman" w:hAnsi="Times New Roman" w:cs="Times New Roman"/>
      <w:color w:val="000000"/>
      <w:sz w:val="28"/>
      <w:szCs w:val="28"/>
      <w:lang w:val="en-ID"/>
    </w:rPr>
  </w:style>
  <w:style w:type="paragraph" w:customStyle="1" w:styleId="xl75">
    <w:name w:val="xl75"/>
    <w:basedOn w:val="Normal"/>
    <w:rsid w:val="00B12E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val="en-ID"/>
    </w:rPr>
  </w:style>
  <w:style w:type="paragraph" w:customStyle="1" w:styleId="xl76">
    <w:name w:val="xl76"/>
    <w:basedOn w:val="Normal"/>
    <w:rsid w:val="00B12E00"/>
    <w:pPr>
      <w:pBdr>
        <w:top w:val="single" w:sz="4" w:space="0" w:color="auto"/>
        <w:left w:val="single" w:sz="4" w:space="0" w:color="auto"/>
        <w:bottom w:val="single" w:sz="4" w:space="0" w:color="auto"/>
        <w:right w:val="single" w:sz="4" w:space="0" w:color="auto"/>
      </w:pBdr>
      <w:shd w:val="clear" w:color="CFE2F3" w:fill="CFE2F3"/>
      <w:spacing w:before="100" w:beforeAutospacing="1" w:after="100" w:afterAutospacing="1" w:line="240" w:lineRule="auto"/>
      <w:jc w:val="center"/>
    </w:pPr>
    <w:rPr>
      <w:rFonts w:ascii="Times New Roman" w:eastAsia="Times New Roman" w:hAnsi="Times New Roman" w:cs="Times New Roman"/>
      <w:sz w:val="28"/>
      <w:szCs w:val="28"/>
      <w:lang w:val="en-ID"/>
    </w:rPr>
  </w:style>
  <w:style w:type="paragraph" w:customStyle="1" w:styleId="xl77">
    <w:name w:val="xl77"/>
    <w:basedOn w:val="Normal"/>
    <w:rsid w:val="00B12E00"/>
    <w:pPr>
      <w:pBdr>
        <w:top w:val="single" w:sz="4" w:space="0" w:color="auto"/>
        <w:left w:val="single" w:sz="4" w:space="0" w:color="auto"/>
        <w:bottom w:val="single" w:sz="4" w:space="0" w:color="auto"/>
        <w:right w:val="single" w:sz="4" w:space="0" w:color="auto"/>
      </w:pBdr>
      <w:shd w:val="clear" w:color="EAD1DC" w:fill="EAD1DC"/>
      <w:spacing w:before="100" w:beforeAutospacing="1" w:after="100" w:afterAutospacing="1" w:line="240" w:lineRule="auto"/>
      <w:jc w:val="center"/>
    </w:pPr>
    <w:rPr>
      <w:rFonts w:ascii="Times New Roman" w:eastAsia="Times New Roman" w:hAnsi="Times New Roman" w:cs="Times New Roman"/>
      <w:sz w:val="28"/>
      <w:szCs w:val="28"/>
      <w:lang w:val="en-ID"/>
    </w:rPr>
  </w:style>
  <w:style w:type="paragraph" w:customStyle="1" w:styleId="xl78">
    <w:name w:val="xl78"/>
    <w:basedOn w:val="Normal"/>
    <w:rsid w:val="00B12E0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val="en-ID"/>
    </w:rPr>
  </w:style>
  <w:style w:type="paragraph" w:customStyle="1" w:styleId="xl79">
    <w:name w:val="xl79"/>
    <w:basedOn w:val="Normal"/>
    <w:rsid w:val="00B12E00"/>
    <w:pPr>
      <w:pBdr>
        <w:top w:val="single" w:sz="4" w:space="0" w:color="auto"/>
        <w:left w:val="single" w:sz="4" w:space="0" w:color="auto"/>
        <w:bottom w:val="single" w:sz="4" w:space="0" w:color="auto"/>
        <w:right w:val="single" w:sz="4" w:space="0" w:color="auto"/>
      </w:pBdr>
      <w:shd w:val="clear" w:color="CFE2F3" w:fill="ED7D31"/>
      <w:spacing w:before="100" w:beforeAutospacing="1" w:after="100" w:afterAutospacing="1" w:line="240" w:lineRule="auto"/>
      <w:jc w:val="center"/>
    </w:pPr>
    <w:rPr>
      <w:rFonts w:ascii="Times New Roman" w:eastAsia="Times New Roman" w:hAnsi="Times New Roman" w:cs="Times New Roman"/>
      <w:color w:val="000000"/>
      <w:sz w:val="28"/>
      <w:szCs w:val="28"/>
      <w:lang w:val="en-ID"/>
    </w:rPr>
  </w:style>
  <w:style w:type="paragraph" w:customStyle="1" w:styleId="xl80">
    <w:name w:val="xl80"/>
    <w:basedOn w:val="Normal"/>
    <w:rsid w:val="00B12E00"/>
    <w:pPr>
      <w:pBdr>
        <w:top w:val="single" w:sz="4" w:space="0" w:color="auto"/>
        <w:left w:val="single" w:sz="4" w:space="0" w:color="auto"/>
        <w:bottom w:val="single" w:sz="4" w:space="0" w:color="auto"/>
        <w:right w:val="single" w:sz="4" w:space="0" w:color="auto"/>
      </w:pBdr>
      <w:shd w:val="clear" w:color="EAD1DC" w:fill="ED7D31"/>
      <w:spacing w:before="100" w:beforeAutospacing="1" w:after="100" w:afterAutospacing="1" w:line="240" w:lineRule="auto"/>
      <w:jc w:val="center"/>
    </w:pPr>
    <w:rPr>
      <w:rFonts w:ascii="Times New Roman" w:eastAsia="Times New Roman" w:hAnsi="Times New Roman" w:cs="Times New Roman"/>
      <w:sz w:val="28"/>
      <w:szCs w:val="28"/>
      <w:lang w:val="en-ID"/>
    </w:rPr>
  </w:style>
  <w:style w:type="paragraph" w:customStyle="1" w:styleId="xl81">
    <w:name w:val="xl81"/>
    <w:basedOn w:val="Normal"/>
    <w:rsid w:val="00B12E00"/>
    <w:pPr>
      <w:pBdr>
        <w:top w:val="single" w:sz="4" w:space="0" w:color="auto"/>
        <w:left w:val="single" w:sz="4" w:space="0" w:color="auto"/>
        <w:bottom w:val="single" w:sz="4" w:space="0" w:color="auto"/>
        <w:right w:val="single" w:sz="4" w:space="0" w:color="auto"/>
      </w:pBdr>
      <w:shd w:val="clear" w:color="CFE2F3" w:fill="ED7D31"/>
      <w:spacing w:before="100" w:beforeAutospacing="1" w:after="100" w:afterAutospacing="1" w:line="240" w:lineRule="auto"/>
      <w:jc w:val="center"/>
    </w:pPr>
    <w:rPr>
      <w:rFonts w:ascii="Times New Roman" w:eastAsia="Times New Roman" w:hAnsi="Times New Roman" w:cs="Times New Roman"/>
      <w:sz w:val="28"/>
      <w:szCs w:val="28"/>
      <w:lang w:val="en-ID"/>
    </w:rPr>
  </w:style>
  <w:style w:type="paragraph" w:customStyle="1" w:styleId="xl82">
    <w:name w:val="xl82"/>
    <w:basedOn w:val="Normal"/>
    <w:rsid w:val="00B12E00"/>
    <w:pPr>
      <w:pBdr>
        <w:top w:val="single" w:sz="4" w:space="0" w:color="000000"/>
        <w:left w:val="single" w:sz="4" w:space="0" w:color="000000"/>
        <w:bottom w:val="single" w:sz="4" w:space="0" w:color="000000"/>
        <w:right w:val="single" w:sz="4" w:space="0" w:color="000000"/>
      </w:pBdr>
      <w:shd w:val="clear" w:color="CFE2F3" w:fill="ED7D31"/>
      <w:spacing w:before="100" w:beforeAutospacing="1" w:after="100" w:afterAutospacing="1" w:line="240" w:lineRule="auto"/>
      <w:jc w:val="center"/>
    </w:pPr>
    <w:rPr>
      <w:rFonts w:ascii="Times New Roman" w:eastAsia="Times New Roman" w:hAnsi="Times New Roman" w:cs="Times New Roman"/>
      <w:sz w:val="28"/>
      <w:szCs w:val="28"/>
      <w:lang w:val="en-ID"/>
    </w:rPr>
  </w:style>
  <w:style w:type="paragraph" w:customStyle="1" w:styleId="xl83">
    <w:name w:val="xl83"/>
    <w:basedOn w:val="Normal"/>
    <w:rsid w:val="00B12E00"/>
    <w:pPr>
      <w:pBdr>
        <w:top w:val="single" w:sz="4" w:space="0" w:color="auto"/>
        <w:left w:val="single" w:sz="4" w:space="0" w:color="auto"/>
        <w:bottom w:val="single" w:sz="4" w:space="0" w:color="auto"/>
        <w:right w:val="single" w:sz="4" w:space="0" w:color="auto"/>
      </w:pBdr>
      <w:shd w:val="clear" w:color="EAD1DC" w:fill="FFFF00"/>
      <w:spacing w:before="100" w:beforeAutospacing="1" w:after="100" w:afterAutospacing="1" w:line="240" w:lineRule="auto"/>
      <w:jc w:val="center"/>
    </w:pPr>
    <w:rPr>
      <w:rFonts w:ascii="Times New Roman" w:eastAsia="Times New Roman" w:hAnsi="Times New Roman" w:cs="Times New Roman"/>
      <w:sz w:val="28"/>
      <w:szCs w:val="28"/>
      <w:lang w:val="en-ID"/>
    </w:rPr>
  </w:style>
  <w:style w:type="paragraph" w:customStyle="1" w:styleId="xl84">
    <w:name w:val="xl84"/>
    <w:basedOn w:val="Normal"/>
    <w:rsid w:val="00B12E00"/>
    <w:pPr>
      <w:pBdr>
        <w:top w:val="single" w:sz="4" w:space="0" w:color="auto"/>
        <w:left w:val="single" w:sz="4" w:space="0" w:color="auto"/>
        <w:bottom w:val="single" w:sz="4" w:space="0" w:color="auto"/>
        <w:right w:val="single" w:sz="4" w:space="0" w:color="auto"/>
      </w:pBdr>
      <w:shd w:val="clear" w:color="FFFF00" w:fill="EBD2DC"/>
      <w:spacing w:before="100" w:beforeAutospacing="1" w:after="100" w:afterAutospacing="1" w:line="240" w:lineRule="auto"/>
      <w:jc w:val="center"/>
    </w:pPr>
    <w:rPr>
      <w:rFonts w:ascii="Times New Roman" w:eastAsia="Times New Roman" w:hAnsi="Times New Roman" w:cs="Times New Roman"/>
      <w:color w:val="000000"/>
      <w:sz w:val="28"/>
      <w:szCs w:val="28"/>
      <w:lang w:val="en-ID"/>
    </w:rPr>
  </w:style>
  <w:style w:type="paragraph" w:customStyle="1" w:styleId="xl85">
    <w:name w:val="xl85"/>
    <w:basedOn w:val="Normal"/>
    <w:rsid w:val="00B12E00"/>
    <w:pPr>
      <w:pBdr>
        <w:top w:val="single" w:sz="4" w:space="0" w:color="auto"/>
        <w:left w:val="single" w:sz="4" w:space="0" w:color="auto"/>
        <w:bottom w:val="single" w:sz="4" w:space="0" w:color="auto"/>
        <w:right w:val="single" w:sz="4" w:space="0" w:color="auto"/>
      </w:pBdr>
      <w:shd w:val="clear" w:color="FFFF00" w:fill="CFE3F3"/>
      <w:spacing w:before="100" w:beforeAutospacing="1" w:after="100" w:afterAutospacing="1" w:line="240" w:lineRule="auto"/>
      <w:jc w:val="center"/>
    </w:pPr>
    <w:rPr>
      <w:rFonts w:ascii="Times New Roman" w:eastAsia="Times New Roman" w:hAnsi="Times New Roman" w:cs="Times New Roman"/>
      <w:color w:val="000000"/>
      <w:sz w:val="28"/>
      <w:szCs w:val="28"/>
      <w:lang w:val="en-ID"/>
    </w:rPr>
  </w:style>
  <w:style w:type="paragraph" w:customStyle="1" w:styleId="xl86">
    <w:name w:val="xl86"/>
    <w:basedOn w:val="Normal"/>
    <w:rsid w:val="00B12E00"/>
    <w:pPr>
      <w:pBdr>
        <w:top w:val="single" w:sz="4" w:space="0" w:color="auto"/>
        <w:left w:val="single" w:sz="4" w:space="0" w:color="auto"/>
        <w:bottom w:val="single" w:sz="4" w:space="0" w:color="auto"/>
        <w:right w:val="single" w:sz="4" w:space="0" w:color="auto"/>
      </w:pBdr>
      <w:shd w:val="clear" w:color="CFE2F3" w:fill="FFFF00"/>
      <w:spacing w:before="100" w:beforeAutospacing="1" w:after="100" w:afterAutospacing="1" w:line="240" w:lineRule="auto"/>
      <w:jc w:val="center"/>
    </w:pPr>
    <w:rPr>
      <w:rFonts w:ascii="Times New Roman" w:eastAsia="Times New Roman" w:hAnsi="Times New Roman" w:cs="Times New Roman"/>
      <w:sz w:val="28"/>
      <w:szCs w:val="28"/>
      <w:lang w:val="en-ID"/>
    </w:rPr>
  </w:style>
  <w:style w:type="paragraph" w:customStyle="1" w:styleId="xl87">
    <w:name w:val="xl87"/>
    <w:basedOn w:val="Normal"/>
    <w:rsid w:val="00B12E00"/>
    <w:pPr>
      <w:pBdr>
        <w:top w:val="single" w:sz="4" w:space="0" w:color="000000"/>
        <w:left w:val="single" w:sz="4" w:space="0" w:color="000000"/>
        <w:bottom w:val="single" w:sz="4" w:space="0" w:color="000000"/>
        <w:right w:val="single" w:sz="4" w:space="0" w:color="000000"/>
      </w:pBdr>
      <w:shd w:val="clear" w:color="EAD1DC" w:fill="FFFF00"/>
      <w:spacing w:before="100" w:beforeAutospacing="1" w:after="100" w:afterAutospacing="1" w:line="240" w:lineRule="auto"/>
      <w:jc w:val="center"/>
    </w:pPr>
    <w:rPr>
      <w:rFonts w:ascii="Times New Roman" w:eastAsia="Times New Roman" w:hAnsi="Times New Roman" w:cs="Times New Roman"/>
      <w:sz w:val="28"/>
      <w:szCs w:val="28"/>
      <w:lang w:val="en-ID"/>
    </w:rPr>
  </w:style>
  <w:style w:type="numbering" w:customStyle="1" w:styleId="CurrentList27">
    <w:name w:val="Current List27"/>
    <w:uiPriority w:val="99"/>
    <w:rsid w:val="00B12E00"/>
    <w:pPr>
      <w:numPr>
        <w:numId w:val="28"/>
      </w:numPr>
    </w:pPr>
  </w:style>
  <w:style w:type="table" w:customStyle="1" w:styleId="TableGrid10">
    <w:name w:val="Table Grid10"/>
    <w:basedOn w:val="TableNormal"/>
    <w:next w:val="TableGrid"/>
    <w:uiPriority w:val="39"/>
    <w:rsid w:val="006B02A7"/>
    <w:pPr>
      <w:spacing w:after="0" w:line="240" w:lineRule="auto"/>
    </w:pPr>
    <w:rPr>
      <w:rFonts w:eastAsia="Calibri"/>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qFormat/>
    <w:rsid w:val="00DB7ACA"/>
    <w:pPr>
      <w:spacing w:after="0" w:line="240" w:lineRule="auto"/>
    </w:pPr>
    <w:rPr>
      <w:rFonts w:eastAsiaTheme="minorHAnsi"/>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f6">
    <w:name w:val="ff6"/>
    <w:rsid w:val="002077A9"/>
  </w:style>
  <w:style w:type="character" w:customStyle="1" w:styleId="tlid-translation">
    <w:name w:val="tlid-translation"/>
    <w:basedOn w:val="DefaultParagraphFont"/>
    <w:rsid w:val="002077A9"/>
  </w:style>
  <w:style w:type="paragraph" w:customStyle="1" w:styleId="Heading11">
    <w:name w:val="Heading 11"/>
    <w:basedOn w:val="Normal"/>
    <w:next w:val="Normal"/>
    <w:qFormat/>
    <w:rsid w:val="002077A9"/>
    <w:pPr>
      <w:keepNext/>
      <w:spacing w:before="240" w:after="60" w:line="240" w:lineRule="auto"/>
      <w:ind w:left="720" w:hanging="360"/>
      <w:outlineLvl w:val="0"/>
    </w:pPr>
    <w:rPr>
      <w:rFonts w:ascii="Calibri Light" w:eastAsia="Times New Roman" w:hAnsi="Calibri Light" w:cs="Times New Roman"/>
      <w:b/>
      <w:bCs/>
      <w:kern w:val="32"/>
      <w:sz w:val="32"/>
      <w:szCs w:val="32"/>
    </w:rPr>
  </w:style>
  <w:style w:type="paragraph" w:customStyle="1" w:styleId="Heading21">
    <w:name w:val="Heading 21"/>
    <w:basedOn w:val="Normal"/>
    <w:next w:val="Normal"/>
    <w:uiPriority w:val="9"/>
    <w:unhideWhenUsed/>
    <w:qFormat/>
    <w:rsid w:val="002077A9"/>
    <w:pPr>
      <w:keepNext/>
      <w:spacing w:before="240" w:after="60" w:line="240" w:lineRule="auto"/>
      <w:ind w:left="1440" w:hanging="360"/>
      <w:outlineLvl w:val="1"/>
    </w:pPr>
    <w:rPr>
      <w:rFonts w:ascii="Calibri Light" w:eastAsia="Times New Roman" w:hAnsi="Calibri Light" w:cs="Times New Roman"/>
      <w:b/>
      <w:bCs/>
      <w:i/>
      <w:iCs/>
      <w:sz w:val="28"/>
      <w:szCs w:val="28"/>
    </w:rPr>
  </w:style>
  <w:style w:type="paragraph" w:customStyle="1" w:styleId="Heading31">
    <w:name w:val="Heading 31"/>
    <w:basedOn w:val="Normal"/>
    <w:next w:val="Normal"/>
    <w:uiPriority w:val="9"/>
    <w:unhideWhenUsed/>
    <w:qFormat/>
    <w:rsid w:val="002077A9"/>
    <w:pPr>
      <w:keepNext/>
      <w:spacing w:before="240" w:after="60" w:line="240" w:lineRule="auto"/>
      <w:ind w:left="2160" w:hanging="360"/>
      <w:outlineLvl w:val="2"/>
    </w:pPr>
    <w:rPr>
      <w:rFonts w:ascii="Calibri Light" w:eastAsia="Times New Roman" w:hAnsi="Calibri Light" w:cs="Times New Roman"/>
      <w:b/>
      <w:bCs/>
      <w:sz w:val="26"/>
      <w:szCs w:val="26"/>
    </w:rPr>
  </w:style>
  <w:style w:type="paragraph" w:customStyle="1" w:styleId="Heading41">
    <w:name w:val="Heading 41"/>
    <w:basedOn w:val="Normal"/>
    <w:next w:val="Normal"/>
    <w:uiPriority w:val="9"/>
    <w:unhideWhenUsed/>
    <w:qFormat/>
    <w:rsid w:val="002077A9"/>
    <w:pPr>
      <w:keepNext/>
      <w:spacing w:before="240" w:after="60" w:line="240" w:lineRule="auto"/>
      <w:ind w:left="2880" w:hanging="360"/>
      <w:outlineLvl w:val="3"/>
    </w:pPr>
    <w:rPr>
      <w:rFonts w:eastAsia="Times New Roman"/>
      <w:b/>
      <w:bCs/>
      <w:sz w:val="28"/>
      <w:szCs w:val="28"/>
    </w:rPr>
  </w:style>
  <w:style w:type="paragraph" w:customStyle="1" w:styleId="Heading51">
    <w:name w:val="Heading 51"/>
    <w:basedOn w:val="Normal"/>
    <w:next w:val="Normal"/>
    <w:uiPriority w:val="9"/>
    <w:unhideWhenUsed/>
    <w:qFormat/>
    <w:rsid w:val="002077A9"/>
    <w:pPr>
      <w:spacing w:before="240" w:after="60" w:line="240" w:lineRule="auto"/>
      <w:ind w:left="3600" w:hanging="360"/>
      <w:outlineLvl w:val="4"/>
    </w:pPr>
    <w:rPr>
      <w:rFonts w:eastAsia="Times New Roman"/>
      <w:b/>
      <w:bCs/>
      <w:i/>
      <w:iCs/>
      <w:sz w:val="26"/>
      <w:szCs w:val="26"/>
    </w:rPr>
  </w:style>
  <w:style w:type="paragraph" w:customStyle="1" w:styleId="Heading71">
    <w:name w:val="Heading 71"/>
    <w:basedOn w:val="Normal"/>
    <w:next w:val="Normal"/>
    <w:unhideWhenUsed/>
    <w:qFormat/>
    <w:rsid w:val="002077A9"/>
    <w:pPr>
      <w:spacing w:before="240" w:after="60" w:line="240" w:lineRule="auto"/>
      <w:ind w:left="5040" w:hanging="360"/>
      <w:outlineLvl w:val="6"/>
    </w:pPr>
    <w:rPr>
      <w:rFonts w:eastAsia="Times New Roman"/>
      <w:sz w:val="24"/>
      <w:szCs w:val="24"/>
    </w:rPr>
  </w:style>
  <w:style w:type="paragraph" w:customStyle="1" w:styleId="Heading81">
    <w:name w:val="Heading 81"/>
    <w:basedOn w:val="Normal"/>
    <w:next w:val="Normal"/>
    <w:uiPriority w:val="9"/>
    <w:unhideWhenUsed/>
    <w:qFormat/>
    <w:rsid w:val="002077A9"/>
    <w:pPr>
      <w:spacing w:before="240" w:after="60" w:line="240" w:lineRule="auto"/>
      <w:ind w:left="5760" w:hanging="360"/>
      <w:outlineLvl w:val="7"/>
    </w:pPr>
    <w:rPr>
      <w:rFonts w:eastAsia="Times New Roman"/>
      <w:i/>
      <w:iCs/>
      <w:sz w:val="24"/>
      <w:szCs w:val="24"/>
    </w:rPr>
  </w:style>
  <w:style w:type="paragraph" w:customStyle="1" w:styleId="Heading91">
    <w:name w:val="Heading 91"/>
    <w:basedOn w:val="Normal"/>
    <w:next w:val="Normal"/>
    <w:uiPriority w:val="9"/>
    <w:unhideWhenUsed/>
    <w:qFormat/>
    <w:rsid w:val="002077A9"/>
    <w:pPr>
      <w:spacing w:before="240" w:after="60" w:line="240" w:lineRule="auto"/>
      <w:ind w:left="6480" w:hanging="360"/>
      <w:outlineLvl w:val="8"/>
    </w:pPr>
    <w:rPr>
      <w:rFonts w:ascii="Calibri Light" w:eastAsia="Times New Roman" w:hAnsi="Calibri Light" w:cs="Times New Roman"/>
    </w:rPr>
  </w:style>
  <w:style w:type="paragraph" w:styleId="BodyTextIndent">
    <w:name w:val="Body Text Indent"/>
    <w:basedOn w:val="Normal"/>
    <w:link w:val="BodyTextIndentChar"/>
    <w:qFormat/>
    <w:rsid w:val="002077A9"/>
    <w:pPr>
      <w:spacing w:after="0" w:line="240" w:lineRule="auto"/>
      <w:ind w:left="720"/>
      <w:jc w:val="both"/>
    </w:pPr>
    <w:rPr>
      <w:rFonts w:ascii="Times New Roman" w:eastAsia="Times New Roman" w:hAnsi="Times New Roman" w:cs="Times New Roman"/>
      <w:sz w:val="24"/>
      <w:szCs w:val="20"/>
      <w:lang w:eastAsia="en-GB"/>
    </w:rPr>
  </w:style>
  <w:style w:type="character" w:customStyle="1" w:styleId="BodyTextIndentChar">
    <w:name w:val="Body Text Indent Char"/>
    <w:basedOn w:val="DefaultParagraphFont"/>
    <w:link w:val="BodyTextIndent"/>
    <w:rsid w:val="002077A9"/>
    <w:rPr>
      <w:rFonts w:ascii="Times New Roman" w:eastAsia="Times New Roman" w:hAnsi="Times New Roman" w:cs="Times New Roman"/>
      <w:sz w:val="24"/>
      <w:szCs w:val="20"/>
      <w:lang w:eastAsia="en-GB"/>
    </w:rPr>
  </w:style>
  <w:style w:type="character" w:customStyle="1" w:styleId="st">
    <w:name w:val="st"/>
    <w:rsid w:val="002077A9"/>
  </w:style>
  <w:style w:type="paragraph" w:styleId="BodyTextIndent2">
    <w:name w:val="Body Text Indent 2"/>
    <w:basedOn w:val="Normal"/>
    <w:link w:val="BodyTextIndent2Char"/>
    <w:uiPriority w:val="99"/>
    <w:rsid w:val="002077A9"/>
    <w:pPr>
      <w:spacing w:after="0" w:line="480" w:lineRule="auto"/>
      <w:ind w:left="-14" w:firstLine="539"/>
      <w:jc w:val="both"/>
    </w:pPr>
    <w:rPr>
      <w:rFonts w:ascii="Times New Roman" w:eastAsia="Times New Roman" w:hAnsi="Times New Roman" w:cs="Times New Roman"/>
      <w:sz w:val="24"/>
      <w:szCs w:val="24"/>
      <w:lang w:val="en-GB"/>
    </w:rPr>
  </w:style>
  <w:style w:type="character" w:customStyle="1" w:styleId="BodyTextIndent2Char">
    <w:name w:val="Body Text Indent 2 Char"/>
    <w:basedOn w:val="DefaultParagraphFont"/>
    <w:link w:val="BodyTextIndent2"/>
    <w:uiPriority w:val="99"/>
    <w:rsid w:val="002077A9"/>
    <w:rPr>
      <w:rFonts w:ascii="Times New Roman" w:eastAsia="Times New Roman" w:hAnsi="Times New Roman" w:cs="Times New Roman"/>
      <w:sz w:val="24"/>
      <w:szCs w:val="24"/>
      <w:lang w:val="en-GB"/>
    </w:rPr>
  </w:style>
  <w:style w:type="paragraph" w:styleId="BodyTextIndent3">
    <w:name w:val="Body Text Indent 3"/>
    <w:basedOn w:val="Normal"/>
    <w:link w:val="BodyTextIndent3Char"/>
    <w:rsid w:val="002077A9"/>
    <w:pPr>
      <w:spacing w:after="0" w:line="480" w:lineRule="auto"/>
      <w:ind w:firstLine="518"/>
      <w:jc w:val="both"/>
    </w:pPr>
    <w:rPr>
      <w:rFonts w:ascii="Times New Roman" w:eastAsia="Times New Roman" w:hAnsi="Times New Roman" w:cs="Times New Roman"/>
      <w:sz w:val="24"/>
      <w:szCs w:val="24"/>
      <w:lang w:val="en-GB"/>
    </w:rPr>
  </w:style>
  <w:style w:type="character" w:customStyle="1" w:styleId="BodyTextIndent3Char">
    <w:name w:val="Body Text Indent 3 Char"/>
    <w:basedOn w:val="DefaultParagraphFont"/>
    <w:link w:val="BodyTextIndent3"/>
    <w:rsid w:val="002077A9"/>
    <w:rPr>
      <w:rFonts w:ascii="Times New Roman" w:eastAsia="Times New Roman" w:hAnsi="Times New Roman" w:cs="Times New Roman"/>
      <w:sz w:val="24"/>
      <w:szCs w:val="24"/>
      <w:lang w:val="en-GB"/>
    </w:rPr>
  </w:style>
  <w:style w:type="paragraph" w:styleId="BodyText2">
    <w:name w:val="Body Text 2"/>
    <w:basedOn w:val="Normal"/>
    <w:link w:val="BodyText2Char"/>
    <w:rsid w:val="002077A9"/>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2077A9"/>
    <w:rPr>
      <w:rFonts w:ascii="Times New Roman" w:eastAsia="Times New Roman" w:hAnsi="Times New Roman" w:cs="Times New Roman"/>
      <w:sz w:val="24"/>
      <w:szCs w:val="24"/>
      <w:lang w:val="en-GB"/>
    </w:rPr>
  </w:style>
  <w:style w:type="character" w:customStyle="1" w:styleId="apple-style-span">
    <w:name w:val="apple-style-span"/>
    <w:basedOn w:val="DefaultParagraphFont"/>
    <w:rsid w:val="002077A9"/>
  </w:style>
  <w:style w:type="numbering" w:customStyle="1" w:styleId="Style1">
    <w:name w:val="Style1"/>
    <w:uiPriority w:val="99"/>
    <w:rsid w:val="002077A9"/>
    <w:pPr>
      <w:numPr>
        <w:numId w:val="29"/>
      </w:numPr>
    </w:pPr>
  </w:style>
  <w:style w:type="character" w:customStyle="1" w:styleId="hps">
    <w:name w:val="hps"/>
    <w:basedOn w:val="DefaultParagraphFont"/>
    <w:rsid w:val="002077A9"/>
  </w:style>
  <w:style w:type="paragraph" w:styleId="BlockText">
    <w:name w:val="Block Text"/>
    <w:basedOn w:val="Normal"/>
    <w:rsid w:val="002077A9"/>
    <w:pPr>
      <w:tabs>
        <w:tab w:val="left" w:pos="6300"/>
      </w:tabs>
      <w:spacing w:after="0" w:line="480" w:lineRule="auto"/>
      <w:ind w:left="525" w:right="1973" w:firstLine="900"/>
      <w:jc w:val="both"/>
    </w:pPr>
    <w:rPr>
      <w:rFonts w:ascii="Times New Roman" w:eastAsia="Times New Roman" w:hAnsi="Times New Roman" w:cs="Times New Roman"/>
      <w:sz w:val="24"/>
      <w:szCs w:val="17"/>
      <w:lang w:val="en-GB"/>
    </w:rPr>
  </w:style>
  <w:style w:type="paragraph" w:customStyle="1" w:styleId="xl24">
    <w:name w:val="xl24"/>
    <w:basedOn w:val="Normal"/>
    <w:rsid w:val="002077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character" w:customStyle="1" w:styleId="headsub">
    <w:name w:val="head_sub"/>
    <w:basedOn w:val="DefaultParagraphFont"/>
    <w:rsid w:val="002077A9"/>
  </w:style>
  <w:style w:type="character" w:customStyle="1" w:styleId="personname">
    <w:name w:val="person_name"/>
    <w:basedOn w:val="DefaultParagraphFont"/>
    <w:rsid w:val="002077A9"/>
  </w:style>
  <w:style w:type="character" w:customStyle="1" w:styleId="Heading1Char1">
    <w:name w:val="Heading 1 Char1"/>
    <w:basedOn w:val="DefaultParagraphFont"/>
    <w:uiPriority w:val="9"/>
    <w:rsid w:val="002077A9"/>
    <w:rPr>
      <w:rFonts w:asciiTheme="majorHAnsi" w:eastAsiaTheme="majorEastAsia" w:hAnsiTheme="majorHAnsi" w:cstheme="majorBidi"/>
      <w:color w:val="365F91" w:themeColor="accent1" w:themeShade="BF"/>
      <w:sz w:val="32"/>
      <w:szCs w:val="32"/>
    </w:rPr>
  </w:style>
  <w:style w:type="character" w:customStyle="1" w:styleId="Heading2Char1">
    <w:name w:val="Heading 2 Char1"/>
    <w:basedOn w:val="DefaultParagraphFont"/>
    <w:uiPriority w:val="9"/>
    <w:semiHidden/>
    <w:rsid w:val="002077A9"/>
    <w:rPr>
      <w:rFonts w:asciiTheme="majorHAnsi" w:eastAsiaTheme="majorEastAsia" w:hAnsiTheme="majorHAnsi" w:cstheme="majorBidi"/>
      <w:color w:val="365F91" w:themeColor="accent1" w:themeShade="BF"/>
      <w:sz w:val="26"/>
      <w:szCs w:val="26"/>
    </w:rPr>
  </w:style>
  <w:style w:type="character" w:customStyle="1" w:styleId="Heading3Char1">
    <w:name w:val="Heading 3 Char1"/>
    <w:basedOn w:val="DefaultParagraphFont"/>
    <w:uiPriority w:val="9"/>
    <w:semiHidden/>
    <w:rsid w:val="002077A9"/>
    <w:rPr>
      <w:rFonts w:asciiTheme="majorHAnsi" w:eastAsiaTheme="majorEastAsia" w:hAnsiTheme="majorHAnsi" w:cstheme="majorBidi"/>
      <w:color w:val="243F60" w:themeColor="accent1" w:themeShade="7F"/>
      <w:sz w:val="24"/>
      <w:szCs w:val="24"/>
    </w:rPr>
  </w:style>
  <w:style w:type="character" w:customStyle="1" w:styleId="Heading4Char1">
    <w:name w:val="Heading 4 Char1"/>
    <w:basedOn w:val="DefaultParagraphFont"/>
    <w:uiPriority w:val="9"/>
    <w:semiHidden/>
    <w:rsid w:val="002077A9"/>
    <w:rPr>
      <w:rFonts w:asciiTheme="majorHAnsi" w:eastAsiaTheme="majorEastAsia" w:hAnsiTheme="majorHAnsi" w:cstheme="majorBidi"/>
      <w:i/>
      <w:iCs/>
      <w:color w:val="365F91" w:themeColor="accent1" w:themeShade="BF"/>
    </w:rPr>
  </w:style>
  <w:style w:type="character" w:customStyle="1" w:styleId="Heading5Char1">
    <w:name w:val="Heading 5 Char1"/>
    <w:basedOn w:val="DefaultParagraphFont"/>
    <w:uiPriority w:val="9"/>
    <w:semiHidden/>
    <w:rsid w:val="002077A9"/>
    <w:rPr>
      <w:rFonts w:asciiTheme="majorHAnsi" w:eastAsiaTheme="majorEastAsia" w:hAnsiTheme="majorHAnsi" w:cstheme="majorBidi"/>
      <w:color w:val="365F91" w:themeColor="accent1" w:themeShade="BF"/>
    </w:rPr>
  </w:style>
  <w:style w:type="character" w:customStyle="1" w:styleId="Heading7Char1">
    <w:name w:val="Heading 7 Char1"/>
    <w:basedOn w:val="DefaultParagraphFont"/>
    <w:uiPriority w:val="9"/>
    <w:semiHidden/>
    <w:rsid w:val="002077A9"/>
    <w:rPr>
      <w:rFonts w:asciiTheme="majorHAnsi" w:eastAsiaTheme="majorEastAsia" w:hAnsiTheme="majorHAnsi" w:cstheme="majorBidi"/>
      <w:i/>
      <w:iCs/>
      <w:color w:val="243F60" w:themeColor="accent1" w:themeShade="7F"/>
    </w:rPr>
  </w:style>
  <w:style w:type="character" w:customStyle="1" w:styleId="Heading8Char1">
    <w:name w:val="Heading 8 Char1"/>
    <w:basedOn w:val="DefaultParagraphFont"/>
    <w:uiPriority w:val="9"/>
    <w:semiHidden/>
    <w:rsid w:val="002077A9"/>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2077A9"/>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semiHidden/>
    <w:unhideWhenUsed/>
    <w:rsid w:val="002077A9"/>
    <w:pPr>
      <w:spacing w:after="0" w:line="240" w:lineRule="auto"/>
    </w:pPr>
    <w:rPr>
      <w:rFonts w:eastAsiaTheme="minorHAnsi"/>
      <w:sz w:val="20"/>
      <w:szCs w:val="20"/>
      <w:lang w:val="id-ID"/>
    </w:rPr>
  </w:style>
  <w:style w:type="character" w:customStyle="1" w:styleId="FootnoteTextChar">
    <w:name w:val="Footnote Text Char"/>
    <w:basedOn w:val="DefaultParagraphFont"/>
    <w:link w:val="FootnoteText"/>
    <w:uiPriority w:val="99"/>
    <w:semiHidden/>
    <w:rsid w:val="002077A9"/>
    <w:rPr>
      <w:rFonts w:eastAsiaTheme="minorHAnsi"/>
      <w:sz w:val="20"/>
      <w:szCs w:val="20"/>
      <w:lang w:val="id-ID"/>
    </w:rPr>
  </w:style>
  <w:style w:type="character" w:styleId="FootnoteReference">
    <w:name w:val="footnote reference"/>
    <w:basedOn w:val="DefaultParagraphFont"/>
    <w:uiPriority w:val="99"/>
    <w:semiHidden/>
    <w:unhideWhenUsed/>
    <w:rsid w:val="002077A9"/>
    <w:rPr>
      <w:vertAlign w:val="superscript"/>
    </w:rPr>
  </w:style>
  <w:style w:type="character" w:customStyle="1" w:styleId="ztplmc">
    <w:name w:val="ztplmc"/>
    <w:basedOn w:val="DefaultParagraphFont"/>
    <w:rsid w:val="002077A9"/>
  </w:style>
  <w:style w:type="character" w:customStyle="1" w:styleId="rynqvb">
    <w:name w:val="rynqvb"/>
    <w:basedOn w:val="DefaultParagraphFont"/>
    <w:rsid w:val="002077A9"/>
  </w:style>
  <w:style w:type="paragraph" w:styleId="HTMLPreformatted">
    <w:name w:val="HTML Preformatted"/>
    <w:basedOn w:val="Normal"/>
    <w:link w:val="HTMLPreformattedChar"/>
    <w:uiPriority w:val="99"/>
    <w:semiHidden/>
    <w:unhideWhenUsed/>
    <w:rsid w:val="00207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2077A9"/>
    <w:rPr>
      <w:rFonts w:ascii="Courier New" w:eastAsia="Times New Roman" w:hAnsi="Courier New" w:cs="Courier New"/>
      <w:sz w:val="20"/>
      <w:szCs w:val="20"/>
      <w:lang w:val="id-ID" w:eastAsia="id-ID"/>
    </w:rPr>
  </w:style>
  <w:style w:type="character" w:customStyle="1" w:styleId="y2iqfc">
    <w:name w:val="y2iqfc"/>
    <w:basedOn w:val="DefaultParagraphFont"/>
    <w:rsid w:val="002077A9"/>
  </w:style>
  <w:style w:type="numbering" w:customStyle="1" w:styleId="NoList11">
    <w:name w:val="No List11"/>
    <w:next w:val="NoList"/>
    <w:uiPriority w:val="99"/>
    <w:semiHidden/>
    <w:unhideWhenUsed/>
    <w:rsid w:val="002077A9"/>
  </w:style>
  <w:style w:type="paragraph" w:customStyle="1" w:styleId="BodyText1">
    <w:name w:val="Body Text1"/>
    <w:basedOn w:val="Normal"/>
    <w:next w:val="BodyText"/>
    <w:uiPriority w:val="99"/>
    <w:unhideWhenUsed/>
    <w:rsid w:val="002077A9"/>
    <w:pPr>
      <w:spacing w:after="120"/>
    </w:pPr>
    <w:rPr>
      <w:rFonts w:ascii="Calibri" w:eastAsia="Calibri" w:hAnsi="Calibri" w:cs="Arial"/>
      <w:sz w:val="20"/>
      <w:szCs w:val="20"/>
      <w:lang w:val="en-ID" w:eastAsia="en-ID"/>
    </w:rPr>
  </w:style>
  <w:style w:type="paragraph" w:customStyle="1" w:styleId="plaintable">
    <w:name w:val="plaintable"/>
    <w:basedOn w:val="Normal"/>
    <w:rsid w:val="002077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rsid w:val="002077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1">
    <w:name w:val="b1"/>
    <w:basedOn w:val="Normal"/>
    <w:rsid w:val="002077A9"/>
    <w:pPr>
      <w:pBdr>
        <w:bottom w:val="single" w:sz="6" w:space="0" w:color="auto"/>
        <w:right w:val="single" w:sz="6"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2">
    <w:name w:val="b2"/>
    <w:basedOn w:val="Normal"/>
    <w:rsid w:val="002077A9"/>
    <w:pPr>
      <w:pBdr>
        <w:bottom w:val="single" w:sz="6"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3">
    <w:name w:val="b3"/>
    <w:basedOn w:val="Normal"/>
    <w:rsid w:val="002077A9"/>
    <w:pPr>
      <w:pBdr>
        <w:right w:val="single" w:sz="6"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styleId="BodyText3">
    <w:name w:val="Body Text 3"/>
    <w:basedOn w:val="Normal"/>
    <w:link w:val="BodyText3Char"/>
    <w:rsid w:val="002077A9"/>
    <w:pPr>
      <w:tabs>
        <w:tab w:val="left" w:pos="2520"/>
      </w:tabs>
      <w:spacing w:after="0" w:line="480" w:lineRule="auto"/>
      <w:jc w:val="both"/>
    </w:pPr>
    <w:rPr>
      <w:rFonts w:ascii="Times New Roman" w:eastAsia="Times New Roman" w:hAnsi="Times New Roman" w:cs="Times New Roman"/>
      <w:bCs/>
      <w:sz w:val="24"/>
      <w:szCs w:val="24"/>
      <w:lang w:val="en-GB"/>
    </w:rPr>
  </w:style>
  <w:style w:type="character" w:customStyle="1" w:styleId="BodyText3Char">
    <w:name w:val="Body Text 3 Char"/>
    <w:basedOn w:val="DefaultParagraphFont"/>
    <w:link w:val="BodyText3"/>
    <w:rsid w:val="002077A9"/>
    <w:rPr>
      <w:rFonts w:ascii="Times New Roman" w:eastAsia="Times New Roman" w:hAnsi="Times New Roman" w:cs="Times New Roman"/>
      <w:bCs/>
      <w:sz w:val="24"/>
      <w:szCs w:val="24"/>
      <w:lang w:val="en-GB"/>
    </w:rPr>
  </w:style>
  <w:style w:type="paragraph" w:styleId="z-TopofForm">
    <w:name w:val="HTML Top of Form"/>
    <w:basedOn w:val="Normal"/>
    <w:next w:val="Normal"/>
    <w:link w:val="z-TopofFormChar"/>
    <w:hidden/>
    <w:uiPriority w:val="99"/>
    <w:unhideWhenUsed/>
    <w:rsid w:val="002077A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2077A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2077A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2077A9"/>
    <w:rPr>
      <w:rFonts w:ascii="Arial" w:eastAsia="Times New Roman" w:hAnsi="Arial" w:cs="Arial"/>
      <w:vanish/>
      <w:sz w:val="16"/>
      <w:szCs w:val="16"/>
    </w:rPr>
  </w:style>
  <w:style w:type="table" w:styleId="TableTheme">
    <w:name w:val="Table Theme"/>
    <w:basedOn w:val="TableNormal"/>
    <w:uiPriority w:val="99"/>
    <w:rsid w:val="002077A9"/>
    <w:pPr>
      <w:spacing w:after="0"/>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2077A9"/>
    <w:rPr>
      <w:rFonts w:ascii="Calibri" w:eastAsia="Calibri" w:hAnsi="Calibri" w:cs="Times New Roman"/>
    </w:rPr>
  </w:style>
  <w:style w:type="character" w:customStyle="1" w:styleId="fullpost">
    <w:name w:val="fullpost"/>
    <w:rsid w:val="002077A9"/>
  </w:style>
  <w:style w:type="paragraph" w:customStyle="1" w:styleId="toctitle">
    <w:name w:val="toc_title"/>
    <w:basedOn w:val="Normal"/>
    <w:rsid w:val="002077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hl">
    <w:name w:val="sehl"/>
    <w:basedOn w:val="DefaultParagraphFont"/>
    <w:rsid w:val="002077A9"/>
  </w:style>
  <w:style w:type="character" w:customStyle="1" w:styleId="A2">
    <w:name w:val="A2"/>
    <w:uiPriority w:val="99"/>
    <w:rsid w:val="002077A9"/>
    <w:rPr>
      <w:rFonts w:cs="Cambria"/>
      <w:b/>
      <w:bCs/>
      <w:color w:val="000000"/>
    </w:rPr>
  </w:style>
  <w:style w:type="paragraph" w:customStyle="1" w:styleId="Pa1">
    <w:name w:val="Pa1"/>
    <w:basedOn w:val="Default"/>
    <w:next w:val="Default"/>
    <w:uiPriority w:val="99"/>
    <w:rsid w:val="002077A9"/>
    <w:pPr>
      <w:spacing w:line="241" w:lineRule="atLeast"/>
    </w:pPr>
    <w:rPr>
      <w:rFonts w:ascii="Cambria" w:hAnsi="Cambria" w:cs="Times New Roman"/>
      <w:color w:val="auto"/>
      <w:lang w:val="id-ID" w:eastAsia="id-ID"/>
    </w:rPr>
  </w:style>
  <w:style w:type="character" w:customStyle="1" w:styleId="A1">
    <w:name w:val="A1"/>
    <w:uiPriority w:val="99"/>
    <w:rsid w:val="002077A9"/>
    <w:rPr>
      <w:rFonts w:cs="Cambria"/>
      <w:b/>
      <w:bCs/>
      <w:color w:val="000000"/>
      <w:sz w:val="36"/>
      <w:szCs w:val="36"/>
    </w:rPr>
  </w:style>
  <w:style w:type="character" w:customStyle="1" w:styleId="A0">
    <w:name w:val="A0"/>
    <w:uiPriority w:val="99"/>
    <w:rsid w:val="002077A9"/>
    <w:rPr>
      <w:rFonts w:cs="Cambria"/>
      <w:color w:val="000000"/>
      <w:sz w:val="20"/>
      <w:szCs w:val="20"/>
    </w:rPr>
  </w:style>
  <w:style w:type="character" w:customStyle="1" w:styleId="A3">
    <w:name w:val="A3"/>
    <w:uiPriority w:val="99"/>
    <w:rsid w:val="002077A9"/>
    <w:rPr>
      <w:rFonts w:cs="Cambria"/>
      <w:b/>
      <w:bCs/>
      <w:color w:val="000000"/>
      <w:sz w:val="19"/>
      <w:szCs w:val="19"/>
    </w:rPr>
  </w:style>
  <w:style w:type="numbering" w:customStyle="1" w:styleId="NoList111">
    <w:name w:val="No List111"/>
    <w:next w:val="NoList"/>
    <w:uiPriority w:val="99"/>
    <w:semiHidden/>
    <w:unhideWhenUsed/>
    <w:rsid w:val="002077A9"/>
  </w:style>
  <w:style w:type="character" w:customStyle="1" w:styleId="BalloonTextChar1">
    <w:name w:val="Balloon Text Char1"/>
    <w:uiPriority w:val="99"/>
    <w:semiHidden/>
    <w:rsid w:val="002077A9"/>
    <w:rPr>
      <w:rFonts w:ascii="Segoe UI" w:hAnsi="Segoe UI" w:cs="Segoe UI"/>
      <w:sz w:val="18"/>
      <w:szCs w:val="18"/>
    </w:rPr>
  </w:style>
  <w:style w:type="character" w:customStyle="1" w:styleId="BalloonTextChar11">
    <w:name w:val="Balloon Text Char11"/>
    <w:uiPriority w:val="99"/>
    <w:semiHidden/>
    <w:rsid w:val="002077A9"/>
    <w:rPr>
      <w:rFonts w:ascii="Segoe UI" w:eastAsia="Times New Roman" w:hAnsi="Segoe UI" w:cs="Segoe UI"/>
      <w:sz w:val="18"/>
      <w:szCs w:val="18"/>
    </w:rPr>
  </w:style>
  <w:style w:type="numbering" w:customStyle="1" w:styleId="NoList21">
    <w:name w:val="No List21"/>
    <w:next w:val="NoList"/>
    <w:uiPriority w:val="99"/>
    <w:semiHidden/>
    <w:rsid w:val="002077A9"/>
  </w:style>
  <w:style w:type="paragraph" w:customStyle="1" w:styleId="gg">
    <w:name w:val="gg"/>
    <w:basedOn w:val="Normal"/>
    <w:rsid w:val="002077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8qarf">
    <w:name w:val="w8qarf"/>
    <w:rsid w:val="002077A9"/>
  </w:style>
  <w:style w:type="character" w:customStyle="1" w:styleId="lrzxr">
    <w:name w:val="lrzxr"/>
    <w:rsid w:val="002077A9"/>
  </w:style>
  <w:style w:type="character" w:customStyle="1" w:styleId="jjswrd">
    <w:name w:val="jjswrd"/>
    <w:rsid w:val="002077A9"/>
  </w:style>
  <w:style w:type="paragraph" w:customStyle="1" w:styleId="font8">
    <w:name w:val="font_8"/>
    <w:basedOn w:val="Normal"/>
    <w:rsid w:val="002077A9"/>
    <w:pPr>
      <w:spacing w:before="100" w:beforeAutospacing="1" w:after="100" w:afterAutospacing="1" w:line="240" w:lineRule="auto"/>
    </w:pPr>
    <w:rPr>
      <w:rFonts w:ascii="Times" w:eastAsia="Times New Roman" w:hAnsi="Times" w:cs="Arial"/>
      <w:sz w:val="20"/>
      <w:szCs w:val="20"/>
      <w:lang w:val="id-ID"/>
    </w:rPr>
  </w:style>
  <w:style w:type="paragraph" w:customStyle="1" w:styleId="TOC11">
    <w:name w:val="TOC 11"/>
    <w:basedOn w:val="Normal"/>
    <w:next w:val="Normal"/>
    <w:autoRedefine/>
    <w:uiPriority w:val="39"/>
    <w:unhideWhenUsed/>
    <w:rsid w:val="002077A9"/>
    <w:pPr>
      <w:spacing w:after="0" w:line="240" w:lineRule="auto"/>
    </w:pPr>
    <w:rPr>
      <w:rFonts w:ascii="Calibri" w:eastAsia="Times New Roman" w:hAnsi="Calibri" w:cs="Arial"/>
      <w:sz w:val="24"/>
      <w:szCs w:val="24"/>
    </w:rPr>
  </w:style>
  <w:style w:type="paragraph" w:customStyle="1" w:styleId="TOC21">
    <w:name w:val="TOC 21"/>
    <w:basedOn w:val="Normal"/>
    <w:next w:val="Normal"/>
    <w:autoRedefine/>
    <w:uiPriority w:val="39"/>
    <w:unhideWhenUsed/>
    <w:rsid w:val="002077A9"/>
    <w:pPr>
      <w:spacing w:after="0" w:line="240" w:lineRule="auto"/>
      <w:ind w:left="240"/>
    </w:pPr>
    <w:rPr>
      <w:rFonts w:ascii="Calibri" w:eastAsia="Times New Roman" w:hAnsi="Calibri" w:cs="Arial"/>
      <w:sz w:val="24"/>
      <w:szCs w:val="24"/>
    </w:rPr>
  </w:style>
  <w:style w:type="paragraph" w:customStyle="1" w:styleId="TOC31">
    <w:name w:val="TOC 31"/>
    <w:basedOn w:val="Normal"/>
    <w:next w:val="Normal"/>
    <w:autoRedefine/>
    <w:uiPriority w:val="39"/>
    <w:unhideWhenUsed/>
    <w:rsid w:val="002077A9"/>
    <w:pPr>
      <w:spacing w:after="0" w:line="240" w:lineRule="auto"/>
      <w:ind w:left="480"/>
    </w:pPr>
    <w:rPr>
      <w:rFonts w:ascii="Calibri" w:eastAsia="Times New Roman" w:hAnsi="Calibri" w:cs="Arial"/>
      <w:sz w:val="24"/>
      <w:szCs w:val="24"/>
    </w:rPr>
  </w:style>
  <w:style w:type="paragraph" w:customStyle="1" w:styleId="TOC41">
    <w:name w:val="TOC 41"/>
    <w:basedOn w:val="Normal"/>
    <w:next w:val="Normal"/>
    <w:autoRedefine/>
    <w:uiPriority w:val="39"/>
    <w:unhideWhenUsed/>
    <w:rsid w:val="002077A9"/>
    <w:pPr>
      <w:spacing w:after="0" w:line="240" w:lineRule="auto"/>
      <w:ind w:left="720"/>
    </w:pPr>
    <w:rPr>
      <w:rFonts w:ascii="Calibri" w:eastAsia="Times New Roman" w:hAnsi="Calibri" w:cs="Arial"/>
      <w:sz w:val="24"/>
      <w:szCs w:val="24"/>
    </w:rPr>
  </w:style>
  <w:style w:type="paragraph" w:customStyle="1" w:styleId="TOC51">
    <w:name w:val="TOC 51"/>
    <w:basedOn w:val="Normal"/>
    <w:next w:val="Normal"/>
    <w:autoRedefine/>
    <w:uiPriority w:val="39"/>
    <w:unhideWhenUsed/>
    <w:rsid w:val="002077A9"/>
    <w:pPr>
      <w:spacing w:after="0" w:line="240" w:lineRule="auto"/>
      <w:ind w:left="960"/>
    </w:pPr>
    <w:rPr>
      <w:rFonts w:ascii="Calibri" w:eastAsia="Times New Roman" w:hAnsi="Calibri" w:cs="Arial"/>
      <w:sz w:val="24"/>
      <w:szCs w:val="24"/>
    </w:rPr>
  </w:style>
  <w:style w:type="paragraph" w:customStyle="1" w:styleId="TOC61">
    <w:name w:val="TOC 61"/>
    <w:basedOn w:val="Normal"/>
    <w:next w:val="Normal"/>
    <w:autoRedefine/>
    <w:uiPriority w:val="39"/>
    <w:unhideWhenUsed/>
    <w:rsid w:val="002077A9"/>
    <w:pPr>
      <w:spacing w:after="0" w:line="240" w:lineRule="auto"/>
      <w:ind w:left="1200"/>
    </w:pPr>
    <w:rPr>
      <w:rFonts w:ascii="Calibri" w:eastAsia="Times New Roman" w:hAnsi="Calibri" w:cs="Arial"/>
      <w:sz w:val="24"/>
      <w:szCs w:val="24"/>
    </w:rPr>
  </w:style>
  <w:style w:type="paragraph" w:customStyle="1" w:styleId="TOC71">
    <w:name w:val="TOC 71"/>
    <w:basedOn w:val="Normal"/>
    <w:next w:val="Normal"/>
    <w:autoRedefine/>
    <w:uiPriority w:val="39"/>
    <w:unhideWhenUsed/>
    <w:rsid w:val="002077A9"/>
    <w:pPr>
      <w:spacing w:after="0" w:line="240" w:lineRule="auto"/>
      <w:ind w:left="1440"/>
    </w:pPr>
    <w:rPr>
      <w:rFonts w:ascii="Calibri" w:eastAsia="Times New Roman" w:hAnsi="Calibri" w:cs="Arial"/>
      <w:sz w:val="24"/>
      <w:szCs w:val="24"/>
    </w:rPr>
  </w:style>
  <w:style w:type="paragraph" w:customStyle="1" w:styleId="TOC81">
    <w:name w:val="TOC 81"/>
    <w:basedOn w:val="Normal"/>
    <w:next w:val="Normal"/>
    <w:autoRedefine/>
    <w:uiPriority w:val="39"/>
    <w:unhideWhenUsed/>
    <w:rsid w:val="002077A9"/>
    <w:pPr>
      <w:spacing w:after="0" w:line="240" w:lineRule="auto"/>
      <w:ind w:left="1680"/>
    </w:pPr>
    <w:rPr>
      <w:rFonts w:ascii="Calibri" w:eastAsia="Times New Roman" w:hAnsi="Calibri" w:cs="Arial"/>
      <w:sz w:val="24"/>
      <w:szCs w:val="24"/>
    </w:rPr>
  </w:style>
  <w:style w:type="paragraph" w:customStyle="1" w:styleId="TOC91">
    <w:name w:val="TOC 91"/>
    <w:basedOn w:val="Normal"/>
    <w:next w:val="Normal"/>
    <w:autoRedefine/>
    <w:uiPriority w:val="39"/>
    <w:unhideWhenUsed/>
    <w:rsid w:val="002077A9"/>
    <w:pPr>
      <w:spacing w:after="0" w:line="240" w:lineRule="auto"/>
      <w:ind w:left="1920"/>
    </w:pPr>
    <w:rPr>
      <w:rFonts w:ascii="Calibri" w:eastAsia="Times New Roman" w:hAnsi="Calibri" w:cs="Arial"/>
      <w:sz w:val="24"/>
      <w:szCs w:val="24"/>
    </w:rPr>
  </w:style>
  <w:style w:type="character" w:customStyle="1" w:styleId="BodyTextChar2">
    <w:name w:val="Body Text Char2"/>
    <w:uiPriority w:val="99"/>
    <w:semiHidden/>
    <w:rsid w:val="002077A9"/>
    <w:rPr>
      <w:sz w:val="22"/>
      <w:szCs w:val="22"/>
      <w:lang w:val="id-ID" w:eastAsia="en-US"/>
    </w:rPr>
  </w:style>
  <w:style w:type="table" w:customStyle="1" w:styleId="TableGrid0">
    <w:name w:val="TableGrid"/>
    <w:rsid w:val="002077A9"/>
    <w:pPr>
      <w:spacing w:after="0" w:line="240" w:lineRule="auto"/>
    </w:pPr>
    <w:rPr>
      <w:rFonts w:ascii="Calibri" w:eastAsia="Times New Roman" w:hAnsi="Calibri" w:cs="Times New Roman"/>
      <w:lang w:val="en-ID" w:eastAsia="en-ID"/>
    </w:rPr>
    <w:tblPr>
      <w:tblCellMar>
        <w:top w:w="0" w:type="dxa"/>
        <w:left w:w="0" w:type="dxa"/>
        <w:bottom w:w="0" w:type="dxa"/>
        <w:right w:w="0" w:type="dxa"/>
      </w:tblCellMar>
    </w:tblPr>
  </w:style>
  <w:style w:type="table" w:customStyle="1" w:styleId="TableGrid41">
    <w:name w:val="Table Grid41"/>
    <w:basedOn w:val="TableNormal"/>
    <w:next w:val="TableGrid"/>
    <w:rsid w:val="002077A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2077A9"/>
  </w:style>
  <w:style w:type="table" w:customStyle="1" w:styleId="TableGrid12">
    <w:name w:val="TableGrid1"/>
    <w:rsid w:val="002077A9"/>
    <w:pPr>
      <w:spacing w:after="0" w:line="240" w:lineRule="auto"/>
    </w:pPr>
    <w:rPr>
      <w:rFonts w:ascii="Calibri" w:eastAsia="Times New Roman" w:hAnsi="Calibri" w:cs="Times New Roman"/>
      <w:lang w:val="en-ID" w:eastAsia="en-ID"/>
    </w:rPr>
    <w:tblPr>
      <w:tblCellMar>
        <w:top w:w="0" w:type="dxa"/>
        <w:left w:w="0" w:type="dxa"/>
        <w:bottom w:w="0" w:type="dxa"/>
        <w:right w:w="0" w:type="dxa"/>
      </w:tblCellMar>
    </w:tblPr>
  </w:style>
  <w:style w:type="table" w:customStyle="1" w:styleId="TableGrid120">
    <w:name w:val="Table Grid12"/>
    <w:basedOn w:val="TableNormal"/>
    <w:next w:val="TableGrid"/>
    <w:uiPriority w:val="39"/>
    <w:rsid w:val="00120F61"/>
    <w:pPr>
      <w:spacing w:after="0" w:line="240" w:lineRule="auto"/>
    </w:pPr>
    <w:rPr>
      <w:rFonts w:eastAsia="Calibri"/>
      <w:kern w:val="2"/>
      <w:szCs w:val="28"/>
      <w:lang w:val="en-ID" w:bidi="th-TH"/>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02559F"/>
    <w:pPr>
      <w:spacing w:after="0" w:line="240" w:lineRule="auto"/>
    </w:pPr>
    <w:rPr>
      <w:rFonts w:eastAsia="Calibri"/>
      <w:sz w:val="20"/>
      <w:szCs w:val="20"/>
      <w:lang w:val="en-ID"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014053"/>
    <w:pPr>
      <w:spacing w:after="0" w:line="240" w:lineRule="auto"/>
    </w:pPr>
    <w:rPr>
      <w:rFonts w:eastAsia="Calibri"/>
      <w:sz w:val="20"/>
      <w:szCs w:val="20"/>
      <w:lang w:val="en-ID"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D652D3"/>
    <w:pPr>
      <w:spacing w:after="0" w:line="240" w:lineRule="auto"/>
    </w:pPr>
    <w:rPr>
      <w:rFonts w:eastAsia="Calibri"/>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0405D5"/>
    <w:pPr>
      <w:spacing w:after="0" w:line="240" w:lineRule="auto"/>
    </w:pPr>
    <w:rPr>
      <w:rFonts w:ascii="Times New Roman" w:eastAsia="Times New Roman" w:hAnsi="Times New Roman" w:cs="Times New Roman"/>
      <w:sz w:val="24"/>
      <w:szCs w:val="24"/>
      <w:lang w:val="en-ID"/>
    </w:rPr>
  </w:style>
  <w:style w:type="table" w:customStyle="1" w:styleId="TableGrid16">
    <w:name w:val="Table Grid16"/>
    <w:basedOn w:val="TableNormal"/>
    <w:next w:val="TableGrid"/>
    <w:uiPriority w:val="39"/>
    <w:rsid w:val="005D28E2"/>
    <w:pPr>
      <w:spacing w:after="0" w:line="240" w:lineRule="auto"/>
    </w:pPr>
    <w:rPr>
      <w:rFonts w:eastAsia="Calibri"/>
      <w:sz w:val="24"/>
      <w:szCs w:val="24"/>
      <w:lang w:val="en-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49798C"/>
    <w:pPr>
      <w:spacing w:after="0" w:line="240" w:lineRule="auto"/>
    </w:pPr>
    <w:rPr>
      <w:rFonts w:eastAsia="Calibri"/>
      <w:sz w:val="24"/>
      <w:szCs w:val="24"/>
      <w:lang w:val="en-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49798C"/>
    <w:pPr>
      <w:spacing w:after="0" w:line="240" w:lineRule="auto"/>
    </w:pPr>
    <w:rPr>
      <w:rFonts w:eastAsia="Calibri"/>
      <w:sz w:val="24"/>
      <w:szCs w:val="24"/>
      <w:lang w:val="en-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49798C"/>
    <w:pPr>
      <w:spacing w:after="0" w:line="240" w:lineRule="auto"/>
    </w:pPr>
    <w:rPr>
      <w:rFonts w:eastAsia="Calibri"/>
      <w:sz w:val="24"/>
      <w:szCs w:val="24"/>
      <w:lang w:val="en-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5A1839"/>
    <w:pPr>
      <w:spacing w:after="0" w:line="240" w:lineRule="auto"/>
    </w:pPr>
    <w:rPr>
      <w:rFonts w:eastAsia="Calibri"/>
      <w:sz w:val="24"/>
      <w:szCs w:val="24"/>
      <w:lang w:val="en-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5A1839"/>
    <w:pPr>
      <w:spacing w:after="0" w:line="240" w:lineRule="auto"/>
    </w:pPr>
    <w:rPr>
      <w:rFonts w:eastAsia="Calibri"/>
      <w:sz w:val="24"/>
      <w:szCs w:val="24"/>
      <w:lang w:val="en-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585084">
      <w:bodyDiv w:val="1"/>
      <w:marLeft w:val="0"/>
      <w:marRight w:val="0"/>
      <w:marTop w:val="0"/>
      <w:marBottom w:val="0"/>
      <w:divBdr>
        <w:top w:val="none" w:sz="0" w:space="0" w:color="auto"/>
        <w:left w:val="none" w:sz="0" w:space="0" w:color="auto"/>
        <w:bottom w:val="none" w:sz="0" w:space="0" w:color="auto"/>
        <w:right w:val="none" w:sz="0" w:space="0" w:color="auto"/>
      </w:divBdr>
    </w:div>
    <w:div w:id="150296662">
      <w:bodyDiv w:val="1"/>
      <w:marLeft w:val="0"/>
      <w:marRight w:val="0"/>
      <w:marTop w:val="0"/>
      <w:marBottom w:val="0"/>
      <w:divBdr>
        <w:top w:val="none" w:sz="0" w:space="0" w:color="auto"/>
        <w:left w:val="none" w:sz="0" w:space="0" w:color="auto"/>
        <w:bottom w:val="none" w:sz="0" w:space="0" w:color="auto"/>
        <w:right w:val="none" w:sz="0" w:space="0" w:color="auto"/>
      </w:divBdr>
      <w:divsChild>
        <w:div w:id="50465836">
          <w:marLeft w:val="0"/>
          <w:marRight w:val="0"/>
          <w:marTop w:val="0"/>
          <w:marBottom w:val="0"/>
          <w:divBdr>
            <w:top w:val="none" w:sz="0" w:space="0" w:color="auto"/>
            <w:left w:val="none" w:sz="0" w:space="0" w:color="auto"/>
            <w:bottom w:val="none" w:sz="0" w:space="0" w:color="auto"/>
            <w:right w:val="none" w:sz="0" w:space="0" w:color="auto"/>
          </w:divBdr>
        </w:div>
        <w:div w:id="160123272">
          <w:marLeft w:val="0"/>
          <w:marRight w:val="0"/>
          <w:marTop w:val="0"/>
          <w:marBottom w:val="0"/>
          <w:divBdr>
            <w:top w:val="none" w:sz="0" w:space="0" w:color="auto"/>
            <w:left w:val="none" w:sz="0" w:space="0" w:color="auto"/>
            <w:bottom w:val="none" w:sz="0" w:space="0" w:color="auto"/>
            <w:right w:val="none" w:sz="0" w:space="0" w:color="auto"/>
          </w:divBdr>
        </w:div>
        <w:div w:id="2016179754">
          <w:marLeft w:val="0"/>
          <w:marRight w:val="0"/>
          <w:marTop w:val="0"/>
          <w:marBottom w:val="0"/>
          <w:divBdr>
            <w:top w:val="none" w:sz="0" w:space="0" w:color="auto"/>
            <w:left w:val="none" w:sz="0" w:space="0" w:color="auto"/>
            <w:bottom w:val="none" w:sz="0" w:space="0" w:color="auto"/>
            <w:right w:val="none" w:sz="0" w:space="0" w:color="auto"/>
          </w:divBdr>
        </w:div>
        <w:div w:id="1188759313">
          <w:marLeft w:val="0"/>
          <w:marRight w:val="0"/>
          <w:marTop w:val="0"/>
          <w:marBottom w:val="0"/>
          <w:divBdr>
            <w:top w:val="none" w:sz="0" w:space="0" w:color="auto"/>
            <w:left w:val="none" w:sz="0" w:space="0" w:color="auto"/>
            <w:bottom w:val="none" w:sz="0" w:space="0" w:color="auto"/>
            <w:right w:val="none" w:sz="0" w:space="0" w:color="auto"/>
          </w:divBdr>
        </w:div>
        <w:div w:id="690835539">
          <w:marLeft w:val="0"/>
          <w:marRight w:val="0"/>
          <w:marTop w:val="0"/>
          <w:marBottom w:val="0"/>
          <w:divBdr>
            <w:top w:val="none" w:sz="0" w:space="0" w:color="auto"/>
            <w:left w:val="none" w:sz="0" w:space="0" w:color="auto"/>
            <w:bottom w:val="none" w:sz="0" w:space="0" w:color="auto"/>
            <w:right w:val="none" w:sz="0" w:space="0" w:color="auto"/>
          </w:divBdr>
        </w:div>
        <w:div w:id="818379780">
          <w:marLeft w:val="0"/>
          <w:marRight w:val="0"/>
          <w:marTop w:val="0"/>
          <w:marBottom w:val="0"/>
          <w:divBdr>
            <w:top w:val="none" w:sz="0" w:space="0" w:color="auto"/>
            <w:left w:val="none" w:sz="0" w:space="0" w:color="auto"/>
            <w:bottom w:val="none" w:sz="0" w:space="0" w:color="auto"/>
            <w:right w:val="none" w:sz="0" w:space="0" w:color="auto"/>
          </w:divBdr>
        </w:div>
        <w:div w:id="1684354930">
          <w:marLeft w:val="0"/>
          <w:marRight w:val="0"/>
          <w:marTop w:val="0"/>
          <w:marBottom w:val="0"/>
          <w:divBdr>
            <w:top w:val="none" w:sz="0" w:space="0" w:color="auto"/>
            <w:left w:val="none" w:sz="0" w:space="0" w:color="auto"/>
            <w:bottom w:val="none" w:sz="0" w:space="0" w:color="auto"/>
            <w:right w:val="none" w:sz="0" w:space="0" w:color="auto"/>
          </w:divBdr>
        </w:div>
        <w:div w:id="469983372">
          <w:marLeft w:val="0"/>
          <w:marRight w:val="0"/>
          <w:marTop w:val="0"/>
          <w:marBottom w:val="0"/>
          <w:divBdr>
            <w:top w:val="none" w:sz="0" w:space="0" w:color="auto"/>
            <w:left w:val="none" w:sz="0" w:space="0" w:color="auto"/>
            <w:bottom w:val="none" w:sz="0" w:space="0" w:color="auto"/>
            <w:right w:val="none" w:sz="0" w:space="0" w:color="auto"/>
          </w:divBdr>
        </w:div>
        <w:div w:id="182981098">
          <w:marLeft w:val="0"/>
          <w:marRight w:val="0"/>
          <w:marTop w:val="0"/>
          <w:marBottom w:val="0"/>
          <w:divBdr>
            <w:top w:val="none" w:sz="0" w:space="0" w:color="auto"/>
            <w:left w:val="none" w:sz="0" w:space="0" w:color="auto"/>
            <w:bottom w:val="none" w:sz="0" w:space="0" w:color="auto"/>
            <w:right w:val="none" w:sz="0" w:space="0" w:color="auto"/>
          </w:divBdr>
        </w:div>
        <w:div w:id="1505050399">
          <w:marLeft w:val="0"/>
          <w:marRight w:val="0"/>
          <w:marTop w:val="0"/>
          <w:marBottom w:val="0"/>
          <w:divBdr>
            <w:top w:val="none" w:sz="0" w:space="0" w:color="auto"/>
            <w:left w:val="none" w:sz="0" w:space="0" w:color="auto"/>
            <w:bottom w:val="none" w:sz="0" w:space="0" w:color="auto"/>
            <w:right w:val="none" w:sz="0" w:space="0" w:color="auto"/>
          </w:divBdr>
        </w:div>
        <w:div w:id="652832589">
          <w:marLeft w:val="0"/>
          <w:marRight w:val="0"/>
          <w:marTop w:val="0"/>
          <w:marBottom w:val="0"/>
          <w:divBdr>
            <w:top w:val="none" w:sz="0" w:space="0" w:color="auto"/>
            <w:left w:val="none" w:sz="0" w:space="0" w:color="auto"/>
            <w:bottom w:val="none" w:sz="0" w:space="0" w:color="auto"/>
            <w:right w:val="none" w:sz="0" w:space="0" w:color="auto"/>
          </w:divBdr>
        </w:div>
        <w:div w:id="254947608">
          <w:marLeft w:val="0"/>
          <w:marRight w:val="0"/>
          <w:marTop w:val="0"/>
          <w:marBottom w:val="0"/>
          <w:divBdr>
            <w:top w:val="none" w:sz="0" w:space="0" w:color="auto"/>
            <w:left w:val="none" w:sz="0" w:space="0" w:color="auto"/>
            <w:bottom w:val="none" w:sz="0" w:space="0" w:color="auto"/>
            <w:right w:val="none" w:sz="0" w:space="0" w:color="auto"/>
          </w:divBdr>
        </w:div>
        <w:div w:id="2144299756">
          <w:marLeft w:val="0"/>
          <w:marRight w:val="0"/>
          <w:marTop w:val="0"/>
          <w:marBottom w:val="0"/>
          <w:divBdr>
            <w:top w:val="none" w:sz="0" w:space="0" w:color="auto"/>
            <w:left w:val="none" w:sz="0" w:space="0" w:color="auto"/>
            <w:bottom w:val="none" w:sz="0" w:space="0" w:color="auto"/>
            <w:right w:val="none" w:sz="0" w:space="0" w:color="auto"/>
          </w:divBdr>
        </w:div>
        <w:div w:id="265042783">
          <w:marLeft w:val="0"/>
          <w:marRight w:val="0"/>
          <w:marTop w:val="0"/>
          <w:marBottom w:val="0"/>
          <w:divBdr>
            <w:top w:val="none" w:sz="0" w:space="0" w:color="auto"/>
            <w:left w:val="none" w:sz="0" w:space="0" w:color="auto"/>
            <w:bottom w:val="none" w:sz="0" w:space="0" w:color="auto"/>
            <w:right w:val="none" w:sz="0" w:space="0" w:color="auto"/>
          </w:divBdr>
        </w:div>
        <w:div w:id="1190332644">
          <w:marLeft w:val="0"/>
          <w:marRight w:val="0"/>
          <w:marTop w:val="0"/>
          <w:marBottom w:val="0"/>
          <w:divBdr>
            <w:top w:val="none" w:sz="0" w:space="0" w:color="auto"/>
            <w:left w:val="none" w:sz="0" w:space="0" w:color="auto"/>
            <w:bottom w:val="none" w:sz="0" w:space="0" w:color="auto"/>
            <w:right w:val="none" w:sz="0" w:space="0" w:color="auto"/>
          </w:divBdr>
        </w:div>
        <w:div w:id="540749464">
          <w:marLeft w:val="0"/>
          <w:marRight w:val="0"/>
          <w:marTop w:val="0"/>
          <w:marBottom w:val="0"/>
          <w:divBdr>
            <w:top w:val="none" w:sz="0" w:space="0" w:color="auto"/>
            <w:left w:val="none" w:sz="0" w:space="0" w:color="auto"/>
            <w:bottom w:val="none" w:sz="0" w:space="0" w:color="auto"/>
            <w:right w:val="none" w:sz="0" w:space="0" w:color="auto"/>
          </w:divBdr>
        </w:div>
      </w:divsChild>
    </w:div>
    <w:div w:id="383140458">
      <w:bodyDiv w:val="1"/>
      <w:marLeft w:val="0"/>
      <w:marRight w:val="0"/>
      <w:marTop w:val="0"/>
      <w:marBottom w:val="0"/>
      <w:divBdr>
        <w:top w:val="none" w:sz="0" w:space="0" w:color="auto"/>
        <w:left w:val="none" w:sz="0" w:space="0" w:color="auto"/>
        <w:bottom w:val="none" w:sz="0" w:space="0" w:color="auto"/>
        <w:right w:val="none" w:sz="0" w:space="0" w:color="auto"/>
      </w:divBdr>
    </w:div>
    <w:div w:id="441344474">
      <w:bodyDiv w:val="1"/>
      <w:marLeft w:val="0"/>
      <w:marRight w:val="0"/>
      <w:marTop w:val="0"/>
      <w:marBottom w:val="0"/>
      <w:divBdr>
        <w:top w:val="none" w:sz="0" w:space="0" w:color="auto"/>
        <w:left w:val="none" w:sz="0" w:space="0" w:color="auto"/>
        <w:bottom w:val="none" w:sz="0" w:space="0" w:color="auto"/>
        <w:right w:val="none" w:sz="0" w:space="0" w:color="auto"/>
      </w:divBdr>
      <w:divsChild>
        <w:div w:id="1928731958">
          <w:marLeft w:val="0"/>
          <w:marRight w:val="0"/>
          <w:marTop w:val="0"/>
          <w:marBottom w:val="0"/>
          <w:divBdr>
            <w:top w:val="none" w:sz="0" w:space="0" w:color="auto"/>
            <w:left w:val="none" w:sz="0" w:space="0" w:color="auto"/>
            <w:bottom w:val="none" w:sz="0" w:space="0" w:color="auto"/>
            <w:right w:val="none" w:sz="0" w:space="0" w:color="auto"/>
          </w:divBdr>
        </w:div>
        <w:div w:id="875701078">
          <w:marLeft w:val="0"/>
          <w:marRight w:val="0"/>
          <w:marTop w:val="0"/>
          <w:marBottom w:val="0"/>
          <w:divBdr>
            <w:top w:val="none" w:sz="0" w:space="0" w:color="auto"/>
            <w:left w:val="none" w:sz="0" w:space="0" w:color="auto"/>
            <w:bottom w:val="none" w:sz="0" w:space="0" w:color="auto"/>
            <w:right w:val="none" w:sz="0" w:space="0" w:color="auto"/>
          </w:divBdr>
        </w:div>
        <w:div w:id="1040015888">
          <w:marLeft w:val="0"/>
          <w:marRight w:val="0"/>
          <w:marTop w:val="0"/>
          <w:marBottom w:val="0"/>
          <w:divBdr>
            <w:top w:val="none" w:sz="0" w:space="0" w:color="auto"/>
            <w:left w:val="none" w:sz="0" w:space="0" w:color="auto"/>
            <w:bottom w:val="none" w:sz="0" w:space="0" w:color="auto"/>
            <w:right w:val="none" w:sz="0" w:space="0" w:color="auto"/>
          </w:divBdr>
        </w:div>
        <w:div w:id="742332039">
          <w:marLeft w:val="0"/>
          <w:marRight w:val="0"/>
          <w:marTop w:val="0"/>
          <w:marBottom w:val="0"/>
          <w:divBdr>
            <w:top w:val="none" w:sz="0" w:space="0" w:color="auto"/>
            <w:left w:val="none" w:sz="0" w:space="0" w:color="auto"/>
            <w:bottom w:val="none" w:sz="0" w:space="0" w:color="auto"/>
            <w:right w:val="none" w:sz="0" w:space="0" w:color="auto"/>
          </w:divBdr>
        </w:div>
        <w:div w:id="945770957">
          <w:marLeft w:val="0"/>
          <w:marRight w:val="0"/>
          <w:marTop w:val="0"/>
          <w:marBottom w:val="0"/>
          <w:divBdr>
            <w:top w:val="none" w:sz="0" w:space="0" w:color="auto"/>
            <w:left w:val="none" w:sz="0" w:space="0" w:color="auto"/>
            <w:bottom w:val="none" w:sz="0" w:space="0" w:color="auto"/>
            <w:right w:val="none" w:sz="0" w:space="0" w:color="auto"/>
          </w:divBdr>
        </w:div>
        <w:div w:id="1218398132">
          <w:marLeft w:val="0"/>
          <w:marRight w:val="0"/>
          <w:marTop w:val="0"/>
          <w:marBottom w:val="0"/>
          <w:divBdr>
            <w:top w:val="none" w:sz="0" w:space="0" w:color="auto"/>
            <w:left w:val="none" w:sz="0" w:space="0" w:color="auto"/>
            <w:bottom w:val="none" w:sz="0" w:space="0" w:color="auto"/>
            <w:right w:val="none" w:sz="0" w:space="0" w:color="auto"/>
          </w:divBdr>
        </w:div>
        <w:div w:id="1552885570">
          <w:marLeft w:val="0"/>
          <w:marRight w:val="0"/>
          <w:marTop w:val="0"/>
          <w:marBottom w:val="0"/>
          <w:divBdr>
            <w:top w:val="none" w:sz="0" w:space="0" w:color="auto"/>
            <w:left w:val="none" w:sz="0" w:space="0" w:color="auto"/>
            <w:bottom w:val="none" w:sz="0" w:space="0" w:color="auto"/>
            <w:right w:val="none" w:sz="0" w:space="0" w:color="auto"/>
          </w:divBdr>
        </w:div>
        <w:div w:id="310139977">
          <w:marLeft w:val="0"/>
          <w:marRight w:val="0"/>
          <w:marTop w:val="0"/>
          <w:marBottom w:val="0"/>
          <w:divBdr>
            <w:top w:val="none" w:sz="0" w:space="0" w:color="auto"/>
            <w:left w:val="none" w:sz="0" w:space="0" w:color="auto"/>
            <w:bottom w:val="none" w:sz="0" w:space="0" w:color="auto"/>
            <w:right w:val="none" w:sz="0" w:space="0" w:color="auto"/>
          </w:divBdr>
        </w:div>
        <w:div w:id="275908719">
          <w:marLeft w:val="0"/>
          <w:marRight w:val="0"/>
          <w:marTop w:val="0"/>
          <w:marBottom w:val="0"/>
          <w:divBdr>
            <w:top w:val="none" w:sz="0" w:space="0" w:color="auto"/>
            <w:left w:val="none" w:sz="0" w:space="0" w:color="auto"/>
            <w:bottom w:val="none" w:sz="0" w:space="0" w:color="auto"/>
            <w:right w:val="none" w:sz="0" w:space="0" w:color="auto"/>
          </w:divBdr>
        </w:div>
        <w:div w:id="540871885">
          <w:marLeft w:val="0"/>
          <w:marRight w:val="0"/>
          <w:marTop w:val="0"/>
          <w:marBottom w:val="0"/>
          <w:divBdr>
            <w:top w:val="none" w:sz="0" w:space="0" w:color="auto"/>
            <w:left w:val="none" w:sz="0" w:space="0" w:color="auto"/>
            <w:bottom w:val="none" w:sz="0" w:space="0" w:color="auto"/>
            <w:right w:val="none" w:sz="0" w:space="0" w:color="auto"/>
          </w:divBdr>
        </w:div>
        <w:div w:id="633564809">
          <w:marLeft w:val="0"/>
          <w:marRight w:val="0"/>
          <w:marTop w:val="0"/>
          <w:marBottom w:val="0"/>
          <w:divBdr>
            <w:top w:val="none" w:sz="0" w:space="0" w:color="auto"/>
            <w:left w:val="none" w:sz="0" w:space="0" w:color="auto"/>
            <w:bottom w:val="none" w:sz="0" w:space="0" w:color="auto"/>
            <w:right w:val="none" w:sz="0" w:space="0" w:color="auto"/>
          </w:divBdr>
        </w:div>
        <w:div w:id="578255103">
          <w:marLeft w:val="0"/>
          <w:marRight w:val="0"/>
          <w:marTop w:val="0"/>
          <w:marBottom w:val="0"/>
          <w:divBdr>
            <w:top w:val="none" w:sz="0" w:space="0" w:color="auto"/>
            <w:left w:val="none" w:sz="0" w:space="0" w:color="auto"/>
            <w:bottom w:val="none" w:sz="0" w:space="0" w:color="auto"/>
            <w:right w:val="none" w:sz="0" w:space="0" w:color="auto"/>
          </w:divBdr>
        </w:div>
        <w:div w:id="1791775003">
          <w:marLeft w:val="0"/>
          <w:marRight w:val="0"/>
          <w:marTop w:val="0"/>
          <w:marBottom w:val="0"/>
          <w:divBdr>
            <w:top w:val="none" w:sz="0" w:space="0" w:color="auto"/>
            <w:left w:val="none" w:sz="0" w:space="0" w:color="auto"/>
            <w:bottom w:val="none" w:sz="0" w:space="0" w:color="auto"/>
            <w:right w:val="none" w:sz="0" w:space="0" w:color="auto"/>
          </w:divBdr>
        </w:div>
        <w:div w:id="351537456">
          <w:marLeft w:val="0"/>
          <w:marRight w:val="0"/>
          <w:marTop w:val="0"/>
          <w:marBottom w:val="0"/>
          <w:divBdr>
            <w:top w:val="none" w:sz="0" w:space="0" w:color="auto"/>
            <w:left w:val="none" w:sz="0" w:space="0" w:color="auto"/>
            <w:bottom w:val="none" w:sz="0" w:space="0" w:color="auto"/>
            <w:right w:val="none" w:sz="0" w:space="0" w:color="auto"/>
          </w:divBdr>
        </w:div>
        <w:div w:id="92019763">
          <w:marLeft w:val="0"/>
          <w:marRight w:val="0"/>
          <w:marTop w:val="0"/>
          <w:marBottom w:val="0"/>
          <w:divBdr>
            <w:top w:val="none" w:sz="0" w:space="0" w:color="auto"/>
            <w:left w:val="none" w:sz="0" w:space="0" w:color="auto"/>
            <w:bottom w:val="none" w:sz="0" w:space="0" w:color="auto"/>
            <w:right w:val="none" w:sz="0" w:space="0" w:color="auto"/>
          </w:divBdr>
        </w:div>
        <w:div w:id="1564872343">
          <w:marLeft w:val="0"/>
          <w:marRight w:val="0"/>
          <w:marTop w:val="0"/>
          <w:marBottom w:val="0"/>
          <w:divBdr>
            <w:top w:val="none" w:sz="0" w:space="0" w:color="auto"/>
            <w:left w:val="none" w:sz="0" w:space="0" w:color="auto"/>
            <w:bottom w:val="none" w:sz="0" w:space="0" w:color="auto"/>
            <w:right w:val="none" w:sz="0" w:space="0" w:color="auto"/>
          </w:divBdr>
        </w:div>
        <w:div w:id="845288890">
          <w:marLeft w:val="0"/>
          <w:marRight w:val="0"/>
          <w:marTop w:val="0"/>
          <w:marBottom w:val="0"/>
          <w:divBdr>
            <w:top w:val="none" w:sz="0" w:space="0" w:color="auto"/>
            <w:left w:val="none" w:sz="0" w:space="0" w:color="auto"/>
            <w:bottom w:val="none" w:sz="0" w:space="0" w:color="auto"/>
            <w:right w:val="none" w:sz="0" w:space="0" w:color="auto"/>
          </w:divBdr>
        </w:div>
        <w:div w:id="242687087">
          <w:marLeft w:val="0"/>
          <w:marRight w:val="0"/>
          <w:marTop w:val="0"/>
          <w:marBottom w:val="0"/>
          <w:divBdr>
            <w:top w:val="none" w:sz="0" w:space="0" w:color="auto"/>
            <w:left w:val="none" w:sz="0" w:space="0" w:color="auto"/>
            <w:bottom w:val="none" w:sz="0" w:space="0" w:color="auto"/>
            <w:right w:val="none" w:sz="0" w:space="0" w:color="auto"/>
          </w:divBdr>
        </w:div>
        <w:div w:id="1297101544">
          <w:marLeft w:val="0"/>
          <w:marRight w:val="0"/>
          <w:marTop w:val="0"/>
          <w:marBottom w:val="0"/>
          <w:divBdr>
            <w:top w:val="none" w:sz="0" w:space="0" w:color="auto"/>
            <w:left w:val="none" w:sz="0" w:space="0" w:color="auto"/>
            <w:bottom w:val="none" w:sz="0" w:space="0" w:color="auto"/>
            <w:right w:val="none" w:sz="0" w:space="0" w:color="auto"/>
          </w:divBdr>
        </w:div>
        <w:div w:id="87652891">
          <w:marLeft w:val="0"/>
          <w:marRight w:val="0"/>
          <w:marTop w:val="0"/>
          <w:marBottom w:val="0"/>
          <w:divBdr>
            <w:top w:val="none" w:sz="0" w:space="0" w:color="auto"/>
            <w:left w:val="none" w:sz="0" w:space="0" w:color="auto"/>
            <w:bottom w:val="none" w:sz="0" w:space="0" w:color="auto"/>
            <w:right w:val="none" w:sz="0" w:space="0" w:color="auto"/>
          </w:divBdr>
        </w:div>
        <w:div w:id="14891601">
          <w:marLeft w:val="0"/>
          <w:marRight w:val="0"/>
          <w:marTop w:val="0"/>
          <w:marBottom w:val="0"/>
          <w:divBdr>
            <w:top w:val="none" w:sz="0" w:space="0" w:color="auto"/>
            <w:left w:val="none" w:sz="0" w:space="0" w:color="auto"/>
            <w:bottom w:val="none" w:sz="0" w:space="0" w:color="auto"/>
            <w:right w:val="none" w:sz="0" w:space="0" w:color="auto"/>
          </w:divBdr>
        </w:div>
        <w:div w:id="1502624274">
          <w:marLeft w:val="0"/>
          <w:marRight w:val="0"/>
          <w:marTop w:val="0"/>
          <w:marBottom w:val="0"/>
          <w:divBdr>
            <w:top w:val="none" w:sz="0" w:space="0" w:color="auto"/>
            <w:left w:val="none" w:sz="0" w:space="0" w:color="auto"/>
            <w:bottom w:val="none" w:sz="0" w:space="0" w:color="auto"/>
            <w:right w:val="none" w:sz="0" w:space="0" w:color="auto"/>
          </w:divBdr>
        </w:div>
        <w:div w:id="1894072983">
          <w:marLeft w:val="0"/>
          <w:marRight w:val="0"/>
          <w:marTop w:val="0"/>
          <w:marBottom w:val="0"/>
          <w:divBdr>
            <w:top w:val="none" w:sz="0" w:space="0" w:color="auto"/>
            <w:left w:val="none" w:sz="0" w:space="0" w:color="auto"/>
            <w:bottom w:val="none" w:sz="0" w:space="0" w:color="auto"/>
            <w:right w:val="none" w:sz="0" w:space="0" w:color="auto"/>
          </w:divBdr>
        </w:div>
        <w:div w:id="729573004">
          <w:marLeft w:val="0"/>
          <w:marRight w:val="0"/>
          <w:marTop w:val="0"/>
          <w:marBottom w:val="0"/>
          <w:divBdr>
            <w:top w:val="none" w:sz="0" w:space="0" w:color="auto"/>
            <w:left w:val="none" w:sz="0" w:space="0" w:color="auto"/>
            <w:bottom w:val="none" w:sz="0" w:space="0" w:color="auto"/>
            <w:right w:val="none" w:sz="0" w:space="0" w:color="auto"/>
          </w:divBdr>
        </w:div>
        <w:div w:id="611087348">
          <w:marLeft w:val="0"/>
          <w:marRight w:val="0"/>
          <w:marTop w:val="0"/>
          <w:marBottom w:val="0"/>
          <w:divBdr>
            <w:top w:val="none" w:sz="0" w:space="0" w:color="auto"/>
            <w:left w:val="none" w:sz="0" w:space="0" w:color="auto"/>
            <w:bottom w:val="none" w:sz="0" w:space="0" w:color="auto"/>
            <w:right w:val="none" w:sz="0" w:space="0" w:color="auto"/>
          </w:divBdr>
        </w:div>
        <w:div w:id="280310464">
          <w:marLeft w:val="0"/>
          <w:marRight w:val="0"/>
          <w:marTop w:val="0"/>
          <w:marBottom w:val="0"/>
          <w:divBdr>
            <w:top w:val="none" w:sz="0" w:space="0" w:color="auto"/>
            <w:left w:val="none" w:sz="0" w:space="0" w:color="auto"/>
            <w:bottom w:val="none" w:sz="0" w:space="0" w:color="auto"/>
            <w:right w:val="none" w:sz="0" w:space="0" w:color="auto"/>
          </w:divBdr>
        </w:div>
        <w:div w:id="353653552">
          <w:marLeft w:val="0"/>
          <w:marRight w:val="0"/>
          <w:marTop w:val="0"/>
          <w:marBottom w:val="0"/>
          <w:divBdr>
            <w:top w:val="none" w:sz="0" w:space="0" w:color="auto"/>
            <w:left w:val="none" w:sz="0" w:space="0" w:color="auto"/>
            <w:bottom w:val="none" w:sz="0" w:space="0" w:color="auto"/>
            <w:right w:val="none" w:sz="0" w:space="0" w:color="auto"/>
          </w:divBdr>
        </w:div>
        <w:div w:id="157038030">
          <w:marLeft w:val="0"/>
          <w:marRight w:val="0"/>
          <w:marTop w:val="0"/>
          <w:marBottom w:val="0"/>
          <w:divBdr>
            <w:top w:val="none" w:sz="0" w:space="0" w:color="auto"/>
            <w:left w:val="none" w:sz="0" w:space="0" w:color="auto"/>
            <w:bottom w:val="none" w:sz="0" w:space="0" w:color="auto"/>
            <w:right w:val="none" w:sz="0" w:space="0" w:color="auto"/>
          </w:divBdr>
        </w:div>
        <w:div w:id="1042821813">
          <w:marLeft w:val="0"/>
          <w:marRight w:val="0"/>
          <w:marTop w:val="0"/>
          <w:marBottom w:val="0"/>
          <w:divBdr>
            <w:top w:val="none" w:sz="0" w:space="0" w:color="auto"/>
            <w:left w:val="none" w:sz="0" w:space="0" w:color="auto"/>
            <w:bottom w:val="none" w:sz="0" w:space="0" w:color="auto"/>
            <w:right w:val="none" w:sz="0" w:space="0" w:color="auto"/>
          </w:divBdr>
        </w:div>
        <w:div w:id="1510562569">
          <w:marLeft w:val="0"/>
          <w:marRight w:val="0"/>
          <w:marTop w:val="0"/>
          <w:marBottom w:val="0"/>
          <w:divBdr>
            <w:top w:val="none" w:sz="0" w:space="0" w:color="auto"/>
            <w:left w:val="none" w:sz="0" w:space="0" w:color="auto"/>
            <w:bottom w:val="none" w:sz="0" w:space="0" w:color="auto"/>
            <w:right w:val="none" w:sz="0" w:space="0" w:color="auto"/>
          </w:divBdr>
        </w:div>
        <w:div w:id="174925135">
          <w:marLeft w:val="0"/>
          <w:marRight w:val="0"/>
          <w:marTop w:val="0"/>
          <w:marBottom w:val="0"/>
          <w:divBdr>
            <w:top w:val="none" w:sz="0" w:space="0" w:color="auto"/>
            <w:left w:val="none" w:sz="0" w:space="0" w:color="auto"/>
            <w:bottom w:val="none" w:sz="0" w:space="0" w:color="auto"/>
            <w:right w:val="none" w:sz="0" w:space="0" w:color="auto"/>
          </w:divBdr>
        </w:div>
        <w:div w:id="1214538894">
          <w:marLeft w:val="0"/>
          <w:marRight w:val="0"/>
          <w:marTop w:val="0"/>
          <w:marBottom w:val="0"/>
          <w:divBdr>
            <w:top w:val="none" w:sz="0" w:space="0" w:color="auto"/>
            <w:left w:val="none" w:sz="0" w:space="0" w:color="auto"/>
            <w:bottom w:val="none" w:sz="0" w:space="0" w:color="auto"/>
            <w:right w:val="none" w:sz="0" w:space="0" w:color="auto"/>
          </w:divBdr>
        </w:div>
        <w:div w:id="808322818">
          <w:marLeft w:val="0"/>
          <w:marRight w:val="0"/>
          <w:marTop w:val="0"/>
          <w:marBottom w:val="0"/>
          <w:divBdr>
            <w:top w:val="none" w:sz="0" w:space="0" w:color="auto"/>
            <w:left w:val="none" w:sz="0" w:space="0" w:color="auto"/>
            <w:bottom w:val="none" w:sz="0" w:space="0" w:color="auto"/>
            <w:right w:val="none" w:sz="0" w:space="0" w:color="auto"/>
          </w:divBdr>
        </w:div>
        <w:div w:id="1450856668">
          <w:marLeft w:val="0"/>
          <w:marRight w:val="0"/>
          <w:marTop w:val="0"/>
          <w:marBottom w:val="0"/>
          <w:divBdr>
            <w:top w:val="none" w:sz="0" w:space="0" w:color="auto"/>
            <w:left w:val="none" w:sz="0" w:space="0" w:color="auto"/>
            <w:bottom w:val="none" w:sz="0" w:space="0" w:color="auto"/>
            <w:right w:val="none" w:sz="0" w:space="0" w:color="auto"/>
          </w:divBdr>
        </w:div>
        <w:div w:id="385569314">
          <w:marLeft w:val="0"/>
          <w:marRight w:val="0"/>
          <w:marTop w:val="0"/>
          <w:marBottom w:val="0"/>
          <w:divBdr>
            <w:top w:val="none" w:sz="0" w:space="0" w:color="auto"/>
            <w:left w:val="none" w:sz="0" w:space="0" w:color="auto"/>
            <w:bottom w:val="none" w:sz="0" w:space="0" w:color="auto"/>
            <w:right w:val="none" w:sz="0" w:space="0" w:color="auto"/>
          </w:divBdr>
        </w:div>
        <w:div w:id="141966768">
          <w:marLeft w:val="0"/>
          <w:marRight w:val="0"/>
          <w:marTop w:val="0"/>
          <w:marBottom w:val="0"/>
          <w:divBdr>
            <w:top w:val="none" w:sz="0" w:space="0" w:color="auto"/>
            <w:left w:val="none" w:sz="0" w:space="0" w:color="auto"/>
            <w:bottom w:val="none" w:sz="0" w:space="0" w:color="auto"/>
            <w:right w:val="none" w:sz="0" w:space="0" w:color="auto"/>
          </w:divBdr>
        </w:div>
        <w:div w:id="388577365">
          <w:marLeft w:val="0"/>
          <w:marRight w:val="0"/>
          <w:marTop w:val="0"/>
          <w:marBottom w:val="0"/>
          <w:divBdr>
            <w:top w:val="none" w:sz="0" w:space="0" w:color="auto"/>
            <w:left w:val="none" w:sz="0" w:space="0" w:color="auto"/>
            <w:bottom w:val="none" w:sz="0" w:space="0" w:color="auto"/>
            <w:right w:val="none" w:sz="0" w:space="0" w:color="auto"/>
          </w:divBdr>
        </w:div>
        <w:div w:id="858391189">
          <w:marLeft w:val="0"/>
          <w:marRight w:val="0"/>
          <w:marTop w:val="0"/>
          <w:marBottom w:val="0"/>
          <w:divBdr>
            <w:top w:val="none" w:sz="0" w:space="0" w:color="auto"/>
            <w:left w:val="none" w:sz="0" w:space="0" w:color="auto"/>
            <w:bottom w:val="none" w:sz="0" w:space="0" w:color="auto"/>
            <w:right w:val="none" w:sz="0" w:space="0" w:color="auto"/>
          </w:divBdr>
        </w:div>
        <w:div w:id="630787315">
          <w:marLeft w:val="0"/>
          <w:marRight w:val="0"/>
          <w:marTop w:val="0"/>
          <w:marBottom w:val="0"/>
          <w:divBdr>
            <w:top w:val="none" w:sz="0" w:space="0" w:color="auto"/>
            <w:left w:val="none" w:sz="0" w:space="0" w:color="auto"/>
            <w:bottom w:val="none" w:sz="0" w:space="0" w:color="auto"/>
            <w:right w:val="none" w:sz="0" w:space="0" w:color="auto"/>
          </w:divBdr>
        </w:div>
        <w:div w:id="1379629385">
          <w:marLeft w:val="0"/>
          <w:marRight w:val="0"/>
          <w:marTop w:val="0"/>
          <w:marBottom w:val="0"/>
          <w:divBdr>
            <w:top w:val="none" w:sz="0" w:space="0" w:color="auto"/>
            <w:left w:val="none" w:sz="0" w:space="0" w:color="auto"/>
            <w:bottom w:val="none" w:sz="0" w:space="0" w:color="auto"/>
            <w:right w:val="none" w:sz="0" w:space="0" w:color="auto"/>
          </w:divBdr>
        </w:div>
        <w:div w:id="234323669">
          <w:marLeft w:val="0"/>
          <w:marRight w:val="0"/>
          <w:marTop w:val="0"/>
          <w:marBottom w:val="0"/>
          <w:divBdr>
            <w:top w:val="none" w:sz="0" w:space="0" w:color="auto"/>
            <w:left w:val="none" w:sz="0" w:space="0" w:color="auto"/>
            <w:bottom w:val="none" w:sz="0" w:space="0" w:color="auto"/>
            <w:right w:val="none" w:sz="0" w:space="0" w:color="auto"/>
          </w:divBdr>
        </w:div>
        <w:div w:id="1712267144">
          <w:marLeft w:val="0"/>
          <w:marRight w:val="0"/>
          <w:marTop w:val="0"/>
          <w:marBottom w:val="0"/>
          <w:divBdr>
            <w:top w:val="none" w:sz="0" w:space="0" w:color="auto"/>
            <w:left w:val="none" w:sz="0" w:space="0" w:color="auto"/>
            <w:bottom w:val="none" w:sz="0" w:space="0" w:color="auto"/>
            <w:right w:val="none" w:sz="0" w:space="0" w:color="auto"/>
          </w:divBdr>
        </w:div>
        <w:div w:id="586305272">
          <w:marLeft w:val="0"/>
          <w:marRight w:val="0"/>
          <w:marTop w:val="0"/>
          <w:marBottom w:val="0"/>
          <w:divBdr>
            <w:top w:val="none" w:sz="0" w:space="0" w:color="auto"/>
            <w:left w:val="none" w:sz="0" w:space="0" w:color="auto"/>
            <w:bottom w:val="none" w:sz="0" w:space="0" w:color="auto"/>
            <w:right w:val="none" w:sz="0" w:space="0" w:color="auto"/>
          </w:divBdr>
        </w:div>
        <w:div w:id="318774480">
          <w:marLeft w:val="0"/>
          <w:marRight w:val="0"/>
          <w:marTop w:val="0"/>
          <w:marBottom w:val="0"/>
          <w:divBdr>
            <w:top w:val="none" w:sz="0" w:space="0" w:color="auto"/>
            <w:left w:val="none" w:sz="0" w:space="0" w:color="auto"/>
            <w:bottom w:val="none" w:sz="0" w:space="0" w:color="auto"/>
            <w:right w:val="none" w:sz="0" w:space="0" w:color="auto"/>
          </w:divBdr>
        </w:div>
        <w:div w:id="1912546694">
          <w:marLeft w:val="0"/>
          <w:marRight w:val="0"/>
          <w:marTop w:val="0"/>
          <w:marBottom w:val="0"/>
          <w:divBdr>
            <w:top w:val="none" w:sz="0" w:space="0" w:color="auto"/>
            <w:left w:val="none" w:sz="0" w:space="0" w:color="auto"/>
            <w:bottom w:val="none" w:sz="0" w:space="0" w:color="auto"/>
            <w:right w:val="none" w:sz="0" w:space="0" w:color="auto"/>
          </w:divBdr>
        </w:div>
        <w:div w:id="393506431">
          <w:marLeft w:val="0"/>
          <w:marRight w:val="0"/>
          <w:marTop w:val="0"/>
          <w:marBottom w:val="0"/>
          <w:divBdr>
            <w:top w:val="none" w:sz="0" w:space="0" w:color="auto"/>
            <w:left w:val="none" w:sz="0" w:space="0" w:color="auto"/>
            <w:bottom w:val="none" w:sz="0" w:space="0" w:color="auto"/>
            <w:right w:val="none" w:sz="0" w:space="0" w:color="auto"/>
          </w:divBdr>
        </w:div>
        <w:div w:id="485783973">
          <w:marLeft w:val="0"/>
          <w:marRight w:val="0"/>
          <w:marTop w:val="0"/>
          <w:marBottom w:val="0"/>
          <w:divBdr>
            <w:top w:val="none" w:sz="0" w:space="0" w:color="auto"/>
            <w:left w:val="none" w:sz="0" w:space="0" w:color="auto"/>
            <w:bottom w:val="none" w:sz="0" w:space="0" w:color="auto"/>
            <w:right w:val="none" w:sz="0" w:space="0" w:color="auto"/>
          </w:divBdr>
        </w:div>
        <w:div w:id="1386835214">
          <w:marLeft w:val="0"/>
          <w:marRight w:val="0"/>
          <w:marTop w:val="0"/>
          <w:marBottom w:val="0"/>
          <w:divBdr>
            <w:top w:val="none" w:sz="0" w:space="0" w:color="auto"/>
            <w:left w:val="none" w:sz="0" w:space="0" w:color="auto"/>
            <w:bottom w:val="none" w:sz="0" w:space="0" w:color="auto"/>
            <w:right w:val="none" w:sz="0" w:space="0" w:color="auto"/>
          </w:divBdr>
        </w:div>
        <w:div w:id="1543711144">
          <w:marLeft w:val="0"/>
          <w:marRight w:val="0"/>
          <w:marTop w:val="0"/>
          <w:marBottom w:val="0"/>
          <w:divBdr>
            <w:top w:val="none" w:sz="0" w:space="0" w:color="auto"/>
            <w:left w:val="none" w:sz="0" w:space="0" w:color="auto"/>
            <w:bottom w:val="none" w:sz="0" w:space="0" w:color="auto"/>
            <w:right w:val="none" w:sz="0" w:space="0" w:color="auto"/>
          </w:divBdr>
        </w:div>
      </w:divsChild>
    </w:div>
    <w:div w:id="467820493">
      <w:bodyDiv w:val="1"/>
      <w:marLeft w:val="0"/>
      <w:marRight w:val="0"/>
      <w:marTop w:val="0"/>
      <w:marBottom w:val="0"/>
      <w:divBdr>
        <w:top w:val="none" w:sz="0" w:space="0" w:color="auto"/>
        <w:left w:val="none" w:sz="0" w:space="0" w:color="auto"/>
        <w:bottom w:val="none" w:sz="0" w:space="0" w:color="auto"/>
        <w:right w:val="none" w:sz="0" w:space="0" w:color="auto"/>
      </w:divBdr>
    </w:div>
    <w:div w:id="490944383">
      <w:bodyDiv w:val="1"/>
      <w:marLeft w:val="0"/>
      <w:marRight w:val="0"/>
      <w:marTop w:val="0"/>
      <w:marBottom w:val="0"/>
      <w:divBdr>
        <w:top w:val="none" w:sz="0" w:space="0" w:color="auto"/>
        <w:left w:val="none" w:sz="0" w:space="0" w:color="auto"/>
        <w:bottom w:val="none" w:sz="0" w:space="0" w:color="auto"/>
        <w:right w:val="none" w:sz="0" w:space="0" w:color="auto"/>
      </w:divBdr>
      <w:divsChild>
        <w:div w:id="133565430">
          <w:marLeft w:val="0"/>
          <w:marRight w:val="0"/>
          <w:marTop w:val="0"/>
          <w:marBottom w:val="0"/>
          <w:divBdr>
            <w:top w:val="none" w:sz="0" w:space="0" w:color="auto"/>
            <w:left w:val="none" w:sz="0" w:space="0" w:color="auto"/>
            <w:bottom w:val="none" w:sz="0" w:space="0" w:color="auto"/>
            <w:right w:val="none" w:sz="0" w:space="0" w:color="auto"/>
          </w:divBdr>
        </w:div>
        <w:div w:id="1462310624">
          <w:marLeft w:val="0"/>
          <w:marRight w:val="0"/>
          <w:marTop w:val="0"/>
          <w:marBottom w:val="0"/>
          <w:divBdr>
            <w:top w:val="none" w:sz="0" w:space="0" w:color="auto"/>
            <w:left w:val="none" w:sz="0" w:space="0" w:color="auto"/>
            <w:bottom w:val="none" w:sz="0" w:space="0" w:color="auto"/>
            <w:right w:val="none" w:sz="0" w:space="0" w:color="auto"/>
          </w:divBdr>
        </w:div>
        <w:div w:id="750934764">
          <w:marLeft w:val="0"/>
          <w:marRight w:val="0"/>
          <w:marTop w:val="0"/>
          <w:marBottom w:val="0"/>
          <w:divBdr>
            <w:top w:val="none" w:sz="0" w:space="0" w:color="auto"/>
            <w:left w:val="none" w:sz="0" w:space="0" w:color="auto"/>
            <w:bottom w:val="none" w:sz="0" w:space="0" w:color="auto"/>
            <w:right w:val="none" w:sz="0" w:space="0" w:color="auto"/>
          </w:divBdr>
        </w:div>
        <w:div w:id="1101533226">
          <w:marLeft w:val="0"/>
          <w:marRight w:val="0"/>
          <w:marTop w:val="0"/>
          <w:marBottom w:val="0"/>
          <w:divBdr>
            <w:top w:val="none" w:sz="0" w:space="0" w:color="auto"/>
            <w:left w:val="none" w:sz="0" w:space="0" w:color="auto"/>
            <w:bottom w:val="none" w:sz="0" w:space="0" w:color="auto"/>
            <w:right w:val="none" w:sz="0" w:space="0" w:color="auto"/>
          </w:divBdr>
        </w:div>
      </w:divsChild>
    </w:div>
    <w:div w:id="553201362">
      <w:bodyDiv w:val="1"/>
      <w:marLeft w:val="0"/>
      <w:marRight w:val="0"/>
      <w:marTop w:val="0"/>
      <w:marBottom w:val="0"/>
      <w:divBdr>
        <w:top w:val="none" w:sz="0" w:space="0" w:color="auto"/>
        <w:left w:val="none" w:sz="0" w:space="0" w:color="auto"/>
        <w:bottom w:val="none" w:sz="0" w:space="0" w:color="auto"/>
        <w:right w:val="none" w:sz="0" w:space="0" w:color="auto"/>
      </w:divBdr>
    </w:div>
    <w:div w:id="647519383">
      <w:bodyDiv w:val="1"/>
      <w:marLeft w:val="0"/>
      <w:marRight w:val="0"/>
      <w:marTop w:val="0"/>
      <w:marBottom w:val="0"/>
      <w:divBdr>
        <w:top w:val="none" w:sz="0" w:space="0" w:color="auto"/>
        <w:left w:val="none" w:sz="0" w:space="0" w:color="auto"/>
        <w:bottom w:val="none" w:sz="0" w:space="0" w:color="auto"/>
        <w:right w:val="none" w:sz="0" w:space="0" w:color="auto"/>
      </w:divBdr>
    </w:div>
    <w:div w:id="653140207">
      <w:bodyDiv w:val="1"/>
      <w:marLeft w:val="0"/>
      <w:marRight w:val="0"/>
      <w:marTop w:val="0"/>
      <w:marBottom w:val="0"/>
      <w:divBdr>
        <w:top w:val="none" w:sz="0" w:space="0" w:color="auto"/>
        <w:left w:val="none" w:sz="0" w:space="0" w:color="auto"/>
        <w:bottom w:val="none" w:sz="0" w:space="0" w:color="auto"/>
        <w:right w:val="none" w:sz="0" w:space="0" w:color="auto"/>
      </w:divBdr>
    </w:div>
    <w:div w:id="808715004">
      <w:bodyDiv w:val="1"/>
      <w:marLeft w:val="0"/>
      <w:marRight w:val="0"/>
      <w:marTop w:val="0"/>
      <w:marBottom w:val="0"/>
      <w:divBdr>
        <w:top w:val="none" w:sz="0" w:space="0" w:color="auto"/>
        <w:left w:val="none" w:sz="0" w:space="0" w:color="auto"/>
        <w:bottom w:val="none" w:sz="0" w:space="0" w:color="auto"/>
        <w:right w:val="none" w:sz="0" w:space="0" w:color="auto"/>
      </w:divBdr>
    </w:div>
    <w:div w:id="992373417">
      <w:bodyDiv w:val="1"/>
      <w:marLeft w:val="0"/>
      <w:marRight w:val="0"/>
      <w:marTop w:val="0"/>
      <w:marBottom w:val="0"/>
      <w:divBdr>
        <w:top w:val="none" w:sz="0" w:space="0" w:color="auto"/>
        <w:left w:val="none" w:sz="0" w:space="0" w:color="auto"/>
        <w:bottom w:val="none" w:sz="0" w:space="0" w:color="auto"/>
        <w:right w:val="none" w:sz="0" w:space="0" w:color="auto"/>
      </w:divBdr>
    </w:div>
    <w:div w:id="1018657087">
      <w:bodyDiv w:val="1"/>
      <w:marLeft w:val="0"/>
      <w:marRight w:val="0"/>
      <w:marTop w:val="0"/>
      <w:marBottom w:val="0"/>
      <w:divBdr>
        <w:top w:val="none" w:sz="0" w:space="0" w:color="auto"/>
        <w:left w:val="none" w:sz="0" w:space="0" w:color="auto"/>
        <w:bottom w:val="none" w:sz="0" w:space="0" w:color="auto"/>
        <w:right w:val="none" w:sz="0" w:space="0" w:color="auto"/>
      </w:divBdr>
    </w:div>
    <w:div w:id="1020931995">
      <w:bodyDiv w:val="1"/>
      <w:marLeft w:val="0"/>
      <w:marRight w:val="0"/>
      <w:marTop w:val="0"/>
      <w:marBottom w:val="0"/>
      <w:divBdr>
        <w:top w:val="none" w:sz="0" w:space="0" w:color="auto"/>
        <w:left w:val="none" w:sz="0" w:space="0" w:color="auto"/>
        <w:bottom w:val="none" w:sz="0" w:space="0" w:color="auto"/>
        <w:right w:val="none" w:sz="0" w:space="0" w:color="auto"/>
      </w:divBdr>
    </w:div>
    <w:div w:id="1057051113">
      <w:bodyDiv w:val="1"/>
      <w:marLeft w:val="0"/>
      <w:marRight w:val="0"/>
      <w:marTop w:val="0"/>
      <w:marBottom w:val="0"/>
      <w:divBdr>
        <w:top w:val="none" w:sz="0" w:space="0" w:color="auto"/>
        <w:left w:val="none" w:sz="0" w:space="0" w:color="auto"/>
        <w:bottom w:val="none" w:sz="0" w:space="0" w:color="auto"/>
        <w:right w:val="none" w:sz="0" w:space="0" w:color="auto"/>
      </w:divBdr>
    </w:div>
    <w:div w:id="1159883987">
      <w:bodyDiv w:val="1"/>
      <w:marLeft w:val="0"/>
      <w:marRight w:val="0"/>
      <w:marTop w:val="0"/>
      <w:marBottom w:val="0"/>
      <w:divBdr>
        <w:top w:val="none" w:sz="0" w:space="0" w:color="auto"/>
        <w:left w:val="none" w:sz="0" w:space="0" w:color="auto"/>
        <w:bottom w:val="none" w:sz="0" w:space="0" w:color="auto"/>
        <w:right w:val="none" w:sz="0" w:space="0" w:color="auto"/>
      </w:divBdr>
    </w:div>
    <w:div w:id="1166240466">
      <w:bodyDiv w:val="1"/>
      <w:marLeft w:val="0"/>
      <w:marRight w:val="0"/>
      <w:marTop w:val="0"/>
      <w:marBottom w:val="0"/>
      <w:divBdr>
        <w:top w:val="none" w:sz="0" w:space="0" w:color="auto"/>
        <w:left w:val="none" w:sz="0" w:space="0" w:color="auto"/>
        <w:bottom w:val="none" w:sz="0" w:space="0" w:color="auto"/>
        <w:right w:val="none" w:sz="0" w:space="0" w:color="auto"/>
      </w:divBdr>
      <w:divsChild>
        <w:div w:id="1086271566">
          <w:marLeft w:val="0"/>
          <w:marRight w:val="0"/>
          <w:marTop w:val="0"/>
          <w:marBottom w:val="0"/>
          <w:divBdr>
            <w:top w:val="none" w:sz="0" w:space="0" w:color="auto"/>
            <w:left w:val="none" w:sz="0" w:space="0" w:color="auto"/>
            <w:bottom w:val="none" w:sz="0" w:space="0" w:color="auto"/>
            <w:right w:val="none" w:sz="0" w:space="0" w:color="auto"/>
          </w:divBdr>
        </w:div>
        <w:div w:id="1221207686">
          <w:marLeft w:val="0"/>
          <w:marRight w:val="0"/>
          <w:marTop w:val="0"/>
          <w:marBottom w:val="0"/>
          <w:divBdr>
            <w:top w:val="none" w:sz="0" w:space="0" w:color="auto"/>
            <w:left w:val="none" w:sz="0" w:space="0" w:color="auto"/>
            <w:bottom w:val="none" w:sz="0" w:space="0" w:color="auto"/>
            <w:right w:val="none" w:sz="0" w:space="0" w:color="auto"/>
          </w:divBdr>
        </w:div>
        <w:div w:id="119037788">
          <w:marLeft w:val="0"/>
          <w:marRight w:val="0"/>
          <w:marTop w:val="0"/>
          <w:marBottom w:val="0"/>
          <w:divBdr>
            <w:top w:val="none" w:sz="0" w:space="0" w:color="auto"/>
            <w:left w:val="none" w:sz="0" w:space="0" w:color="auto"/>
            <w:bottom w:val="none" w:sz="0" w:space="0" w:color="auto"/>
            <w:right w:val="none" w:sz="0" w:space="0" w:color="auto"/>
          </w:divBdr>
        </w:div>
        <w:div w:id="2096855695">
          <w:marLeft w:val="0"/>
          <w:marRight w:val="0"/>
          <w:marTop w:val="0"/>
          <w:marBottom w:val="0"/>
          <w:divBdr>
            <w:top w:val="none" w:sz="0" w:space="0" w:color="auto"/>
            <w:left w:val="none" w:sz="0" w:space="0" w:color="auto"/>
            <w:bottom w:val="none" w:sz="0" w:space="0" w:color="auto"/>
            <w:right w:val="none" w:sz="0" w:space="0" w:color="auto"/>
          </w:divBdr>
        </w:div>
        <w:div w:id="1664120428">
          <w:marLeft w:val="0"/>
          <w:marRight w:val="0"/>
          <w:marTop w:val="0"/>
          <w:marBottom w:val="0"/>
          <w:divBdr>
            <w:top w:val="none" w:sz="0" w:space="0" w:color="auto"/>
            <w:left w:val="none" w:sz="0" w:space="0" w:color="auto"/>
            <w:bottom w:val="none" w:sz="0" w:space="0" w:color="auto"/>
            <w:right w:val="none" w:sz="0" w:space="0" w:color="auto"/>
          </w:divBdr>
        </w:div>
        <w:div w:id="1084761438">
          <w:marLeft w:val="0"/>
          <w:marRight w:val="0"/>
          <w:marTop w:val="0"/>
          <w:marBottom w:val="0"/>
          <w:divBdr>
            <w:top w:val="none" w:sz="0" w:space="0" w:color="auto"/>
            <w:left w:val="none" w:sz="0" w:space="0" w:color="auto"/>
            <w:bottom w:val="none" w:sz="0" w:space="0" w:color="auto"/>
            <w:right w:val="none" w:sz="0" w:space="0" w:color="auto"/>
          </w:divBdr>
        </w:div>
        <w:div w:id="532619611">
          <w:marLeft w:val="0"/>
          <w:marRight w:val="0"/>
          <w:marTop w:val="0"/>
          <w:marBottom w:val="0"/>
          <w:divBdr>
            <w:top w:val="none" w:sz="0" w:space="0" w:color="auto"/>
            <w:left w:val="none" w:sz="0" w:space="0" w:color="auto"/>
            <w:bottom w:val="none" w:sz="0" w:space="0" w:color="auto"/>
            <w:right w:val="none" w:sz="0" w:space="0" w:color="auto"/>
          </w:divBdr>
        </w:div>
        <w:div w:id="700128687">
          <w:marLeft w:val="0"/>
          <w:marRight w:val="0"/>
          <w:marTop w:val="0"/>
          <w:marBottom w:val="0"/>
          <w:divBdr>
            <w:top w:val="none" w:sz="0" w:space="0" w:color="auto"/>
            <w:left w:val="none" w:sz="0" w:space="0" w:color="auto"/>
            <w:bottom w:val="none" w:sz="0" w:space="0" w:color="auto"/>
            <w:right w:val="none" w:sz="0" w:space="0" w:color="auto"/>
          </w:divBdr>
        </w:div>
        <w:div w:id="1490167497">
          <w:marLeft w:val="0"/>
          <w:marRight w:val="0"/>
          <w:marTop w:val="0"/>
          <w:marBottom w:val="0"/>
          <w:divBdr>
            <w:top w:val="none" w:sz="0" w:space="0" w:color="auto"/>
            <w:left w:val="none" w:sz="0" w:space="0" w:color="auto"/>
            <w:bottom w:val="none" w:sz="0" w:space="0" w:color="auto"/>
            <w:right w:val="none" w:sz="0" w:space="0" w:color="auto"/>
          </w:divBdr>
        </w:div>
        <w:div w:id="1946493499">
          <w:marLeft w:val="0"/>
          <w:marRight w:val="0"/>
          <w:marTop w:val="0"/>
          <w:marBottom w:val="0"/>
          <w:divBdr>
            <w:top w:val="none" w:sz="0" w:space="0" w:color="auto"/>
            <w:left w:val="none" w:sz="0" w:space="0" w:color="auto"/>
            <w:bottom w:val="none" w:sz="0" w:space="0" w:color="auto"/>
            <w:right w:val="none" w:sz="0" w:space="0" w:color="auto"/>
          </w:divBdr>
        </w:div>
        <w:div w:id="916866521">
          <w:marLeft w:val="0"/>
          <w:marRight w:val="0"/>
          <w:marTop w:val="0"/>
          <w:marBottom w:val="0"/>
          <w:divBdr>
            <w:top w:val="none" w:sz="0" w:space="0" w:color="auto"/>
            <w:left w:val="none" w:sz="0" w:space="0" w:color="auto"/>
            <w:bottom w:val="none" w:sz="0" w:space="0" w:color="auto"/>
            <w:right w:val="none" w:sz="0" w:space="0" w:color="auto"/>
          </w:divBdr>
        </w:div>
        <w:div w:id="1093550073">
          <w:marLeft w:val="0"/>
          <w:marRight w:val="0"/>
          <w:marTop w:val="0"/>
          <w:marBottom w:val="0"/>
          <w:divBdr>
            <w:top w:val="none" w:sz="0" w:space="0" w:color="auto"/>
            <w:left w:val="none" w:sz="0" w:space="0" w:color="auto"/>
            <w:bottom w:val="none" w:sz="0" w:space="0" w:color="auto"/>
            <w:right w:val="none" w:sz="0" w:space="0" w:color="auto"/>
          </w:divBdr>
        </w:div>
        <w:div w:id="1591356108">
          <w:marLeft w:val="0"/>
          <w:marRight w:val="0"/>
          <w:marTop w:val="0"/>
          <w:marBottom w:val="0"/>
          <w:divBdr>
            <w:top w:val="none" w:sz="0" w:space="0" w:color="auto"/>
            <w:left w:val="none" w:sz="0" w:space="0" w:color="auto"/>
            <w:bottom w:val="none" w:sz="0" w:space="0" w:color="auto"/>
            <w:right w:val="none" w:sz="0" w:space="0" w:color="auto"/>
          </w:divBdr>
        </w:div>
        <w:div w:id="2015645836">
          <w:marLeft w:val="0"/>
          <w:marRight w:val="0"/>
          <w:marTop w:val="0"/>
          <w:marBottom w:val="0"/>
          <w:divBdr>
            <w:top w:val="none" w:sz="0" w:space="0" w:color="auto"/>
            <w:left w:val="none" w:sz="0" w:space="0" w:color="auto"/>
            <w:bottom w:val="none" w:sz="0" w:space="0" w:color="auto"/>
            <w:right w:val="none" w:sz="0" w:space="0" w:color="auto"/>
          </w:divBdr>
        </w:div>
        <w:div w:id="482431935">
          <w:marLeft w:val="0"/>
          <w:marRight w:val="0"/>
          <w:marTop w:val="0"/>
          <w:marBottom w:val="0"/>
          <w:divBdr>
            <w:top w:val="none" w:sz="0" w:space="0" w:color="auto"/>
            <w:left w:val="none" w:sz="0" w:space="0" w:color="auto"/>
            <w:bottom w:val="none" w:sz="0" w:space="0" w:color="auto"/>
            <w:right w:val="none" w:sz="0" w:space="0" w:color="auto"/>
          </w:divBdr>
        </w:div>
        <w:div w:id="1879200624">
          <w:marLeft w:val="0"/>
          <w:marRight w:val="0"/>
          <w:marTop w:val="0"/>
          <w:marBottom w:val="0"/>
          <w:divBdr>
            <w:top w:val="none" w:sz="0" w:space="0" w:color="auto"/>
            <w:left w:val="none" w:sz="0" w:space="0" w:color="auto"/>
            <w:bottom w:val="none" w:sz="0" w:space="0" w:color="auto"/>
            <w:right w:val="none" w:sz="0" w:space="0" w:color="auto"/>
          </w:divBdr>
        </w:div>
        <w:div w:id="319239298">
          <w:marLeft w:val="0"/>
          <w:marRight w:val="0"/>
          <w:marTop w:val="0"/>
          <w:marBottom w:val="0"/>
          <w:divBdr>
            <w:top w:val="none" w:sz="0" w:space="0" w:color="auto"/>
            <w:left w:val="none" w:sz="0" w:space="0" w:color="auto"/>
            <w:bottom w:val="none" w:sz="0" w:space="0" w:color="auto"/>
            <w:right w:val="none" w:sz="0" w:space="0" w:color="auto"/>
          </w:divBdr>
        </w:div>
        <w:div w:id="126045363">
          <w:marLeft w:val="0"/>
          <w:marRight w:val="0"/>
          <w:marTop w:val="0"/>
          <w:marBottom w:val="0"/>
          <w:divBdr>
            <w:top w:val="none" w:sz="0" w:space="0" w:color="auto"/>
            <w:left w:val="none" w:sz="0" w:space="0" w:color="auto"/>
            <w:bottom w:val="none" w:sz="0" w:space="0" w:color="auto"/>
            <w:right w:val="none" w:sz="0" w:space="0" w:color="auto"/>
          </w:divBdr>
        </w:div>
        <w:div w:id="467093879">
          <w:marLeft w:val="0"/>
          <w:marRight w:val="0"/>
          <w:marTop w:val="0"/>
          <w:marBottom w:val="0"/>
          <w:divBdr>
            <w:top w:val="none" w:sz="0" w:space="0" w:color="auto"/>
            <w:left w:val="none" w:sz="0" w:space="0" w:color="auto"/>
            <w:bottom w:val="none" w:sz="0" w:space="0" w:color="auto"/>
            <w:right w:val="none" w:sz="0" w:space="0" w:color="auto"/>
          </w:divBdr>
        </w:div>
        <w:div w:id="2124378934">
          <w:marLeft w:val="0"/>
          <w:marRight w:val="0"/>
          <w:marTop w:val="0"/>
          <w:marBottom w:val="0"/>
          <w:divBdr>
            <w:top w:val="none" w:sz="0" w:space="0" w:color="auto"/>
            <w:left w:val="none" w:sz="0" w:space="0" w:color="auto"/>
            <w:bottom w:val="none" w:sz="0" w:space="0" w:color="auto"/>
            <w:right w:val="none" w:sz="0" w:space="0" w:color="auto"/>
          </w:divBdr>
        </w:div>
        <w:div w:id="22942142">
          <w:marLeft w:val="0"/>
          <w:marRight w:val="0"/>
          <w:marTop w:val="0"/>
          <w:marBottom w:val="0"/>
          <w:divBdr>
            <w:top w:val="none" w:sz="0" w:space="0" w:color="auto"/>
            <w:left w:val="none" w:sz="0" w:space="0" w:color="auto"/>
            <w:bottom w:val="none" w:sz="0" w:space="0" w:color="auto"/>
            <w:right w:val="none" w:sz="0" w:space="0" w:color="auto"/>
          </w:divBdr>
        </w:div>
        <w:div w:id="780951011">
          <w:marLeft w:val="0"/>
          <w:marRight w:val="0"/>
          <w:marTop w:val="0"/>
          <w:marBottom w:val="0"/>
          <w:divBdr>
            <w:top w:val="none" w:sz="0" w:space="0" w:color="auto"/>
            <w:left w:val="none" w:sz="0" w:space="0" w:color="auto"/>
            <w:bottom w:val="none" w:sz="0" w:space="0" w:color="auto"/>
            <w:right w:val="none" w:sz="0" w:space="0" w:color="auto"/>
          </w:divBdr>
        </w:div>
        <w:div w:id="1991401348">
          <w:marLeft w:val="0"/>
          <w:marRight w:val="0"/>
          <w:marTop w:val="0"/>
          <w:marBottom w:val="0"/>
          <w:divBdr>
            <w:top w:val="none" w:sz="0" w:space="0" w:color="auto"/>
            <w:left w:val="none" w:sz="0" w:space="0" w:color="auto"/>
            <w:bottom w:val="none" w:sz="0" w:space="0" w:color="auto"/>
            <w:right w:val="none" w:sz="0" w:space="0" w:color="auto"/>
          </w:divBdr>
        </w:div>
        <w:div w:id="2088841854">
          <w:marLeft w:val="0"/>
          <w:marRight w:val="0"/>
          <w:marTop w:val="0"/>
          <w:marBottom w:val="0"/>
          <w:divBdr>
            <w:top w:val="none" w:sz="0" w:space="0" w:color="auto"/>
            <w:left w:val="none" w:sz="0" w:space="0" w:color="auto"/>
            <w:bottom w:val="none" w:sz="0" w:space="0" w:color="auto"/>
            <w:right w:val="none" w:sz="0" w:space="0" w:color="auto"/>
          </w:divBdr>
        </w:div>
        <w:div w:id="602618331">
          <w:marLeft w:val="0"/>
          <w:marRight w:val="0"/>
          <w:marTop w:val="0"/>
          <w:marBottom w:val="0"/>
          <w:divBdr>
            <w:top w:val="none" w:sz="0" w:space="0" w:color="auto"/>
            <w:left w:val="none" w:sz="0" w:space="0" w:color="auto"/>
            <w:bottom w:val="none" w:sz="0" w:space="0" w:color="auto"/>
            <w:right w:val="none" w:sz="0" w:space="0" w:color="auto"/>
          </w:divBdr>
        </w:div>
        <w:div w:id="289939427">
          <w:marLeft w:val="0"/>
          <w:marRight w:val="0"/>
          <w:marTop w:val="0"/>
          <w:marBottom w:val="0"/>
          <w:divBdr>
            <w:top w:val="none" w:sz="0" w:space="0" w:color="auto"/>
            <w:left w:val="none" w:sz="0" w:space="0" w:color="auto"/>
            <w:bottom w:val="none" w:sz="0" w:space="0" w:color="auto"/>
            <w:right w:val="none" w:sz="0" w:space="0" w:color="auto"/>
          </w:divBdr>
        </w:div>
        <w:div w:id="1271670925">
          <w:marLeft w:val="0"/>
          <w:marRight w:val="0"/>
          <w:marTop w:val="0"/>
          <w:marBottom w:val="0"/>
          <w:divBdr>
            <w:top w:val="none" w:sz="0" w:space="0" w:color="auto"/>
            <w:left w:val="none" w:sz="0" w:space="0" w:color="auto"/>
            <w:bottom w:val="none" w:sz="0" w:space="0" w:color="auto"/>
            <w:right w:val="none" w:sz="0" w:space="0" w:color="auto"/>
          </w:divBdr>
        </w:div>
        <w:div w:id="1006789288">
          <w:marLeft w:val="0"/>
          <w:marRight w:val="0"/>
          <w:marTop w:val="0"/>
          <w:marBottom w:val="0"/>
          <w:divBdr>
            <w:top w:val="none" w:sz="0" w:space="0" w:color="auto"/>
            <w:left w:val="none" w:sz="0" w:space="0" w:color="auto"/>
            <w:bottom w:val="none" w:sz="0" w:space="0" w:color="auto"/>
            <w:right w:val="none" w:sz="0" w:space="0" w:color="auto"/>
          </w:divBdr>
        </w:div>
        <w:div w:id="1619675962">
          <w:marLeft w:val="0"/>
          <w:marRight w:val="0"/>
          <w:marTop w:val="0"/>
          <w:marBottom w:val="0"/>
          <w:divBdr>
            <w:top w:val="none" w:sz="0" w:space="0" w:color="auto"/>
            <w:left w:val="none" w:sz="0" w:space="0" w:color="auto"/>
            <w:bottom w:val="none" w:sz="0" w:space="0" w:color="auto"/>
            <w:right w:val="none" w:sz="0" w:space="0" w:color="auto"/>
          </w:divBdr>
        </w:div>
        <w:div w:id="89664826">
          <w:marLeft w:val="0"/>
          <w:marRight w:val="0"/>
          <w:marTop w:val="0"/>
          <w:marBottom w:val="0"/>
          <w:divBdr>
            <w:top w:val="none" w:sz="0" w:space="0" w:color="auto"/>
            <w:left w:val="none" w:sz="0" w:space="0" w:color="auto"/>
            <w:bottom w:val="none" w:sz="0" w:space="0" w:color="auto"/>
            <w:right w:val="none" w:sz="0" w:space="0" w:color="auto"/>
          </w:divBdr>
        </w:div>
        <w:div w:id="838882396">
          <w:marLeft w:val="0"/>
          <w:marRight w:val="0"/>
          <w:marTop w:val="0"/>
          <w:marBottom w:val="0"/>
          <w:divBdr>
            <w:top w:val="none" w:sz="0" w:space="0" w:color="auto"/>
            <w:left w:val="none" w:sz="0" w:space="0" w:color="auto"/>
            <w:bottom w:val="none" w:sz="0" w:space="0" w:color="auto"/>
            <w:right w:val="none" w:sz="0" w:space="0" w:color="auto"/>
          </w:divBdr>
        </w:div>
        <w:div w:id="1635326888">
          <w:marLeft w:val="0"/>
          <w:marRight w:val="0"/>
          <w:marTop w:val="0"/>
          <w:marBottom w:val="0"/>
          <w:divBdr>
            <w:top w:val="none" w:sz="0" w:space="0" w:color="auto"/>
            <w:left w:val="none" w:sz="0" w:space="0" w:color="auto"/>
            <w:bottom w:val="none" w:sz="0" w:space="0" w:color="auto"/>
            <w:right w:val="none" w:sz="0" w:space="0" w:color="auto"/>
          </w:divBdr>
        </w:div>
        <w:div w:id="2105152992">
          <w:marLeft w:val="0"/>
          <w:marRight w:val="0"/>
          <w:marTop w:val="0"/>
          <w:marBottom w:val="0"/>
          <w:divBdr>
            <w:top w:val="none" w:sz="0" w:space="0" w:color="auto"/>
            <w:left w:val="none" w:sz="0" w:space="0" w:color="auto"/>
            <w:bottom w:val="none" w:sz="0" w:space="0" w:color="auto"/>
            <w:right w:val="none" w:sz="0" w:space="0" w:color="auto"/>
          </w:divBdr>
        </w:div>
        <w:div w:id="787504531">
          <w:marLeft w:val="0"/>
          <w:marRight w:val="0"/>
          <w:marTop w:val="0"/>
          <w:marBottom w:val="0"/>
          <w:divBdr>
            <w:top w:val="none" w:sz="0" w:space="0" w:color="auto"/>
            <w:left w:val="none" w:sz="0" w:space="0" w:color="auto"/>
            <w:bottom w:val="none" w:sz="0" w:space="0" w:color="auto"/>
            <w:right w:val="none" w:sz="0" w:space="0" w:color="auto"/>
          </w:divBdr>
        </w:div>
        <w:div w:id="6907614">
          <w:marLeft w:val="0"/>
          <w:marRight w:val="0"/>
          <w:marTop w:val="0"/>
          <w:marBottom w:val="0"/>
          <w:divBdr>
            <w:top w:val="none" w:sz="0" w:space="0" w:color="auto"/>
            <w:left w:val="none" w:sz="0" w:space="0" w:color="auto"/>
            <w:bottom w:val="none" w:sz="0" w:space="0" w:color="auto"/>
            <w:right w:val="none" w:sz="0" w:space="0" w:color="auto"/>
          </w:divBdr>
        </w:div>
        <w:div w:id="1964535000">
          <w:marLeft w:val="0"/>
          <w:marRight w:val="0"/>
          <w:marTop w:val="0"/>
          <w:marBottom w:val="0"/>
          <w:divBdr>
            <w:top w:val="none" w:sz="0" w:space="0" w:color="auto"/>
            <w:left w:val="none" w:sz="0" w:space="0" w:color="auto"/>
            <w:bottom w:val="none" w:sz="0" w:space="0" w:color="auto"/>
            <w:right w:val="none" w:sz="0" w:space="0" w:color="auto"/>
          </w:divBdr>
        </w:div>
        <w:div w:id="1436557713">
          <w:marLeft w:val="0"/>
          <w:marRight w:val="0"/>
          <w:marTop w:val="0"/>
          <w:marBottom w:val="0"/>
          <w:divBdr>
            <w:top w:val="none" w:sz="0" w:space="0" w:color="auto"/>
            <w:left w:val="none" w:sz="0" w:space="0" w:color="auto"/>
            <w:bottom w:val="none" w:sz="0" w:space="0" w:color="auto"/>
            <w:right w:val="none" w:sz="0" w:space="0" w:color="auto"/>
          </w:divBdr>
        </w:div>
        <w:div w:id="1520118266">
          <w:marLeft w:val="0"/>
          <w:marRight w:val="0"/>
          <w:marTop w:val="0"/>
          <w:marBottom w:val="0"/>
          <w:divBdr>
            <w:top w:val="none" w:sz="0" w:space="0" w:color="auto"/>
            <w:left w:val="none" w:sz="0" w:space="0" w:color="auto"/>
            <w:bottom w:val="none" w:sz="0" w:space="0" w:color="auto"/>
            <w:right w:val="none" w:sz="0" w:space="0" w:color="auto"/>
          </w:divBdr>
        </w:div>
        <w:div w:id="1574588709">
          <w:marLeft w:val="0"/>
          <w:marRight w:val="0"/>
          <w:marTop w:val="0"/>
          <w:marBottom w:val="0"/>
          <w:divBdr>
            <w:top w:val="none" w:sz="0" w:space="0" w:color="auto"/>
            <w:left w:val="none" w:sz="0" w:space="0" w:color="auto"/>
            <w:bottom w:val="none" w:sz="0" w:space="0" w:color="auto"/>
            <w:right w:val="none" w:sz="0" w:space="0" w:color="auto"/>
          </w:divBdr>
        </w:div>
        <w:div w:id="341857879">
          <w:marLeft w:val="0"/>
          <w:marRight w:val="0"/>
          <w:marTop w:val="0"/>
          <w:marBottom w:val="0"/>
          <w:divBdr>
            <w:top w:val="none" w:sz="0" w:space="0" w:color="auto"/>
            <w:left w:val="none" w:sz="0" w:space="0" w:color="auto"/>
            <w:bottom w:val="none" w:sz="0" w:space="0" w:color="auto"/>
            <w:right w:val="none" w:sz="0" w:space="0" w:color="auto"/>
          </w:divBdr>
        </w:div>
        <w:div w:id="1490710089">
          <w:marLeft w:val="0"/>
          <w:marRight w:val="0"/>
          <w:marTop w:val="0"/>
          <w:marBottom w:val="0"/>
          <w:divBdr>
            <w:top w:val="none" w:sz="0" w:space="0" w:color="auto"/>
            <w:left w:val="none" w:sz="0" w:space="0" w:color="auto"/>
            <w:bottom w:val="none" w:sz="0" w:space="0" w:color="auto"/>
            <w:right w:val="none" w:sz="0" w:space="0" w:color="auto"/>
          </w:divBdr>
        </w:div>
        <w:div w:id="396242977">
          <w:marLeft w:val="0"/>
          <w:marRight w:val="0"/>
          <w:marTop w:val="0"/>
          <w:marBottom w:val="0"/>
          <w:divBdr>
            <w:top w:val="none" w:sz="0" w:space="0" w:color="auto"/>
            <w:left w:val="none" w:sz="0" w:space="0" w:color="auto"/>
            <w:bottom w:val="none" w:sz="0" w:space="0" w:color="auto"/>
            <w:right w:val="none" w:sz="0" w:space="0" w:color="auto"/>
          </w:divBdr>
        </w:div>
        <w:div w:id="47146164">
          <w:marLeft w:val="0"/>
          <w:marRight w:val="0"/>
          <w:marTop w:val="0"/>
          <w:marBottom w:val="0"/>
          <w:divBdr>
            <w:top w:val="none" w:sz="0" w:space="0" w:color="auto"/>
            <w:left w:val="none" w:sz="0" w:space="0" w:color="auto"/>
            <w:bottom w:val="none" w:sz="0" w:space="0" w:color="auto"/>
            <w:right w:val="none" w:sz="0" w:space="0" w:color="auto"/>
          </w:divBdr>
        </w:div>
        <w:div w:id="1734500774">
          <w:marLeft w:val="0"/>
          <w:marRight w:val="0"/>
          <w:marTop w:val="0"/>
          <w:marBottom w:val="0"/>
          <w:divBdr>
            <w:top w:val="none" w:sz="0" w:space="0" w:color="auto"/>
            <w:left w:val="none" w:sz="0" w:space="0" w:color="auto"/>
            <w:bottom w:val="none" w:sz="0" w:space="0" w:color="auto"/>
            <w:right w:val="none" w:sz="0" w:space="0" w:color="auto"/>
          </w:divBdr>
        </w:div>
      </w:divsChild>
    </w:div>
    <w:div w:id="1194224419">
      <w:bodyDiv w:val="1"/>
      <w:marLeft w:val="0"/>
      <w:marRight w:val="0"/>
      <w:marTop w:val="0"/>
      <w:marBottom w:val="0"/>
      <w:divBdr>
        <w:top w:val="none" w:sz="0" w:space="0" w:color="auto"/>
        <w:left w:val="none" w:sz="0" w:space="0" w:color="auto"/>
        <w:bottom w:val="none" w:sz="0" w:space="0" w:color="auto"/>
        <w:right w:val="none" w:sz="0" w:space="0" w:color="auto"/>
      </w:divBdr>
    </w:div>
    <w:div w:id="1257060064">
      <w:bodyDiv w:val="1"/>
      <w:marLeft w:val="0"/>
      <w:marRight w:val="0"/>
      <w:marTop w:val="0"/>
      <w:marBottom w:val="0"/>
      <w:divBdr>
        <w:top w:val="none" w:sz="0" w:space="0" w:color="auto"/>
        <w:left w:val="none" w:sz="0" w:space="0" w:color="auto"/>
        <w:bottom w:val="none" w:sz="0" w:space="0" w:color="auto"/>
        <w:right w:val="none" w:sz="0" w:space="0" w:color="auto"/>
      </w:divBdr>
    </w:div>
    <w:div w:id="1264875583">
      <w:bodyDiv w:val="1"/>
      <w:marLeft w:val="0"/>
      <w:marRight w:val="0"/>
      <w:marTop w:val="0"/>
      <w:marBottom w:val="0"/>
      <w:divBdr>
        <w:top w:val="none" w:sz="0" w:space="0" w:color="auto"/>
        <w:left w:val="none" w:sz="0" w:space="0" w:color="auto"/>
        <w:bottom w:val="none" w:sz="0" w:space="0" w:color="auto"/>
        <w:right w:val="none" w:sz="0" w:space="0" w:color="auto"/>
      </w:divBdr>
      <w:divsChild>
        <w:div w:id="1920171628">
          <w:marLeft w:val="0"/>
          <w:marRight w:val="0"/>
          <w:marTop w:val="0"/>
          <w:marBottom w:val="0"/>
          <w:divBdr>
            <w:top w:val="none" w:sz="0" w:space="0" w:color="auto"/>
            <w:left w:val="none" w:sz="0" w:space="0" w:color="auto"/>
            <w:bottom w:val="none" w:sz="0" w:space="0" w:color="auto"/>
            <w:right w:val="none" w:sz="0" w:space="0" w:color="auto"/>
          </w:divBdr>
        </w:div>
        <w:div w:id="908688444">
          <w:marLeft w:val="0"/>
          <w:marRight w:val="0"/>
          <w:marTop w:val="0"/>
          <w:marBottom w:val="0"/>
          <w:divBdr>
            <w:top w:val="none" w:sz="0" w:space="0" w:color="auto"/>
            <w:left w:val="none" w:sz="0" w:space="0" w:color="auto"/>
            <w:bottom w:val="none" w:sz="0" w:space="0" w:color="auto"/>
            <w:right w:val="none" w:sz="0" w:space="0" w:color="auto"/>
          </w:divBdr>
        </w:div>
        <w:div w:id="939803019">
          <w:marLeft w:val="0"/>
          <w:marRight w:val="0"/>
          <w:marTop w:val="0"/>
          <w:marBottom w:val="0"/>
          <w:divBdr>
            <w:top w:val="none" w:sz="0" w:space="0" w:color="auto"/>
            <w:left w:val="none" w:sz="0" w:space="0" w:color="auto"/>
            <w:bottom w:val="none" w:sz="0" w:space="0" w:color="auto"/>
            <w:right w:val="none" w:sz="0" w:space="0" w:color="auto"/>
          </w:divBdr>
        </w:div>
        <w:div w:id="463472013">
          <w:marLeft w:val="0"/>
          <w:marRight w:val="0"/>
          <w:marTop w:val="0"/>
          <w:marBottom w:val="0"/>
          <w:divBdr>
            <w:top w:val="none" w:sz="0" w:space="0" w:color="auto"/>
            <w:left w:val="none" w:sz="0" w:space="0" w:color="auto"/>
            <w:bottom w:val="none" w:sz="0" w:space="0" w:color="auto"/>
            <w:right w:val="none" w:sz="0" w:space="0" w:color="auto"/>
          </w:divBdr>
        </w:div>
        <w:div w:id="154759212">
          <w:marLeft w:val="0"/>
          <w:marRight w:val="0"/>
          <w:marTop w:val="0"/>
          <w:marBottom w:val="0"/>
          <w:divBdr>
            <w:top w:val="none" w:sz="0" w:space="0" w:color="auto"/>
            <w:left w:val="none" w:sz="0" w:space="0" w:color="auto"/>
            <w:bottom w:val="none" w:sz="0" w:space="0" w:color="auto"/>
            <w:right w:val="none" w:sz="0" w:space="0" w:color="auto"/>
          </w:divBdr>
        </w:div>
        <w:div w:id="1726756132">
          <w:marLeft w:val="0"/>
          <w:marRight w:val="0"/>
          <w:marTop w:val="0"/>
          <w:marBottom w:val="0"/>
          <w:divBdr>
            <w:top w:val="none" w:sz="0" w:space="0" w:color="auto"/>
            <w:left w:val="none" w:sz="0" w:space="0" w:color="auto"/>
            <w:bottom w:val="none" w:sz="0" w:space="0" w:color="auto"/>
            <w:right w:val="none" w:sz="0" w:space="0" w:color="auto"/>
          </w:divBdr>
        </w:div>
        <w:div w:id="955913166">
          <w:marLeft w:val="0"/>
          <w:marRight w:val="0"/>
          <w:marTop w:val="0"/>
          <w:marBottom w:val="0"/>
          <w:divBdr>
            <w:top w:val="none" w:sz="0" w:space="0" w:color="auto"/>
            <w:left w:val="none" w:sz="0" w:space="0" w:color="auto"/>
            <w:bottom w:val="none" w:sz="0" w:space="0" w:color="auto"/>
            <w:right w:val="none" w:sz="0" w:space="0" w:color="auto"/>
          </w:divBdr>
        </w:div>
        <w:div w:id="1627661125">
          <w:marLeft w:val="0"/>
          <w:marRight w:val="0"/>
          <w:marTop w:val="0"/>
          <w:marBottom w:val="0"/>
          <w:divBdr>
            <w:top w:val="none" w:sz="0" w:space="0" w:color="auto"/>
            <w:left w:val="none" w:sz="0" w:space="0" w:color="auto"/>
            <w:bottom w:val="none" w:sz="0" w:space="0" w:color="auto"/>
            <w:right w:val="none" w:sz="0" w:space="0" w:color="auto"/>
          </w:divBdr>
        </w:div>
        <w:div w:id="233589491">
          <w:marLeft w:val="0"/>
          <w:marRight w:val="0"/>
          <w:marTop w:val="0"/>
          <w:marBottom w:val="0"/>
          <w:divBdr>
            <w:top w:val="none" w:sz="0" w:space="0" w:color="auto"/>
            <w:left w:val="none" w:sz="0" w:space="0" w:color="auto"/>
            <w:bottom w:val="none" w:sz="0" w:space="0" w:color="auto"/>
            <w:right w:val="none" w:sz="0" w:space="0" w:color="auto"/>
          </w:divBdr>
        </w:div>
        <w:div w:id="2045672023">
          <w:marLeft w:val="0"/>
          <w:marRight w:val="0"/>
          <w:marTop w:val="0"/>
          <w:marBottom w:val="0"/>
          <w:divBdr>
            <w:top w:val="none" w:sz="0" w:space="0" w:color="auto"/>
            <w:left w:val="none" w:sz="0" w:space="0" w:color="auto"/>
            <w:bottom w:val="none" w:sz="0" w:space="0" w:color="auto"/>
            <w:right w:val="none" w:sz="0" w:space="0" w:color="auto"/>
          </w:divBdr>
        </w:div>
        <w:div w:id="439419304">
          <w:marLeft w:val="0"/>
          <w:marRight w:val="0"/>
          <w:marTop w:val="0"/>
          <w:marBottom w:val="0"/>
          <w:divBdr>
            <w:top w:val="none" w:sz="0" w:space="0" w:color="auto"/>
            <w:left w:val="none" w:sz="0" w:space="0" w:color="auto"/>
            <w:bottom w:val="none" w:sz="0" w:space="0" w:color="auto"/>
            <w:right w:val="none" w:sz="0" w:space="0" w:color="auto"/>
          </w:divBdr>
        </w:div>
        <w:div w:id="582106559">
          <w:marLeft w:val="0"/>
          <w:marRight w:val="0"/>
          <w:marTop w:val="0"/>
          <w:marBottom w:val="0"/>
          <w:divBdr>
            <w:top w:val="none" w:sz="0" w:space="0" w:color="auto"/>
            <w:left w:val="none" w:sz="0" w:space="0" w:color="auto"/>
            <w:bottom w:val="none" w:sz="0" w:space="0" w:color="auto"/>
            <w:right w:val="none" w:sz="0" w:space="0" w:color="auto"/>
          </w:divBdr>
        </w:div>
        <w:div w:id="1706785466">
          <w:marLeft w:val="0"/>
          <w:marRight w:val="0"/>
          <w:marTop w:val="0"/>
          <w:marBottom w:val="0"/>
          <w:divBdr>
            <w:top w:val="none" w:sz="0" w:space="0" w:color="auto"/>
            <w:left w:val="none" w:sz="0" w:space="0" w:color="auto"/>
            <w:bottom w:val="none" w:sz="0" w:space="0" w:color="auto"/>
            <w:right w:val="none" w:sz="0" w:space="0" w:color="auto"/>
          </w:divBdr>
        </w:div>
        <w:div w:id="1805350413">
          <w:marLeft w:val="0"/>
          <w:marRight w:val="0"/>
          <w:marTop w:val="0"/>
          <w:marBottom w:val="0"/>
          <w:divBdr>
            <w:top w:val="none" w:sz="0" w:space="0" w:color="auto"/>
            <w:left w:val="none" w:sz="0" w:space="0" w:color="auto"/>
            <w:bottom w:val="none" w:sz="0" w:space="0" w:color="auto"/>
            <w:right w:val="none" w:sz="0" w:space="0" w:color="auto"/>
          </w:divBdr>
        </w:div>
        <w:div w:id="183711378">
          <w:marLeft w:val="0"/>
          <w:marRight w:val="0"/>
          <w:marTop w:val="0"/>
          <w:marBottom w:val="0"/>
          <w:divBdr>
            <w:top w:val="none" w:sz="0" w:space="0" w:color="auto"/>
            <w:left w:val="none" w:sz="0" w:space="0" w:color="auto"/>
            <w:bottom w:val="none" w:sz="0" w:space="0" w:color="auto"/>
            <w:right w:val="none" w:sz="0" w:space="0" w:color="auto"/>
          </w:divBdr>
        </w:div>
        <w:div w:id="121583763">
          <w:marLeft w:val="0"/>
          <w:marRight w:val="0"/>
          <w:marTop w:val="0"/>
          <w:marBottom w:val="0"/>
          <w:divBdr>
            <w:top w:val="none" w:sz="0" w:space="0" w:color="auto"/>
            <w:left w:val="none" w:sz="0" w:space="0" w:color="auto"/>
            <w:bottom w:val="none" w:sz="0" w:space="0" w:color="auto"/>
            <w:right w:val="none" w:sz="0" w:space="0" w:color="auto"/>
          </w:divBdr>
        </w:div>
        <w:div w:id="20134367">
          <w:marLeft w:val="0"/>
          <w:marRight w:val="0"/>
          <w:marTop w:val="0"/>
          <w:marBottom w:val="0"/>
          <w:divBdr>
            <w:top w:val="none" w:sz="0" w:space="0" w:color="auto"/>
            <w:left w:val="none" w:sz="0" w:space="0" w:color="auto"/>
            <w:bottom w:val="none" w:sz="0" w:space="0" w:color="auto"/>
            <w:right w:val="none" w:sz="0" w:space="0" w:color="auto"/>
          </w:divBdr>
        </w:div>
        <w:div w:id="1072001540">
          <w:marLeft w:val="0"/>
          <w:marRight w:val="0"/>
          <w:marTop w:val="0"/>
          <w:marBottom w:val="0"/>
          <w:divBdr>
            <w:top w:val="none" w:sz="0" w:space="0" w:color="auto"/>
            <w:left w:val="none" w:sz="0" w:space="0" w:color="auto"/>
            <w:bottom w:val="none" w:sz="0" w:space="0" w:color="auto"/>
            <w:right w:val="none" w:sz="0" w:space="0" w:color="auto"/>
          </w:divBdr>
        </w:div>
        <w:div w:id="776868682">
          <w:marLeft w:val="0"/>
          <w:marRight w:val="0"/>
          <w:marTop w:val="0"/>
          <w:marBottom w:val="0"/>
          <w:divBdr>
            <w:top w:val="none" w:sz="0" w:space="0" w:color="auto"/>
            <w:left w:val="none" w:sz="0" w:space="0" w:color="auto"/>
            <w:bottom w:val="none" w:sz="0" w:space="0" w:color="auto"/>
            <w:right w:val="none" w:sz="0" w:space="0" w:color="auto"/>
          </w:divBdr>
        </w:div>
        <w:div w:id="197359630">
          <w:marLeft w:val="0"/>
          <w:marRight w:val="0"/>
          <w:marTop w:val="0"/>
          <w:marBottom w:val="0"/>
          <w:divBdr>
            <w:top w:val="none" w:sz="0" w:space="0" w:color="auto"/>
            <w:left w:val="none" w:sz="0" w:space="0" w:color="auto"/>
            <w:bottom w:val="none" w:sz="0" w:space="0" w:color="auto"/>
            <w:right w:val="none" w:sz="0" w:space="0" w:color="auto"/>
          </w:divBdr>
        </w:div>
        <w:div w:id="1677610805">
          <w:marLeft w:val="0"/>
          <w:marRight w:val="0"/>
          <w:marTop w:val="0"/>
          <w:marBottom w:val="0"/>
          <w:divBdr>
            <w:top w:val="none" w:sz="0" w:space="0" w:color="auto"/>
            <w:left w:val="none" w:sz="0" w:space="0" w:color="auto"/>
            <w:bottom w:val="none" w:sz="0" w:space="0" w:color="auto"/>
            <w:right w:val="none" w:sz="0" w:space="0" w:color="auto"/>
          </w:divBdr>
        </w:div>
      </w:divsChild>
    </w:div>
    <w:div w:id="1342463282">
      <w:bodyDiv w:val="1"/>
      <w:marLeft w:val="0"/>
      <w:marRight w:val="0"/>
      <w:marTop w:val="0"/>
      <w:marBottom w:val="0"/>
      <w:divBdr>
        <w:top w:val="none" w:sz="0" w:space="0" w:color="auto"/>
        <w:left w:val="none" w:sz="0" w:space="0" w:color="auto"/>
        <w:bottom w:val="none" w:sz="0" w:space="0" w:color="auto"/>
        <w:right w:val="none" w:sz="0" w:space="0" w:color="auto"/>
      </w:divBdr>
    </w:div>
    <w:div w:id="1357122664">
      <w:bodyDiv w:val="1"/>
      <w:marLeft w:val="0"/>
      <w:marRight w:val="0"/>
      <w:marTop w:val="0"/>
      <w:marBottom w:val="0"/>
      <w:divBdr>
        <w:top w:val="none" w:sz="0" w:space="0" w:color="auto"/>
        <w:left w:val="none" w:sz="0" w:space="0" w:color="auto"/>
        <w:bottom w:val="none" w:sz="0" w:space="0" w:color="auto"/>
        <w:right w:val="none" w:sz="0" w:space="0" w:color="auto"/>
      </w:divBdr>
    </w:div>
    <w:div w:id="1362168246">
      <w:bodyDiv w:val="1"/>
      <w:marLeft w:val="0"/>
      <w:marRight w:val="0"/>
      <w:marTop w:val="0"/>
      <w:marBottom w:val="0"/>
      <w:divBdr>
        <w:top w:val="none" w:sz="0" w:space="0" w:color="auto"/>
        <w:left w:val="none" w:sz="0" w:space="0" w:color="auto"/>
        <w:bottom w:val="none" w:sz="0" w:space="0" w:color="auto"/>
        <w:right w:val="none" w:sz="0" w:space="0" w:color="auto"/>
      </w:divBdr>
    </w:div>
    <w:div w:id="1469739623">
      <w:bodyDiv w:val="1"/>
      <w:marLeft w:val="0"/>
      <w:marRight w:val="0"/>
      <w:marTop w:val="0"/>
      <w:marBottom w:val="0"/>
      <w:divBdr>
        <w:top w:val="none" w:sz="0" w:space="0" w:color="auto"/>
        <w:left w:val="none" w:sz="0" w:space="0" w:color="auto"/>
        <w:bottom w:val="none" w:sz="0" w:space="0" w:color="auto"/>
        <w:right w:val="none" w:sz="0" w:space="0" w:color="auto"/>
      </w:divBdr>
    </w:div>
    <w:div w:id="1577471222">
      <w:bodyDiv w:val="1"/>
      <w:marLeft w:val="0"/>
      <w:marRight w:val="0"/>
      <w:marTop w:val="0"/>
      <w:marBottom w:val="0"/>
      <w:divBdr>
        <w:top w:val="none" w:sz="0" w:space="0" w:color="auto"/>
        <w:left w:val="none" w:sz="0" w:space="0" w:color="auto"/>
        <w:bottom w:val="none" w:sz="0" w:space="0" w:color="auto"/>
        <w:right w:val="none" w:sz="0" w:space="0" w:color="auto"/>
      </w:divBdr>
    </w:div>
    <w:div w:id="1614484350">
      <w:bodyDiv w:val="1"/>
      <w:marLeft w:val="0"/>
      <w:marRight w:val="0"/>
      <w:marTop w:val="0"/>
      <w:marBottom w:val="0"/>
      <w:divBdr>
        <w:top w:val="none" w:sz="0" w:space="0" w:color="auto"/>
        <w:left w:val="none" w:sz="0" w:space="0" w:color="auto"/>
        <w:bottom w:val="none" w:sz="0" w:space="0" w:color="auto"/>
        <w:right w:val="none" w:sz="0" w:space="0" w:color="auto"/>
      </w:divBdr>
    </w:div>
    <w:div w:id="1727486202">
      <w:bodyDiv w:val="1"/>
      <w:marLeft w:val="0"/>
      <w:marRight w:val="0"/>
      <w:marTop w:val="0"/>
      <w:marBottom w:val="0"/>
      <w:divBdr>
        <w:top w:val="none" w:sz="0" w:space="0" w:color="auto"/>
        <w:left w:val="none" w:sz="0" w:space="0" w:color="auto"/>
        <w:bottom w:val="none" w:sz="0" w:space="0" w:color="auto"/>
        <w:right w:val="none" w:sz="0" w:space="0" w:color="auto"/>
      </w:divBdr>
    </w:div>
    <w:div w:id="1782451785">
      <w:bodyDiv w:val="1"/>
      <w:marLeft w:val="0"/>
      <w:marRight w:val="0"/>
      <w:marTop w:val="0"/>
      <w:marBottom w:val="0"/>
      <w:divBdr>
        <w:top w:val="none" w:sz="0" w:space="0" w:color="auto"/>
        <w:left w:val="none" w:sz="0" w:space="0" w:color="auto"/>
        <w:bottom w:val="none" w:sz="0" w:space="0" w:color="auto"/>
        <w:right w:val="none" w:sz="0" w:space="0" w:color="auto"/>
      </w:divBdr>
      <w:divsChild>
        <w:div w:id="1419520451">
          <w:marLeft w:val="0"/>
          <w:marRight w:val="0"/>
          <w:marTop w:val="0"/>
          <w:marBottom w:val="0"/>
          <w:divBdr>
            <w:top w:val="none" w:sz="0" w:space="0" w:color="auto"/>
            <w:left w:val="none" w:sz="0" w:space="0" w:color="auto"/>
            <w:bottom w:val="none" w:sz="0" w:space="0" w:color="auto"/>
            <w:right w:val="none" w:sz="0" w:space="0" w:color="auto"/>
          </w:divBdr>
        </w:div>
        <w:div w:id="1146319237">
          <w:marLeft w:val="0"/>
          <w:marRight w:val="0"/>
          <w:marTop w:val="0"/>
          <w:marBottom w:val="0"/>
          <w:divBdr>
            <w:top w:val="none" w:sz="0" w:space="0" w:color="auto"/>
            <w:left w:val="none" w:sz="0" w:space="0" w:color="auto"/>
            <w:bottom w:val="none" w:sz="0" w:space="0" w:color="auto"/>
            <w:right w:val="none" w:sz="0" w:space="0" w:color="auto"/>
          </w:divBdr>
        </w:div>
        <w:div w:id="929194179">
          <w:marLeft w:val="0"/>
          <w:marRight w:val="0"/>
          <w:marTop w:val="0"/>
          <w:marBottom w:val="0"/>
          <w:divBdr>
            <w:top w:val="none" w:sz="0" w:space="0" w:color="auto"/>
            <w:left w:val="none" w:sz="0" w:space="0" w:color="auto"/>
            <w:bottom w:val="none" w:sz="0" w:space="0" w:color="auto"/>
            <w:right w:val="none" w:sz="0" w:space="0" w:color="auto"/>
          </w:divBdr>
        </w:div>
        <w:div w:id="1212305122">
          <w:marLeft w:val="0"/>
          <w:marRight w:val="0"/>
          <w:marTop w:val="0"/>
          <w:marBottom w:val="0"/>
          <w:divBdr>
            <w:top w:val="none" w:sz="0" w:space="0" w:color="auto"/>
            <w:left w:val="none" w:sz="0" w:space="0" w:color="auto"/>
            <w:bottom w:val="none" w:sz="0" w:space="0" w:color="auto"/>
            <w:right w:val="none" w:sz="0" w:space="0" w:color="auto"/>
          </w:divBdr>
        </w:div>
        <w:div w:id="1234702050">
          <w:marLeft w:val="0"/>
          <w:marRight w:val="0"/>
          <w:marTop w:val="0"/>
          <w:marBottom w:val="0"/>
          <w:divBdr>
            <w:top w:val="none" w:sz="0" w:space="0" w:color="auto"/>
            <w:left w:val="none" w:sz="0" w:space="0" w:color="auto"/>
            <w:bottom w:val="none" w:sz="0" w:space="0" w:color="auto"/>
            <w:right w:val="none" w:sz="0" w:space="0" w:color="auto"/>
          </w:divBdr>
        </w:div>
        <w:div w:id="284429687">
          <w:marLeft w:val="0"/>
          <w:marRight w:val="0"/>
          <w:marTop w:val="0"/>
          <w:marBottom w:val="0"/>
          <w:divBdr>
            <w:top w:val="none" w:sz="0" w:space="0" w:color="auto"/>
            <w:left w:val="none" w:sz="0" w:space="0" w:color="auto"/>
            <w:bottom w:val="none" w:sz="0" w:space="0" w:color="auto"/>
            <w:right w:val="none" w:sz="0" w:space="0" w:color="auto"/>
          </w:divBdr>
        </w:div>
        <w:div w:id="695421019">
          <w:marLeft w:val="0"/>
          <w:marRight w:val="0"/>
          <w:marTop w:val="0"/>
          <w:marBottom w:val="0"/>
          <w:divBdr>
            <w:top w:val="none" w:sz="0" w:space="0" w:color="auto"/>
            <w:left w:val="none" w:sz="0" w:space="0" w:color="auto"/>
            <w:bottom w:val="none" w:sz="0" w:space="0" w:color="auto"/>
            <w:right w:val="none" w:sz="0" w:space="0" w:color="auto"/>
          </w:divBdr>
        </w:div>
        <w:div w:id="2006781766">
          <w:marLeft w:val="0"/>
          <w:marRight w:val="0"/>
          <w:marTop w:val="0"/>
          <w:marBottom w:val="0"/>
          <w:divBdr>
            <w:top w:val="none" w:sz="0" w:space="0" w:color="auto"/>
            <w:left w:val="none" w:sz="0" w:space="0" w:color="auto"/>
            <w:bottom w:val="none" w:sz="0" w:space="0" w:color="auto"/>
            <w:right w:val="none" w:sz="0" w:space="0" w:color="auto"/>
          </w:divBdr>
        </w:div>
        <w:div w:id="2047172390">
          <w:marLeft w:val="0"/>
          <w:marRight w:val="0"/>
          <w:marTop w:val="0"/>
          <w:marBottom w:val="0"/>
          <w:divBdr>
            <w:top w:val="none" w:sz="0" w:space="0" w:color="auto"/>
            <w:left w:val="none" w:sz="0" w:space="0" w:color="auto"/>
            <w:bottom w:val="none" w:sz="0" w:space="0" w:color="auto"/>
            <w:right w:val="none" w:sz="0" w:space="0" w:color="auto"/>
          </w:divBdr>
        </w:div>
        <w:div w:id="1693456197">
          <w:marLeft w:val="0"/>
          <w:marRight w:val="0"/>
          <w:marTop w:val="0"/>
          <w:marBottom w:val="0"/>
          <w:divBdr>
            <w:top w:val="none" w:sz="0" w:space="0" w:color="auto"/>
            <w:left w:val="none" w:sz="0" w:space="0" w:color="auto"/>
            <w:bottom w:val="none" w:sz="0" w:space="0" w:color="auto"/>
            <w:right w:val="none" w:sz="0" w:space="0" w:color="auto"/>
          </w:divBdr>
        </w:div>
        <w:div w:id="1107306995">
          <w:marLeft w:val="0"/>
          <w:marRight w:val="0"/>
          <w:marTop w:val="0"/>
          <w:marBottom w:val="0"/>
          <w:divBdr>
            <w:top w:val="none" w:sz="0" w:space="0" w:color="auto"/>
            <w:left w:val="none" w:sz="0" w:space="0" w:color="auto"/>
            <w:bottom w:val="none" w:sz="0" w:space="0" w:color="auto"/>
            <w:right w:val="none" w:sz="0" w:space="0" w:color="auto"/>
          </w:divBdr>
        </w:div>
        <w:div w:id="1851600914">
          <w:marLeft w:val="0"/>
          <w:marRight w:val="0"/>
          <w:marTop w:val="0"/>
          <w:marBottom w:val="0"/>
          <w:divBdr>
            <w:top w:val="none" w:sz="0" w:space="0" w:color="auto"/>
            <w:left w:val="none" w:sz="0" w:space="0" w:color="auto"/>
            <w:bottom w:val="none" w:sz="0" w:space="0" w:color="auto"/>
            <w:right w:val="none" w:sz="0" w:space="0" w:color="auto"/>
          </w:divBdr>
        </w:div>
        <w:div w:id="733747318">
          <w:marLeft w:val="0"/>
          <w:marRight w:val="0"/>
          <w:marTop w:val="0"/>
          <w:marBottom w:val="0"/>
          <w:divBdr>
            <w:top w:val="none" w:sz="0" w:space="0" w:color="auto"/>
            <w:left w:val="none" w:sz="0" w:space="0" w:color="auto"/>
            <w:bottom w:val="none" w:sz="0" w:space="0" w:color="auto"/>
            <w:right w:val="none" w:sz="0" w:space="0" w:color="auto"/>
          </w:divBdr>
        </w:div>
      </w:divsChild>
    </w:div>
    <w:div w:id="1802914816">
      <w:bodyDiv w:val="1"/>
      <w:marLeft w:val="0"/>
      <w:marRight w:val="0"/>
      <w:marTop w:val="0"/>
      <w:marBottom w:val="0"/>
      <w:divBdr>
        <w:top w:val="none" w:sz="0" w:space="0" w:color="auto"/>
        <w:left w:val="none" w:sz="0" w:space="0" w:color="auto"/>
        <w:bottom w:val="none" w:sz="0" w:space="0" w:color="auto"/>
        <w:right w:val="none" w:sz="0" w:space="0" w:color="auto"/>
      </w:divBdr>
    </w:div>
    <w:div w:id="1840391539">
      <w:bodyDiv w:val="1"/>
      <w:marLeft w:val="0"/>
      <w:marRight w:val="0"/>
      <w:marTop w:val="0"/>
      <w:marBottom w:val="0"/>
      <w:divBdr>
        <w:top w:val="none" w:sz="0" w:space="0" w:color="auto"/>
        <w:left w:val="none" w:sz="0" w:space="0" w:color="auto"/>
        <w:bottom w:val="none" w:sz="0" w:space="0" w:color="auto"/>
        <w:right w:val="none" w:sz="0" w:space="0" w:color="auto"/>
      </w:divBdr>
    </w:div>
    <w:div w:id="1892888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ahjpermana@gmail.com1"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archive.umsida.ac.id/index.php/archive/preprint/view/5512/version/5505" TargetMode="External"/><Relationship Id="rId10" Type="http://schemas.openxmlformats.org/officeDocument/2006/relationships/hyperlink" Target="mailto:anitalia39@gmail.com3" TargetMode="External"/><Relationship Id="rId4" Type="http://schemas.openxmlformats.org/officeDocument/2006/relationships/settings" Target="settings.xml"/><Relationship Id="rId9" Type="http://schemas.openxmlformats.org/officeDocument/2006/relationships/hyperlink" Target="mailto:raniindrakhalisha@gmail.com2"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Placeholder1</b:Tag>
    <b:SourceType>JournalArticle</b:SourceType>
    <b:Guid>{F7F5D120-25C8-4631-8530-B362D9EA374C}</b:Guid>
    <b:RefOrder>1</b:RefOrder>
  </b:Source>
  <b:Source>
    <b:Tag>ASM01</b:Tag>
    <b:SourceType>Book</b:SourceType>
    <b:Guid>{24A7CECF-0EC9-45BA-8702-F71D8C45F717}</b:Guid>
    <b:Author>
      <b:Author>
        <b:NameList>
          <b:Person>
            <b:Last>A.S</b:Last>
            <b:First>Munandar</b:First>
          </b:Person>
        </b:NameList>
      </b:Author>
    </b:Author>
    <b:Title>Psikologi Industri dan Organisasi</b:Title>
    <b:Year>2001</b:Year>
    <b:City>Jakarta</b:City>
    <b:Publisher>UI</b:Publisher>
    <b:RefOrder>1</b:RefOrder>
  </b:Source>
  <b:Source>
    <b:Tag>Abd12</b:Tag>
    <b:SourceType>BookSection</b:SourceType>
    <b:Guid>{33151655-CC39-4643-A720-A7496B4B8AA1}</b:Guid>
    <b:Title>Abdul, Halim. 2012. Akuntansi Sektor Publik, Akuntansi Keuangan Daerah. Edisi 4. Salemba Empat.</b:Title>
    <b:Year>2012</b:Year>
    <b:Publisher>Salemba Empat</b:Publisher>
    <b:Author>
      <b:Author>
        <b:NameList>
          <b:Person>
            <b:Last>Abdul</b:Last>
            <b:First>Halim</b:First>
          </b:Person>
        </b:NameList>
      </b:Author>
    </b:Author>
    <b:LCID>id-ID</b:LCID>
    <b:RefOrder>2</b:RefOrder>
  </b:Source>
</b:Sources>
</file>

<file path=customXml/itemProps1.xml><?xml version="1.0" encoding="utf-8"?>
<ds:datastoreItem xmlns:ds="http://schemas.openxmlformats.org/officeDocument/2006/customXml" ds:itemID="{0EA35D57-081A-466E-A64C-92113B1F6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2433</Words>
  <Characters>13870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YPI</dc:creator>
  <cp:lastModifiedBy>officebk09</cp:lastModifiedBy>
  <cp:revision>2</cp:revision>
  <dcterms:created xsi:type="dcterms:W3CDTF">2024-12-09T13:10:00Z</dcterms:created>
  <dcterms:modified xsi:type="dcterms:W3CDTF">2024-12-09T13:10:00Z</dcterms:modified>
</cp:coreProperties>
</file>