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B7D4" w14:textId="7F55CE6C" w:rsidR="00F33E7E" w:rsidRDefault="00A2680C" w:rsidP="007D4B34">
      <w:pPr>
        <w:spacing w:after="0" w:line="240" w:lineRule="auto"/>
        <w:jc w:val="center"/>
        <w:rPr>
          <w:rFonts w:ascii="Times New Roman" w:hAnsi="Times New Roman"/>
          <w:b/>
          <w:sz w:val="24"/>
          <w:szCs w:val="24"/>
          <w:lang w:val="id-ID"/>
        </w:rPr>
      </w:pPr>
      <w:r w:rsidRPr="006274F6">
        <w:rPr>
          <w:rFonts w:ascii="Times New Roman" w:hAnsi="Times New Roman"/>
          <w:b/>
          <w:sz w:val="24"/>
          <w:szCs w:val="24"/>
          <w:lang w:val="id-ID"/>
        </w:rPr>
        <w:t xml:space="preserve">IMPLEMENTASI MODEL PEMBELAJARAN SMALL GROUP DISCUSSION </w:t>
      </w:r>
      <w:r>
        <w:rPr>
          <w:rFonts w:ascii="Times New Roman" w:hAnsi="Times New Roman"/>
          <w:b/>
          <w:sz w:val="24"/>
          <w:szCs w:val="24"/>
          <w:lang w:val="id-ID"/>
        </w:rPr>
        <w:t>D</w:t>
      </w:r>
      <w:r w:rsidRPr="006274F6">
        <w:rPr>
          <w:rFonts w:ascii="Times New Roman" w:hAnsi="Times New Roman"/>
          <w:b/>
          <w:sz w:val="24"/>
          <w:szCs w:val="24"/>
          <w:lang w:val="id-ID"/>
        </w:rPr>
        <w:t xml:space="preserve">ENGAN MEDIA VIDEO INTERAKTIF </w:t>
      </w:r>
      <w:r>
        <w:rPr>
          <w:rFonts w:ascii="Times New Roman" w:hAnsi="Times New Roman"/>
          <w:b/>
          <w:sz w:val="24"/>
          <w:szCs w:val="24"/>
          <w:lang w:val="id-ID"/>
        </w:rPr>
        <w:t>D</w:t>
      </w:r>
      <w:r w:rsidRPr="006274F6">
        <w:rPr>
          <w:rFonts w:ascii="Times New Roman" w:hAnsi="Times New Roman"/>
          <w:b/>
          <w:sz w:val="24"/>
          <w:szCs w:val="24"/>
          <w:lang w:val="id-ID"/>
        </w:rPr>
        <w:t>ALAM PEMBEL</w:t>
      </w:r>
      <w:r>
        <w:rPr>
          <w:rFonts w:ascii="Times New Roman" w:hAnsi="Times New Roman"/>
          <w:b/>
          <w:sz w:val="24"/>
          <w:szCs w:val="24"/>
          <w:lang w:val="id-ID"/>
        </w:rPr>
        <w:t>A</w:t>
      </w:r>
      <w:r w:rsidRPr="006274F6">
        <w:rPr>
          <w:rFonts w:ascii="Times New Roman" w:hAnsi="Times New Roman"/>
          <w:b/>
          <w:sz w:val="24"/>
          <w:szCs w:val="24"/>
          <w:lang w:val="id-ID"/>
        </w:rPr>
        <w:t xml:space="preserve">JARAN </w:t>
      </w:r>
      <w:r w:rsidR="00CF21C4" w:rsidRPr="006274F6">
        <w:rPr>
          <w:rFonts w:ascii="Times New Roman" w:hAnsi="Times New Roman"/>
          <w:b/>
          <w:sz w:val="24"/>
          <w:szCs w:val="24"/>
          <w:lang w:val="id-ID"/>
        </w:rPr>
        <w:t>IPAS</w:t>
      </w:r>
    </w:p>
    <w:p w14:paraId="3F4C6C9B" w14:textId="77777777" w:rsidR="003D51BD" w:rsidRDefault="003D51BD" w:rsidP="007D4B34">
      <w:pPr>
        <w:spacing w:after="0" w:line="240" w:lineRule="auto"/>
        <w:jc w:val="center"/>
        <w:rPr>
          <w:rFonts w:ascii="Times New Roman" w:hAnsi="Times New Roman"/>
          <w:b/>
          <w:sz w:val="24"/>
          <w:szCs w:val="24"/>
          <w:lang w:val="id-ID"/>
        </w:rPr>
      </w:pPr>
    </w:p>
    <w:p w14:paraId="211E25EC" w14:textId="77777777" w:rsidR="003D51BD" w:rsidRPr="0094547D" w:rsidRDefault="003D51BD" w:rsidP="003D51BD">
      <w:pPr>
        <w:spacing w:after="0" w:line="240" w:lineRule="auto"/>
        <w:jc w:val="center"/>
        <w:rPr>
          <w:rFonts w:ascii="Times New Roman" w:hAnsi="Times New Roman"/>
          <w:b/>
          <w:bCs/>
          <w:sz w:val="24"/>
          <w:szCs w:val="24"/>
        </w:rPr>
      </w:pPr>
      <w:r w:rsidRPr="0094547D">
        <w:rPr>
          <w:rFonts w:ascii="Times New Roman" w:hAnsi="Times New Roman"/>
          <w:b/>
          <w:bCs/>
          <w:sz w:val="24"/>
          <w:szCs w:val="24"/>
          <w:lang w:val="id-ID"/>
        </w:rPr>
        <w:t>Dewi Susilowati</w:t>
      </w:r>
      <w:r w:rsidRPr="0094547D">
        <w:rPr>
          <w:rFonts w:ascii="Times New Roman" w:hAnsi="Times New Roman"/>
          <w:b/>
          <w:bCs/>
          <w:sz w:val="24"/>
          <w:szCs w:val="24"/>
          <w:vertAlign w:val="superscript"/>
          <w:lang w:val="id-ID"/>
        </w:rPr>
        <w:t>1</w:t>
      </w:r>
      <w:r w:rsidRPr="0094547D">
        <w:rPr>
          <w:rFonts w:ascii="Times New Roman" w:hAnsi="Times New Roman"/>
          <w:b/>
          <w:bCs/>
          <w:sz w:val="24"/>
          <w:szCs w:val="24"/>
          <w:lang w:val="id-ID"/>
        </w:rPr>
        <w:t>, Sukarno</w:t>
      </w:r>
      <w:r w:rsidRPr="0094547D">
        <w:rPr>
          <w:rFonts w:ascii="Times New Roman" w:hAnsi="Times New Roman"/>
          <w:b/>
          <w:bCs/>
          <w:sz w:val="24"/>
          <w:szCs w:val="24"/>
          <w:vertAlign w:val="superscript"/>
          <w:lang w:val="id-ID"/>
        </w:rPr>
        <w:t>2</w:t>
      </w:r>
      <w:r w:rsidRPr="0094547D">
        <w:rPr>
          <w:rFonts w:ascii="Times New Roman" w:hAnsi="Times New Roman"/>
          <w:b/>
          <w:bCs/>
          <w:sz w:val="24"/>
          <w:szCs w:val="24"/>
          <w:lang w:val="id-ID"/>
        </w:rPr>
        <w:t>, Karsono</w:t>
      </w:r>
      <w:r w:rsidRPr="0094547D">
        <w:rPr>
          <w:rFonts w:ascii="Times New Roman" w:hAnsi="Times New Roman"/>
          <w:b/>
          <w:bCs/>
          <w:sz w:val="24"/>
          <w:szCs w:val="24"/>
          <w:vertAlign w:val="superscript"/>
          <w:lang w:val="id-ID"/>
        </w:rPr>
        <w:t>3</w:t>
      </w:r>
    </w:p>
    <w:p w14:paraId="1CA188BC" w14:textId="77777777" w:rsidR="003D51BD" w:rsidRPr="00A2680C" w:rsidRDefault="003D51BD" w:rsidP="003D51BD">
      <w:pPr>
        <w:spacing w:after="0" w:line="240" w:lineRule="auto"/>
        <w:jc w:val="center"/>
        <w:rPr>
          <w:rFonts w:ascii="Times New Roman" w:hAnsi="Times New Roman"/>
          <w:sz w:val="24"/>
          <w:szCs w:val="24"/>
          <w:vertAlign w:val="superscript"/>
          <w:lang w:val="id-ID"/>
        </w:rPr>
      </w:pPr>
      <w:r w:rsidRPr="006274F6">
        <w:rPr>
          <w:rFonts w:ascii="Times New Roman" w:hAnsi="Times New Roman"/>
          <w:sz w:val="24"/>
          <w:szCs w:val="24"/>
          <w:lang w:val="id-ID"/>
        </w:rPr>
        <w:t xml:space="preserve">Universitas Sebelas </w:t>
      </w:r>
      <w:r>
        <w:rPr>
          <w:rFonts w:ascii="Times New Roman" w:hAnsi="Times New Roman"/>
          <w:sz w:val="24"/>
          <w:szCs w:val="24"/>
          <w:lang w:val="id-ID"/>
        </w:rPr>
        <w:t>Maret</w:t>
      </w:r>
      <w:r>
        <w:rPr>
          <w:rFonts w:ascii="Times New Roman" w:hAnsi="Times New Roman"/>
          <w:sz w:val="24"/>
          <w:szCs w:val="24"/>
          <w:vertAlign w:val="superscript"/>
          <w:lang w:val="id-ID"/>
        </w:rPr>
        <w:t>1,2,3</w:t>
      </w:r>
    </w:p>
    <w:p w14:paraId="7C074F0A" w14:textId="77777777" w:rsidR="003D51BD" w:rsidRPr="00A2680C" w:rsidRDefault="003D51BD" w:rsidP="003D51BD">
      <w:pPr>
        <w:spacing w:after="0" w:line="240" w:lineRule="auto"/>
        <w:jc w:val="center"/>
        <w:rPr>
          <w:rFonts w:ascii="Times New Roman" w:eastAsia="Batang" w:hAnsi="Times New Roman"/>
          <w:vertAlign w:val="superscript"/>
          <w:lang w:val="id-ID" w:eastAsia="ko-KR"/>
        </w:rPr>
      </w:pPr>
      <w:r w:rsidRPr="00E9099C">
        <w:rPr>
          <w:rFonts w:ascii="Times New Roman" w:eastAsia="Batang" w:hAnsi="Times New Roman"/>
          <w:lang w:val="id-ID" w:eastAsia="ko-KR"/>
        </w:rPr>
        <w:t>@</w:t>
      </w:r>
      <w:r>
        <w:fldChar w:fldCharType="begin"/>
      </w:r>
      <w:r w:rsidRPr="00A2680C">
        <w:rPr>
          <w:lang w:val="id-ID"/>
        </w:rPr>
        <w:instrText>HYPERLINK "mailto:dewisusilowati06@admin.sd.belajar.id"</w:instrText>
      </w:r>
      <w:r>
        <w:fldChar w:fldCharType="separate"/>
      </w:r>
      <w:r w:rsidRPr="00E9099C">
        <w:rPr>
          <w:rStyle w:val="Hyperlink"/>
          <w:rFonts w:ascii="Times New Roman" w:eastAsia="Batang" w:hAnsi="Times New Roman"/>
          <w:color w:val="auto"/>
          <w:u w:val="none"/>
          <w:lang w:val="id-ID" w:eastAsia="ko-KR"/>
        </w:rPr>
        <w:t>dewisusilowati06</w:t>
      </w:r>
      <w:r>
        <w:rPr>
          <w:rStyle w:val="Hyperlink"/>
          <w:rFonts w:ascii="Times New Roman" w:eastAsia="Batang" w:hAnsi="Times New Roman"/>
          <w:color w:val="auto"/>
          <w:u w:val="none"/>
          <w:vertAlign w:val="superscript"/>
          <w:lang w:val="id-ID" w:eastAsia="ko-KR"/>
        </w:rPr>
        <w:t>1</w:t>
      </w:r>
      <w:r>
        <w:rPr>
          <w:rStyle w:val="Hyperlink"/>
          <w:rFonts w:ascii="Times New Roman" w:eastAsia="Batang" w:hAnsi="Times New Roman"/>
          <w:color w:val="auto"/>
          <w:u w:val="none"/>
          <w:lang w:val="id-ID" w:eastAsia="ko-KR"/>
        </w:rPr>
        <w:t xml:space="preserve">, </w:t>
      </w:r>
      <w:r w:rsidRPr="00E9099C">
        <w:rPr>
          <w:rStyle w:val="Hyperlink"/>
          <w:rFonts w:ascii="Times New Roman" w:eastAsia="Batang" w:hAnsi="Times New Roman"/>
          <w:color w:val="auto"/>
          <w:u w:val="none"/>
          <w:lang w:val="id-ID" w:eastAsia="ko-KR"/>
        </w:rPr>
        <w:t>@admin.sd.belajar.id</w:t>
      </w:r>
      <w:r>
        <w:fldChar w:fldCharType="end"/>
      </w:r>
      <w:r w:rsidRPr="00A2680C">
        <w:rPr>
          <w:vertAlign w:val="superscript"/>
          <w:lang w:val="id-ID"/>
        </w:rPr>
        <w:t>2</w:t>
      </w:r>
    </w:p>
    <w:p w14:paraId="4E2C569C" w14:textId="77777777" w:rsidR="007D4B34" w:rsidRPr="007D4B34" w:rsidRDefault="007D4B34" w:rsidP="003D51BD">
      <w:pPr>
        <w:spacing w:after="0" w:line="240" w:lineRule="auto"/>
        <w:rPr>
          <w:rFonts w:ascii="Times New Roman" w:hAnsi="Times New Roman"/>
          <w:b/>
          <w:sz w:val="24"/>
          <w:szCs w:val="24"/>
          <w:lang w:val="id-ID"/>
        </w:rPr>
      </w:pPr>
    </w:p>
    <w:p w14:paraId="1247048E" w14:textId="77777777" w:rsidR="003C5A0A" w:rsidRPr="006274F6" w:rsidRDefault="003C5A0A" w:rsidP="00A2680C">
      <w:pPr>
        <w:spacing w:after="0" w:line="240" w:lineRule="auto"/>
        <w:jc w:val="center"/>
        <w:rPr>
          <w:rFonts w:ascii="Times New Roman" w:hAnsi="Times New Roman"/>
          <w:b/>
          <w:sz w:val="24"/>
          <w:szCs w:val="24"/>
          <w:lang w:val="id-ID"/>
        </w:rPr>
      </w:pPr>
      <w:r w:rsidRPr="006274F6">
        <w:rPr>
          <w:rFonts w:ascii="Times New Roman" w:hAnsi="Times New Roman"/>
          <w:b/>
          <w:sz w:val="24"/>
          <w:szCs w:val="24"/>
          <w:lang w:val="id-ID"/>
        </w:rPr>
        <w:t xml:space="preserve">ABSTRAK </w:t>
      </w:r>
    </w:p>
    <w:p w14:paraId="1FF85C81" w14:textId="106F77E2" w:rsidR="00F33E7E" w:rsidRPr="006274F6" w:rsidRDefault="00F33E7E" w:rsidP="00A2680C">
      <w:pPr>
        <w:spacing w:after="0" w:line="240" w:lineRule="auto"/>
        <w:jc w:val="both"/>
        <w:rPr>
          <w:rFonts w:ascii="Times New Roman" w:hAnsi="Times New Roman"/>
          <w:bCs/>
          <w:sz w:val="24"/>
          <w:szCs w:val="24"/>
          <w:lang w:val="id-ID"/>
        </w:rPr>
      </w:pPr>
      <w:r w:rsidRPr="006274F6">
        <w:rPr>
          <w:rFonts w:ascii="Times New Roman" w:hAnsi="Times New Roman"/>
          <w:bCs/>
          <w:sz w:val="24"/>
          <w:szCs w:val="24"/>
          <w:lang w:val="id-ID"/>
        </w:rPr>
        <w:t xml:space="preserve">Penelitian ini bertujuan untuk mengevaluasi efektivitas model pembelajaran </w:t>
      </w:r>
      <w:r w:rsidRPr="00A2680C">
        <w:rPr>
          <w:rFonts w:ascii="Times New Roman" w:hAnsi="Times New Roman"/>
          <w:bCs/>
          <w:i/>
          <w:iCs/>
          <w:sz w:val="24"/>
          <w:szCs w:val="24"/>
          <w:lang w:val="id-ID"/>
        </w:rPr>
        <w:t>Small Group Discussion</w:t>
      </w:r>
      <w:r w:rsidRPr="006274F6">
        <w:rPr>
          <w:rFonts w:ascii="Times New Roman" w:hAnsi="Times New Roman"/>
          <w:bCs/>
          <w:sz w:val="24"/>
          <w:szCs w:val="24"/>
          <w:lang w:val="id-ID"/>
        </w:rPr>
        <w:t xml:space="preserve"> (SGD) berbasis media video interaktif dalam meningkatkan keterlibatan dan hasil belajar siswa sekolah dasar. Metode yang digunakan adalah penelitian kualitatif deskriptif dengan pendekatan studi kasus. Data dikumpulkan melalui observasi, wawancara, dan dokumentasi yang dianalisis secara tematik. Hasil penelitian menunjukkan bahwa model pembelajaran SGD memungkinkan siswa lebih aktif dalam berdiskusi, bertukar pendapat, serta membangun pemahaman konsep secara kolaboratif. Penggunaan media video interaktif meningkatkan daya tarik pembelajaran, memfasilitasi pemahaman konsep, dan memperkuat motivasi siswa untuk berpartisipasi secara aktif.</w:t>
      </w:r>
      <w:r w:rsidR="00A2680C">
        <w:rPr>
          <w:rFonts w:ascii="Times New Roman" w:hAnsi="Times New Roman"/>
          <w:bCs/>
          <w:sz w:val="24"/>
          <w:szCs w:val="24"/>
          <w:lang w:val="id-ID"/>
        </w:rPr>
        <w:t xml:space="preserve"> Simpulan, </w:t>
      </w:r>
      <w:r w:rsidR="00A2680C" w:rsidRPr="006274F6">
        <w:rPr>
          <w:rFonts w:ascii="Times New Roman" w:eastAsia="Arial" w:hAnsi="Times New Roman"/>
          <w:sz w:val="24"/>
          <w:szCs w:val="24"/>
        </w:rPr>
        <w:t xml:space="preserve">Penelitian ini </w:t>
      </w:r>
      <w:proofErr w:type="spellStart"/>
      <w:r w:rsidR="00A2680C" w:rsidRPr="006274F6">
        <w:rPr>
          <w:rFonts w:ascii="Times New Roman" w:eastAsia="Arial" w:hAnsi="Times New Roman"/>
          <w:sz w:val="24"/>
          <w:szCs w:val="24"/>
        </w:rPr>
        <w:t>menunjukkan</w:t>
      </w:r>
      <w:proofErr w:type="spellEnd"/>
      <w:r w:rsidR="00A2680C" w:rsidRPr="006274F6">
        <w:rPr>
          <w:rFonts w:ascii="Times New Roman" w:eastAsia="Arial" w:hAnsi="Times New Roman"/>
          <w:sz w:val="24"/>
          <w:szCs w:val="24"/>
        </w:rPr>
        <w:t xml:space="preserve"> </w:t>
      </w:r>
      <w:proofErr w:type="spellStart"/>
      <w:r w:rsidR="00A2680C" w:rsidRPr="006274F6">
        <w:rPr>
          <w:rFonts w:ascii="Times New Roman" w:eastAsia="Arial" w:hAnsi="Times New Roman"/>
          <w:sz w:val="24"/>
          <w:szCs w:val="24"/>
        </w:rPr>
        <w:t>bahwa</w:t>
      </w:r>
      <w:proofErr w:type="spellEnd"/>
      <w:r w:rsidR="00A2680C" w:rsidRPr="006274F6">
        <w:rPr>
          <w:rFonts w:ascii="Times New Roman" w:eastAsia="Arial" w:hAnsi="Times New Roman"/>
          <w:sz w:val="24"/>
          <w:szCs w:val="24"/>
        </w:rPr>
        <w:t xml:space="preserve"> model </w:t>
      </w:r>
      <w:proofErr w:type="spellStart"/>
      <w:r w:rsidR="00A2680C" w:rsidRPr="006274F6">
        <w:rPr>
          <w:rFonts w:ascii="Times New Roman" w:eastAsia="Arial" w:hAnsi="Times New Roman"/>
          <w:sz w:val="24"/>
          <w:szCs w:val="24"/>
        </w:rPr>
        <w:t>pembelajaran</w:t>
      </w:r>
      <w:proofErr w:type="spellEnd"/>
      <w:r w:rsidR="00A2680C" w:rsidRPr="006274F6">
        <w:rPr>
          <w:rFonts w:ascii="Times New Roman" w:eastAsia="Arial" w:hAnsi="Times New Roman"/>
          <w:sz w:val="24"/>
          <w:szCs w:val="24"/>
        </w:rPr>
        <w:t xml:space="preserve"> </w:t>
      </w:r>
      <w:r w:rsidR="00A2680C" w:rsidRPr="00566673">
        <w:rPr>
          <w:rFonts w:ascii="Times New Roman" w:eastAsia="Arial" w:hAnsi="Times New Roman"/>
          <w:i/>
          <w:iCs/>
          <w:sz w:val="24"/>
          <w:szCs w:val="24"/>
        </w:rPr>
        <w:t>Small Group Discussion</w:t>
      </w:r>
      <w:r w:rsidR="00A2680C" w:rsidRPr="006274F6">
        <w:rPr>
          <w:rFonts w:ascii="Times New Roman" w:eastAsia="Arial" w:hAnsi="Times New Roman"/>
          <w:sz w:val="24"/>
          <w:szCs w:val="24"/>
        </w:rPr>
        <w:t xml:space="preserve"> (SGD) </w:t>
      </w:r>
      <w:proofErr w:type="spellStart"/>
      <w:r w:rsidR="00A2680C" w:rsidRPr="006274F6">
        <w:rPr>
          <w:rFonts w:ascii="Times New Roman" w:eastAsia="Arial" w:hAnsi="Times New Roman"/>
          <w:sz w:val="24"/>
          <w:szCs w:val="24"/>
        </w:rPr>
        <w:t>berbasis</w:t>
      </w:r>
      <w:proofErr w:type="spellEnd"/>
      <w:r w:rsidR="00A2680C" w:rsidRPr="006274F6">
        <w:rPr>
          <w:rFonts w:ascii="Times New Roman" w:eastAsia="Arial" w:hAnsi="Times New Roman"/>
          <w:sz w:val="24"/>
          <w:szCs w:val="24"/>
        </w:rPr>
        <w:t xml:space="preserve"> media video </w:t>
      </w:r>
      <w:proofErr w:type="spellStart"/>
      <w:r w:rsidR="00A2680C" w:rsidRPr="006274F6">
        <w:rPr>
          <w:rFonts w:ascii="Times New Roman" w:eastAsia="Arial" w:hAnsi="Times New Roman"/>
          <w:sz w:val="24"/>
          <w:szCs w:val="24"/>
        </w:rPr>
        <w:t>interaktif</w:t>
      </w:r>
      <w:proofErr w:type="spellEnd"/>
      <w:r w:rsidR="00A2680C" w:rsidRPr="006274F6">
        <w:rPr>
          <w:rFonts w:ascii="Times New Roman" w:eastAsia="Arial" w:hAnsi="Times New Roman"/>
          <w:sz w:val="24"/>
          <w:szCs w:val="24"/>
        </w:rPr>
        <w:t xml:space="preserve"> </w:t>
      </w:r>
      <w:proofErr w:type="spellStart"/>
      <w:r w:rsidR="00A2680C" w:rsidRPr="006274F6">
        <w:rPr>
          <w:rFonts w:ascii="Times New Roman" w:eastAsia="Arial" w:hAnsi="Times New Roman"/>
          <w:sz w:val="24"/>
          <w:szCs w:val="24"/>
        </w:rPr>
        <w:t>memberikan</w:t>
      </w:r>
      <w:proofErr w:type="spellEnd"/>
      <w:r w:rsidR="00A2680C" w:rsidRPr="006274F6">
        <w:rPr>
          <w:rFonts w:ascii="Times New Roman" w:eastAsia="Arial" w:hAnsi="Times New Roman"/>
          <w:sz w:val="24"/>
          <w:szCs w:val="24"/>
        </w:rPr>
        <w:t xml:space="preserve"> </w:t>
      </w:r>
      <w:proofErr w:type="spellStart"/>
      <w:r w:rsidR="00A2680C" w:rsidRPr="006274F6">
        <w:rPr>
          <w:rFonts w:ascii="Times New Roman" w:eastAsia="Arial" w:hAnsi="Times New Roman"/>
          <w:sz w:val="24"/>
          <w:szCs w:val="24"/>
        </w:rPr>
        <w:t>dampak</w:t>
      </w:r>
      <w:proofErr w:type="spellEnd"/>
      <w:r w:rsidR="00A2680C" w:rsidRPr="006274F6">
        <w:rPr>
          <w:rFonts w:ascii="Times New Roman" w:eastAsia="Arial" w:hAnsi="Times New Roman"/>
          <w:sz w:val="24"/>
          <w:szCs w:val="24"/>
        </w:rPr>
        <w:t xml:space="preserve"> </w:t>
      </w:r>
      <w:proofErr w:type="spellStart"/>
      <w:r w:rsidR="00A2680C" w:rsidRPr="006274F6">
        <w:rPr>
          <w:rFonts w:ascii="Times New Roman" w:eastAsia="Arial" w:hAnsi="Times New Roman"/>
          <w:sz w:val="24"/>
          <w:szCs w:val="24"/>
        </w:rPr>
        <w:t>positif</w:t>
      </w:r>
      <w:proofErr w:type="spellEnd"/>
      <w:r w:rsidR="00A2680C" w:rsidRPr="006274F6">
        <w:rPr>
          <w:rFonts w:ascii="Times New Roman" w:eastAsia="Arial" w:hAnsi="Times New Roman"/>
          <w:sz w:val="24"/>
          <w:szCs w:val="24"/>
        </w:rPr>
        <w:t xml:space="preserve"> </w:t>
      </w:r>
      <w:proofErr w:type="spellStart"/>
      <w:r w:rsidR="00A2680C" w:rsidRPr="006274F6">
        <w:rPr>
          <w:rFonts w:ascii="Times New Roman" w:eastAsia="Arial" w:hAnsi="Times New Roman"/>
          <w:sz w:val="24"/>
          <w:szCs w:val="24"/>
        </w:rPr>
        <w:t>terhadap</w:t>
      </w:r>
      <w:proofErr w:type="spellEnd"/>
      <w:r w:rsidR="00A2680C" w:rsidRPr="006274F6">
        <w:rPr>
          <w:rFonts w:ascii="Times New Roman" w:eastAsia="Arial" w:hAnsi="Times New Roman"/>
          <w:sz w:val="24"/>
          <w:szCs w:val="24"/>
        </w:rPr>
        <w:t xml:space="preserve"> </w:t>
      </w:r>
      <w:proofErr w:type="spellStart"/>
      <w:r w:rsidR="00A2680C" w:rsidRPr="006274F6">
        <w:rPr>
          <w:rFonts w:ascii="Times New Roman" w:eastAsia="Arial" w:hAnsi="Times New Roman"/>
          <w:sz w:val="24"/>
          <w:szCs w:val="24"/>
        </w:rPr>
        <w:t>keterlibatan</w:t>
      </w:r>
      <w:proofErr w:type="spellEnd"/>
      <w:r w:rsidR="00A2680C" w:rsidRPr="006274F6">
        <w:rPr>
          <w:rFonts w:ascii="Times New Roman" w:eastAsia="Arial" w:hAnsi="Times New Roman"/>
          <w:sz w:val="24"/>
          <w:szCs w:val="24"/>
        </w:rPr>
        <w:t xml:space="preserve"> dan </w:t>
      </w:r>
      <w:proofErr w:type="spellStart"/>
      <w:r w:rsidR="00A2680C" w:rsidRPr="006274F6">
        <w:rPr>
          <w:rFonts w:ascii="Times New Roman" w:eastAsia="Arial" w:hAnsi="Times New Roman"/>
          <w:sz w:val="24"/>
          <w:szCs w:val="24"/>
        </w:rPr>
        <w:t>hasil</w:t>
      </w:r>
      <w:proofErr w:type="spellEnd"/>
      <w:r w:rsidR="00A2680C" w:rsidRPr="006274F6">
        <w:rPr>
          <w:rFonts w:ascii="Times New Roman" w:eastAsia="Arial" w:hAnsi="Times New Roman"/>
          <w:sz w:val="24"/>
          <w:szCs w:val="24"/>
        </w:rPr>
        <w:t xml:space="preserve"> </w:t>
      </w:r>
      <w:proofErr w:type="spellStart"/>
      <w:r w:rsidR="00A2680C" w:rsidRPr="006274F6">
        <w:rPr>
          <w:rFonts w:ascii="Times New Roman" w:eastAsia="Arial" w:hAnsi="Times New Roman"/>
          <w:sz w:val="24"/>
          <w:szCs w:val="24"/>
        </w:rPr>
        <w:t>belajar</w:t>
      </w:r>
      <w:proofErr w:type="spellEnd"/>
      <w:r w:rsidR="00A2680C" w:rsidRPr="006274F6">
        <w:rPr>
          <w:rFonts w:ascii="Times New Roman" w:eastAsia="Arial" w:hAnsi="Times New Roman"/>
          <w:sz w:val="24"/>
          <w:szCs w:val="24"/>
        </w:rPr>
        <w:t xml:space="preserve"> </w:t>
      </w:r>
      <w:proofErr w:type="spellStart"/>
      <w:r w:rsidR="00A2680C" w:rsidRPr="006274F6">
        <w:rPr>
          <w:rFonts w:ascii="Times New Roman" w:eastAsia="Arial" w:hAnsi="Times New Roman"/>
          <w:sz w:val="24"/>
          <w:szCs w:val="24"/>
        </w:rPr>
        <w:t>siswa</w:t>
      </w:r>
      <w:proofErr w:type="spellEnd"/>
      <w:r w:rsidR="00A2680C" w:rsidRPr="006274F6">
        <w:rPr>
          <w:rFonts w:ascii="Times New Roman" w:eastAsia="Arial" w:hAnsi="Times New Roman"/>
          <w:sz w:val="24"/>
          <w:szCs w:val="24"/>
        </w:rPr>
        <w:t xml:space="preserve"> </w:t>
      </w:r>
      <w:proofErr w:type="spellStart"/>
      <w:r w:rsidR="00A2680C" w:rsidRPr="006274F6">
        <w:rPr>
          <w:rFonts w:ascii="Times New Roman" w:eastAsia="Arial" w:hAnsi="Times New Roman"/>
          <w:sz w:val="24"/>
          <w:szCs w:val="24"/>
        </w:rPr>
        <w:t>sekolah</w:t>
      </w:r>
      <w:proofErr w:type="spellEnd"/>
      <w:r w:rsidR="00A2680C" w:rsidRPr="006274F6">
        <w:rPr>
          <w:rFonts w:ascii="Times New Roman" w:eastAsia="Arial" w:hAnsi="Times New Roman"/>
          <w:sz w:val="24"/>
          <w:szCs w:val="24"/>
        </w:rPr>
        <w:t xml:space="preserve"> </w:t>
      </w:r>
      <w:proofErr w:type="spellStart"/>
      <w:r w:rsidR="00A2680C" w:rsidRPr="006274F6">
        <w:rPr>
          <w:rFonts w:ascii="Times New Roman" w:eastAsia="Arial" w:hAnsi="Times New Roman"/>
          <w:sz w:val="24"/>
          <w:szCs w:val="24"/>
        </w:rPr>
        <w:t>dasar</w:t>
      </w:r>
      <w:proofErr w:type="spellEnd"/>
    </w:p>
    <w:p w14:paraId="719BBAE9" w14:textId="49A706C7" w:rsidR="00A70258" w:rsidRPr="003D51BD" w:rsidRDefault="003C5A0A" w:rsidP="00A2680C">
      <w:pPr>
        <w:spacing w:after="0" w:line="240" w:lineRule="auto"/>
        <w:jc w:val="both"/>
        <w:rPr>
          <w:rFonts w:ascii="Times New Roman" w:hAnsi="Times New Roman"/>
          <w:b/>
          <w:bCs/>
          <w:i/>
          <w:sz w:val="24"/>
          <w:szCs w:val="24"/>
          <w:lang w:val="id-ID"/>
        </w:rPr>
      </w:pPr>
      <w:r w:rsidRPr="00A70258">
        <w:rPr>
          <w:rFonts w:ascii="Times New Roman" w:hAnsi="Times New Roman"/>
          <w:b/>
          <w:bCs/>
          <w:i/>
          <w:sz w:val="24"/>
          <w:szCs w:val="24"/>
          <w:lang w:val="id-ID"/>
        </w:rPr>
        <w:t>Kata Kunci:</w:t>
      </w:r>
      <w:r w:rsidRPr="006274F6">
        <w:rPr>
          <w:rFonts w:ascii="Times New Roman" w:hAnsi="Times New Roman"/>
          <w:i/>
          <w:sz w:val="24"/>
          <w:szCs w:val="24"/>
          <w:lang w:val="id-ID"/>
        </w:rPr>
        <w:t xml:space="preserve"> </w:t>
      </w:r>
      <w:proofErr w:type="spellStart"/>
      <w:r w:rsidR="00A70258" w:rsidRPr="006274F6">
        <w:rPr>
          <w:rFonts w:ascii="Times New Roman" w:hAnsi="Times New Roman"/>
          <w:i/>
          <w:sz w:val="24"/>
          <w:szCs w:val="24"/>
        </w:rPr>
        <w:t>Diskusi</w:t>
      </w:r>
      <w:proofErr w:type="spellEnd"/>
      <w:r w:rsidR="00A70258" w:rsidRPr="006274F6">
        <w:rPr>
          <w:rFonts w:ascii="Times New Roman" w:hAnsi="Times New Roman"/>
          <w:i/>
          <w:sz w:val="24"/>
          <w:szCs w:val="24"/>
        </w:rPr>
        <w:t xml:space="preserve"> Kelompok Kecil, </w:t>
      </w:r>
      <w:proofErr w:type="spellStart"/>
      <w:r w:rsidR="00A70258" w:rsidRPr="006274F6">
        <w:rPr>
          <w:rFonts w:ascii="Times New Roman" w:hAnsi="Times New Roman"/>
          <w:i/>
          <w:sz w:val="24"/>
          <w:szCs w:val="24"/>
        </w:rPr>
        <w:t>Kurikulum</w:t>
      </w:r>
      <w:proofErr w:type="spellEnd"/>
      <w:r w:rsidR="00A70258" w:rsidRPr="006274F6">
        <w:rPr>
          <w:rFonts w:ascii="Times New Roman" w:hAnsi="Times New Roman"/>
          <w:i/>
          <w:sz w:val="24"/>
          <w:szCs w:val="24"/>
        </w:rPr>
        <w:t xml:space="preserve"> Merdeka</w:t>
      </w:r>
      <w:r w:rsidR="003D51BD">
        <w:rPr>
          <w:rFonts w:ascii="Times New Roman" w:hAnsi="Times New Roman"/>
          <w:i/>
          <w:sz w:val="24"/>
          <w:szCs w:val="24"/>
        </w:rPr>
        <w:t xml:space="preserve">, </w:t>
      </w:r>
      <w:r w:rsidR="003D51BD" w:rsidRPr="006274F6">
        <w:rPr>
          <w:rFonts w:ascii="Times New Roman" w:hAnsi="Times New Roman"/>
          <w:i/>
          <w:sz w:val="24"/>
          <w:szCs w:val="24"/>
        </w:rPr>
        <w:t xml:space="preserve">video </w:t>
      </w:r>
      <w:proofErr w:type="spellStart"/>
      <w:r w:rsidR="003D51BD" w:rsidRPr="006274F6">
        <w:rPr>
          <w:rFonts w:ascii="Times New Roman" w:hAnsi="Times New Roman"/>
          <w:i/>
          <w:sz w:val="24"/>
          <w:szCs w:val="24"/>
        </w:rPr>
        <w:t>interaktif</w:t>
      </w:r>
      <w:proofErr w:type="spellEnd"/>
      <w:r w:rsidR="003D51BD" w:rsidRPr="006274F6">
        <w:rPr>
          <w:rFonts w:ascii="Times New Roman" w:hAnsi="Times New Roman"/>
          <w:i/>
          <w:sz w:val="24"/>
          <w:szCs w:val="24"/>
        </w:rPr>
        <w:t xml:space="preserve">, </w:t>
      </w:r>
      <w:proofErr w:type="spellStart"/>
      <w:r w:rsidR="003D51BD" w:rsidRPr="006274F6">
        <w:rPr>
          <w:rFonts w:ascii="Times New Roman" w:hAnsi="Times New Roman"/>
          <w:i/>
          <w:sz w:val="24"/>
          <w:szCs w:val="24"/>
        </w:rPr>
        <w:t>pembelajaran</w:t>
      </w:r>
      <w:proofErr w:type="spellEnd"/>
      <w:r w:rsidR="003D51BD" w:rsidRPr="006274F6">
        <w:rPr>
          <w:rFonts w:ascii="Times New Roman" w:hAnsi="Times New Roman"/>
          <w:i/>
          <w:sz w:val="24"/>
          <w:szCs w:val="24"/>
        </w:rPr>
        <w:t xml:space="preserve"> IPAS</w:t>
      </w:r>
    </w:p>
    <w:p w14:paraId="6A281186" w14:textId="7E5E6145" w:rsidR="00BE7D2F" w:rsidRDefault="00BE7D2F" w:rsidP="00A2680C">
      <w:pPr>
        <w:spacing w:after="0" w:line="240" w:lineRule="auto"/>
        <w:jc w:val="both"/>
        <w:rPr>
          <w:rFonts w:ascii="Times New Roman" w:hAnsi="Times New Roman"/>
          <w:i/>
          <w:sz w:val="24"/>
          <w:szCs w:val="24"/>
          <w:lang w:val="id-ID"/>
        </w:rPr>
      </w:pPr>
    </w:p>
    <w:p w14:paraId="626DDE6E" w14:textId="50AD6892" w:rsidR="00BE7D2F" w:rsidRPr="00A2680C" w:rsidRDefault="00BE7D2F" w:rsidP="00A2680C">
      <w:pPr>
        <w:spacing w:after="0" w:line="240" w:lineRule="auto"/>
        <w:jc w:val="center"/>
        <w:rPr>
          <w:rFonts w:ascii="Times New Roman" w:hAnsi="Times New Roman"/>
          <w:b/>
          <w:bCs/>
          <w:i/>
          <w:sz w:val="24"/>
          <w:szCs w:val="24"/>
          <w:lang w:val="id-ID"/>
        </w:rPr>
      </w:pPr>
      <w:r w:rsidRPr="00A2680C">
        <w:rPr>
          <w:rFonts w:ascii="Times New Roman" w:hAnsi="Times New Roman"/>
          <w:b/>
          <w:bCs/>
          <w:i/>
          <w:sz w:val="24"/>
          <w:szCs w:val="24"/>
          <w:lang w:val="id-ID"/>
        </w:rPr>
        <w:t>ABSTRACT</w:t>
      </w:r>
    </w:p>
    <w:p w14:paraId="4D9D652A" w14:textId="77777777" w:rsidR="00A2680C" w:rsidRPr="00A2680C" w:rsidRDefault="00A2680C" w:rsidP="00A2680C">
      <w:pPr>
        <w:spacing w:after="0" w:line="240" w:lineRule="auto"/>
        <w:ind w:right="-1"/>
        <w:jc w:val="both"/>
        <w:rPr>
          <w:rFonts w:ascii="Times New Roman" w:hAnsi="Times New Roman"/>
          <w:bCs/>
          <w:i/>
          <w:sz w:val="24"/>
          <w:szCs w:val="24"/>
        </w:rPr>
      </w:pPr>
      <w:r w:rsidRPr="00A2680C">
        <w:rPr>
          <w:rFonts w:ascii="Times New Roman" w:hAnsi="Times New Roman"/>
          <w:bCs/>
          <w:i/>
          <w:sz w:val="24"/>
          <w:szCs w:val="24"/>
        </w:rPr>
        <w:t>This study aims to evaluate the effectiveness of the Small Group Discussion (SGD) learning model based on interactive video media in enhancing the engagement and learning outcomes of elementary school students. The method used is descriptive qualitative research with a case study approach.</w:t>
      </w:r>
      <w:r w:rsidRPr="003D51BD">
        <w:rPr>
          <w:rFonts w:ascii="Times New Roman" w:hAnsi="Times New Roman"/>
          <w:bCs/>
          <w:i/>
          <w:sz w:val="24"/>
          <w:szCs w:val="24"/>
        </w:rPr>
        <w:t xml:space="preserve"> </w:t>
      </w:r>
      <w:hyperlink r:id="rId8" w:tgtFrame="_blank" w:history="1">
        <w:r w:rsidRPr="003D51BD">
          <w:rPr>
            <w:rStyle w:val="Hyperlink"/>
            <w:rFonts w:ascii="Times New Roman" w:hAnsi="Times New Roman"/>
            <w:bCs/>
            <w:i/>
            <w:color w:val="000000" w:themeColor="text1"/>
            <w:sz w:val="24"/>
            <w:szCs w:val="24"/>
            <w:u w:val="none"/>
          </w:rPr>
          <w:t>Data</w:t>
        </w:r>
      </w:hyperlink>
      <w:r w:rsidRPr="003D51BD">
        <w:rPr>
          <w:rFonts w:ascii="Times New Roman" w:hAnsi="Times New Roman"/>
          <w:bCs/>
          <w:i/>
          <w:color w:val="000000" w:themeColor="text1"/>
          <w:sz w:val="24"/>
          <w:szCs w:val="24"/>
        </w:rPr>
        <w:t xml:space="preserve"> </w:t>
      </w:r>
      <w:r w:rsidRPr="00A2680C">
        <w:rPr>
          <w:rFonts w:ascii="Times New Roman" w:hAnsi="Times New Roman"/>
          <w:bCs/>
          <w:i/>
          <w:sz w:val="24"/>
          <w:szCs w:val="24"/>
        </w:rPr>
        <w:t>were collected through observation, interviews, and documentation that were analyzed thematically. The research results show that the SGD learning model allows students to be more active in discussing, exchanging opinions, and collaboratively building conceptual understanding. The use of interactive video media enhances the appeal of learning, facilitates conceptual understanding, and strengthens students' motivation to participate actively. Conclusion: This study shows that the Small Group Discussion (SGD) learning model based on interactive video media has a positive impact on the engagement and learning outcomes of elementary school students.</w:t>
      </w:r>
    </w:p>
    <w:p w14:paraId="7FBA69E9" w14:textId="06590214" w:rsidR="00A2680C" w:rsidRPr="00A2680C" w:rsidRDefault="00A2680C" w:rsidP="00A2680C">
      <w:pPr>
        <w:spacing w:after="0" w:line="240" w:lineRule="auto"/>
        <w:ind w:right="-1"/>
        <w:jc w:val="both"/>
        <w:rPr>
          <w:rFonts w:ascii="Times New Roman" w:hAnsi="Times New Roman"/>
          <w:bCs/>
          <w:i/>
          <w:sz w:val="24"/>
          <w:szCs w:val="24"/>
        </w:rPr>
      </w:pPr>
      <w:r w:rsidRPr="00A2680C">
        <w:rPr>
          <w:rFonts w:ascii="Times New Roman" w:hAnsi="Times New Roman"/>
          <w:bCs/>
          <w:i/>
          <w:sz w:val="24"/>
          <w:szCs w:val="24"/>
        </w:rPr>
        <w:t xml:space="preserve">Keywords: </w:t>
      </w:r>
      <w:r w:rsidR="003D51BD" w:rsidRPr="00A2680C">
        <w:rPr>
          <w:rFonts w:ascii="Times New Roman" w:hAnsi="Times New Roman"/>
          <w:bCs/>
          <w:i/>
          <w:sz w:val="24"/>
          <w:szCs w:val="24"/>
        </w:rPr>
        <w:t>interactive video, IPAS learning</w:t>
      </w:r>
      <w:r w:rsidR="003D51BD">
        <w:rPr>
          <w:rFonts w:ascii="Times New Roman" w:hAnsi="Times New Roman"/>
          <w:bCs/>
          <w:i/>
          <w:sz w:val="24"/>
          <w:szCs w:val="24"/>
        </w:rPr>
        <w:t xml:space="preserve">, </w:t>
      </w:r>
      <w:r w:rsidR="003D51BD" w:rsidRPr="00A2680C">
        <w:rPr>
          <w:rFonts w:ascii="Times New Roman" w:hAnsi="Times New Roman"/>
          <w:bCs/>
          <w:i/>
          <w:sz w:val="24"/>
          <w:szCs w:val="24"/>
        </w:rPr>
        <w:t>Merdeka Curriculum</w:t>
      </w:r>
      <w:r w:rsidR="003D51BD">
        <w:rPr>
          <w:rFonts w:ascii="Times New Roman" w:hAnsi="Times New Roman"/>
          <w:bCs/>
          <w:i/>
          <w:sz w:val="24"/>
          <w:szCs w:val="24"/>
        </w:rPr>
        <w:t xml:space="preserve">, </w:t>
      </w:r>
      <w:r w:rsidRPr="00A2680C">
        <w:rPr>
          <w:rFonts w:ascii="Times New Roman" w:hAnsi="Times New Roman"/>
          <w:bCs/>
          <w:i/>
          <w:sz w:val="24"/>
          <w:szCs w:val="24"/>
        </w:rPr>
        <w:t>Small Group Discussion</w:t>
      </w:r>
      <w:proofErr w:type="gramStart"/>
      <w:r w:rsidRPr="00A2680C">
        <w:rPr>
          <w:rFonts w:ascii="Times New Roman" w:hAnsi="Times New Roman"/>
          <w:bCs/>
          <w:i/>
          <w:sz w:val="24"/>
          <w:szCs w:val="24"/>
        </w:rPr>
        <w:t>, ,</w:t>
      </w:r>
      <w:proofErr w:type="gramEnd"/>
      <w:r w:rsidRPr="00A2680C">
        <w:rPr>
          <w:rFonts w:ascii="Times New Roman" w:hAnsi="Times New Roman"/>
          <w:bCs/>
          <w:i/>
          <w:sz w:val="24"/>
          <w:szCs w:val="24"/>
        </w:rPr>
        <w:t xml:space="preserve"> </w:t>
      </w:r>
    </w:p>
    <w:p w14:paraId="3D48D86E" w14:textId="77777777" w:rsidR="003C5A0A" w:rsidRPr="00A2680C" w:rsidRDefault="003C5A0A" w:rsidP="00A2680C">
      <w:pPr>
        <w:spacing w:after="0" w:line="240" w:lineRule="auto"/>
        <w:ind w:right="411"/>
        <w:jc w:val="both"/>
        <w:rPr>
          <w:rFonts w:ascii="Times New Roman" w:hAnsi="Times New Roman"/>
          <w:b/>
          <w:sz w:val="24"/>
          <w:szCs w:val="24"/>
        </w:rPr>
      </w:pPr>
    </w:p>
    <w:p w14:paraId="2EA3D78B" w14:textId="77777777" w:rsidR="003C5A0A" w:rsidRPr="006274F6" w:rsidRDefault="003C5A0A" w:rsidP="00A2680C">
      <w:pPr>
        <w:spacing w:after="0" w:line="240" w:lineRule="auto"/>
        <w:ind w:right="411"/>
        <w:jc w:val="both"/>
        <w:rPr>
          <w:rFonts w:ascii="Times New Roman" w:hAnsi="Times New Roman"/>
          <w:b/>
          <w:sz w:val="24"/>
          <w:szCs w:val="24"/>
          <w:lang w:val="id-ID"/>
        </w:rPr>
      </w:pPr>
      <w:r w:rsidRPr="006274F6">
        <w:rPr>
          <w:rFonts w:ascii="Times New Roman" w:hAnsi="Times New Roman"/>
          <w:b/>
          <w:sz w:val="24"/>
          <w:szCs w:val="24"/>
          <w:lang w:val="id-ID"/>
        </w:rPr>
        <w:t>PENDAHULUAN</w:t>
      </w:r>
    </w:p>
    <w:p w14:paraId="6A116CD3" w14:textId="77777777" w:rsidR="005B700E" w:rsidRPr="006274F6" w:rsidRDefault="005B700E" w:rsidP="00A2680C">
      <w:pPr>
        <w:spacing w:after="0" w:line="240" w:lineRule="auto"/>
        <w:ind w:firstLine="851"/>
        <w:jc w:val="both"/>
        <w:rPr>
          <w:rFonts w:ascii="Times New Roman" w:eastAsia="Arial" w:hAnsi="Times New Roman"/>
          <w:sz w:val="24"/>
          <w:szCs w:val="24"/>
        </w:rPr>
      </w:pPr>
      <w:r w:rsidRPr="00EB6B8C">
        <w:rPr>
          <w:rFonts w:ascii="Times New Roman" w:eastAsia="Arial" w:hAnsi="Times New Roman"/>
          <w:sz w:val="24"/>
          <w:szCs w:val="24"/>
          <w:lang w:val="id-ID"/>
        </w:rPr>
        <w:t xml:space="preserve">Pembelajaran IPAS (Ilmu Pengetahuan Alam dan Sosial) merupakan hasil integrasi mata pelajaran IPA dan IPS yang diterapkan dalam Kurikulum Merdeka di tingkat sekolah dasar.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ideal,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IPAS </w:t>
      </w:r>
      <w:proofErr w:type="spellStart"/>
      <w:r w:rsidRPr="006274F6">
        <w:rPr>
          <w:rFonts w:ascii="Times New Roman" w:eastAsia="Arial" w:hAnsi="Times New Roman"/>
          <w:sz w:val="24"/>
          <w:szCs w:val="24"/>
        </w:rPr>
        <w:t>seharusnya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mampu</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membangun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pemahaman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komprehensif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terkait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fenomena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alam</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sosial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terintegrasi</w:t>
      </w:r>
      <w:proofErr w:type="spellEnd"/>
      <w:r w:rsidRPr="006274F6">
        <w:rPr>
          <w:rFonts w:ascii="Times New Roman" w:eastAsia="Arial" w:hAnsi="Times New Roman"/>
          <w:sz w:val="24"/>
          <w:szCs w:val="24"/>
        </w:rPr>
        <w:t xml:space="preserve"> </w:t>
      </w:r>
      <w:r w:rsidRPr="006274F6">
        <w:rPr>
          <w:rFonts w:ascii="Times New Roman" w:eastAsia="Arial" w:hAnsi="Times New Roman"/>
          <w:sz w:val="24"/>
          <w:szCs w:val="24"/>
        </w:rPr>
        <w:fldChar w:fldCharType="begin"/>
      </w:r>
      <w:r w:rsidRPr="006274F6">
        <w:rPr>
          <w:rFonts w:ascii="Times New Roman" w:eastAsia="Arial" w:hAnsi="Times New Roman"/>
          <w:sz w:val="24"/>
          <w:szCs w:val="24"/>
        </w:rPr>
        <w:instrText xml:space="preserve"> ADDIN ZOTERO_ITEM CSL_CITATION {"citationID":"b0SPOi9d","properties":{"formattedCitation":"(al, 2022; Tarsini &amp; Ningsih, 2021)","plainCitation":"(al, 2022; Tarsini &amp; Ningsih, 2021)","noteIndex":0},"citationItems":[{"id":43108,"uris":["http://zotero.org/users/7115298/items/QUXWDN8E"],"itemData":{"id":43108,"type":"book","event-place":"Malang","publisher":"CV. Literasi Nusantara Abadi","publisher-place":"Malang","title":"Pengembangan Kurikulum Merdeka","author":[{"family":"al","given":"Khoirurrijal","dropping-particle":"et"}],"issued":{"date-parts":[["2022"]]}}},{"id":43110,"uris":["http://zotero.org/users/7115298/items/9SGUL2IH"],"itemData":{"id":43110,"type":"article-journal","container-title":"Jurnal Ilmiah Mandala Education","DOI":"10.58258/jime.v7i3.2274","issue":"3","page":"382–388","title":"Integrasi Pembelajaran IPS Dan IPA Kelas IV Di Madrasah Ibtidaiyah","volume":"7","author":[{"family":"Tarsini","given":"T."},{"family":"Ningsih","given":"T."}],"issued":{"date-parts":[["2021"]]}}}],"schema":"https://github.com/citation-style-language/schema/raw/master/csl-citation.json"} </w:instrText>
      </w:r>
      <w:r w:rsidRPr="006274F6">
        <w:rPr>
          <w:rFonts w:ascii="Times New Roman" w:eastAsia="Arial" w:hAnsi="Times New Roman"/>
          <w:sz w:val="24"/>
          <w:szCs w:val="24"/>
        </w:rPr>
        <w:fldChar w:fldCharType="separate"/>
      </w:r>
      <w:r w:rsidRPr="006274F6">
        <w:rPr>
          <w:rFonts w:ascii="Times New Roman" w:hAnsi="Times New Roman"/>
          <w:sz w:val="24"/>
        </w:rPr>
        <w:t>(al, 2022; Tarsini &amp; Ningsih, 2021)</w:t>
      </w:r>
      <w:r w:rsidRPr="006274F6">
        <w:rPr>
          <w:rFonts w:ascii="Times New Roman" w:eastAsia="Arial" w:hAnsi="Times New Roman"/>
          <w:sz w:val="24"/>
          <w:szCs w:val="24"/>
        </w:rPr>
        <w:fldChar w:fldCharType="end"/>
      </w:r>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Namun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realitanya</w:t>
      </w:r>
      <w:proofErr w:type="spellEnd"/>
      <w:r w:rsidRPr="006274F6">
        <w:rPr>
          <w:rFonts w:ascii="Times New Roman" w:eastAsia="Arial" w:hAnsi="Times New Roman"/>
          <w:sz w:val="24"/>
          <w:szCs w:val="24"/>
        </w:rPr>
        <w:t xml:space="preserve"> di </w:t>
      </w:r>
      <w:proofErr w:type="spellStart"/>
      <w:r w:rsidRPr="006274F6">
        <w:rPr>
          <w:rFonts w:ascii="Times New Roman" w:eastAsia="Arial" w:hAnsi="Times New Roman"/>
          <w:sz w:val="24"/>
          <w:szCs w:val="24"/>
        </w:rPr>
        <w:t>lapangan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berdasarkan</w:t>
      </w:r>
      <w:proofErr w:type="spellEnd"/>
      <w:r w:rsidRPr="006274F6">
        <w:rPr>
          <w:rFonts w:ascii="Times New Roman" w:eastAsia="Arial" w:hAnsi="Times New Roman"/>
          <w:sz w:val="24"/>
          <w:szCs w:val="24"/>
        </w:rPr>
        <w:t xml:space="preserve"> penelitian yang </w:t>
      </w:r>
      <w:proofErr w:type="spellStart"/>
      <w:r w:rsidRPr="006274F6">
        <w:rPr>
          <w:rFonts w:ascii="Times New Roman" w:eastAsia="Arial" w:hAnsi="Times New Roman"/>
          <w:sz w:val="24"/>
          <w:szCs w:val="24"/>
        </w:rPr>
        <w:t>dilakukan</w:t>
      </w:r>
      <w:proofErr w:type="spellEnd"/>
      <w:r w:rsidRPr="006274F6">
        <w:rPr>
          <w:rFonts w:ascii="Times New Roman" w:eastAsia="Arial" w:hAnsi="Times New Roman"/>
          <w:sz w:val="24"/>
          <w:szCs w:val="24"/>
        </w:rPr>
        <w:t xml:space="preserve"> di SDIT At-Taqwa KPAD Bandung </w:t>
      </w:r>
      <w:proofErr w:type="spellStart"/>
      <w:r w:rsidRPr="006274F6">
        <w:rPr>
          <w:rFonts w:ascii="Times New Roman" w:eastAsia="Arial" w:hAnsi="Times New Roman"/>
          <w:sz w:val="24"/>
          <w:szCs w:val="24"/>
        </w:rPr>
        <w:t>menunjukkan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bahwa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IPAS </w:t>
      </w:r>
      <w:proofErr w:type="spellStart"/>
      <w:r w:rsidRPr="006274F6">
        <w:rPr>
          <w:rFonts w:ascii="Times New Roman" w:eastAsia="Arial" w:hAnsi="Times New Roman"/>
          <w:sz w:val="24"/>
          <w:szCs w:val="24"/>
        </w:rPr>
        <w:t>masih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menghadapi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berbagai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tantangan</w:t>
      </w:r>
      <w:proofErr w:type="spellEnd"/>
      <w:r w:rsidRPr="006274F6">
        <w:rPr>
          <w:rFonts w:ascii="Times New Roman" w:eastAsia="Arial" w:hAnsi="Times New Roman"/>
          <w:sz w:val="24"/>
          <w:szCs w:val="24"/>
        </w:rPr>
        <w:t xml:space="preserve">. Guru </w:t>
      </w:r>
      <w:proofErr w:type="spellStart"/>
      <w:r w:rsidRPr="006274F6">
        <w:rPr>
          <w:rFonts w:ascii="Times New Roman" w:eastAsia="Arial" w:hAnsi="Times New Roman"/>
          <w:sz w:val="24"/>
          <w:szCs w:val="24"/>
        </w:rPr>
        <w:t>mengalami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lastRenderedPageBreak/>
        <w:t>kesulitan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mengintegrasikan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kedua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mata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tersebut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menjadi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satu</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kesatuan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utuh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sehingga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belum</w:t>
      </w:r>
      <w:proofErr w:type="spellEnd"/>
      <w:r w:rsidRPr="006274F6">
        <w:rPr>
          <w:rFonts w:ascii="Times New Roman" w:eastAsia="Arial" w:hAnsi="Times New Roman"/>
          <w:sz w:val="24"/>
          <w:szCs w:val="24"/>
        </w:rPr>
        <w:t xml:space="preserve"> optimal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memahami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keterkaitan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antara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konsep</w:t>
      </w:r>
      <w:proofErr w:type="spellEnd"/>
      <w:r w:rsidRPr="006274F6">
        <w:rPr>
          <w:rFonts w:ascii="Times New Roman" w:eastAsia="Arial" w:hAnsi="Times New Roman"/>
          <w:sz w:val="24"/>
          <w:szCs w:val="24"/>
        </w:rPr>
        <w:t xml:space="preserve"> IPA dan IPS </w:t>
      </w:r>
      <w:r w:rsidRPr="006274F6">
        <w:rPr>
          <w:rFonts w:ascii="Times New Roman" w:eastAsia="Arial" w:hAnsi="Times New Roman"/>
          <w:sz w:val="24"/>
          <w:szCs w:val="24"/>
        </w:rPr>
        <w:fldChar w:fldCharType="begin"/>
      </w:r>
      <w:r w:rsidRPr="006274F6">
        <w:rPr>
          <w:rFonts w:ascii="Times New Roman" w:eastAsia="Arial" w:hAnsi="Times New Roman"/>
          <w:sz w:val="24"/>
          <w:szCs w:val="24"/>
        </w:rPr>
        <w:instrText xml:space="preserve"> ADDIN ZOTERO_ITEM CSL_CITATION {"citationID":"DlPVHrwo","properties":{"formattedCitation":"(Komariah et al., 2023)","plainCitation":"(Komariah et al., 2023)","noteIndex":0},"citationItems":[{"id":43109,"uris":["http://zotero.org/users/7115298/items/FEHFI7US"],"itemData":{"id":43109,"type":"article-journal","container-title":"Edunesia: Jurnal Ilmiah Pendidikan","DOI":"10.51276/edu.v4i3.533","issue":"3","page":"1399–1412","title":"IPAS Implementation in Elementary Schools: How Teachers Build Student Understanding","volume":"4","author":[{"family":"Komariah","given":"M."},{"family":"As'ary","given":"M. Y."},{"family":"Hanum","given":"C. B."},{"family":"Maftuh","given":"B."}],"issued":{"date-parts":[["2023"]]}}}],"schema":"https://github.com/citation-style-language/schema/raw/master/csl-citation.json"} </w:instrText>
      </w:r>
      <w:r w:rsidRPr="006274F6">
        <w:rPr>
          <w:rFonts w:ascii="Times New Roman" w:eastAsia="Arial" w:hAnsi="Times New Roman"/>
          <w:sz w:val="24"/>
          <w:szCs w:val="24"/>
        </w:rPr>
        <w:fldChar w:fldCharType="separate"/>
      </w:r>
      <w:r w:rsidRPr="006274F6">
        <w:rPr>
          <w:rFonts w:ascii="Times New Roman" w:hAnsi="Times New Roman"/>
          <w:sz w:val="24"/>
        </w:rPr>
        <w:t>(Komariah et al., 2023)</w:t>
      </w:r>
      <w:r w:rsidRPr="006274F6">
        <w:rPr>
          <w:rFonts w:ascii="Times New Roman" w:eastAsia="Arial" w:hAnsi="Times New Roman"/>
          <w:sz w:val="24"/>
          <w:szCs w:val="24"/>
        </w:rPr>
        <w:fldChar w:fldCharType="end"/>
      </w:r>
      <w:r w:rsidRPr="006274F6">
        <w:rPr>
          <w:rFonts w:ascii="Times New Roman" w:eastAsia="Arial" w:hAnsi="Times New Roman"/>
          <w:sz w:val="24"/>
          <w:szCs w:val="24"/>
        </w:rPr>
        <w:t xml:space="preserve">. Kondisi </w:t>
      </w:r>
      <w:proofErr w:type="spellStart"/>
      <w:r w:rsidRPr="006274F6">
        <w:rPr>
          <w:rFonts w:ascii="Times New Roman" w:eastAsia="Arial" w:hAnsi="Times New Roman"/>
          <w:sz w:val="24"/>
          <w:szCs w:val="24"/>
        </w:rPr>
        <w:t>tersebut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diperparah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dominannya</w:t>
      </w:r>
      <w:proofErr w:type="spellEnd"/>
      <w:r w:rsidRPr="006274F6">
        <w:rPr>
          <w:rFonts w:ascii="Times New Roman" w:eastAsia="Arial" w:hAnsi="Times New Roman"/>
          <w:sz w:val="24"/>
          <w:szCs w:val="24"/>
        </w:rPr>
        <w:t xml:space="preserve"> metode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konvensional</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bersifat</w:t>
      </w:r>
      <w:proofErr w:type="spellEnd"/>
      <w:r w:rsidRPr="006274F6">
        <w:rPr>
          <w:rFonts w:ascii="Times New Roman" w:eastAsia="Arial" w:hAnsi="Times New Roman"/>
          <w:sz w:val="24"/>
          <w:szCs w:val="24"/>
        </w:rPr>
        <w:t xml:space="preserve"> teacher-centered, </w:t>
      </w:r>
      <w:proofErr w:type="spellStart"/>
      <w:r w:rsidRPr="006274F6">
        <w:rPr>
          <w:rFonts w:ascii="Times New Roman" w:eastAsia="Arial" w:hAnsi="Times New Roman"/>
          <w:sz w:val="24"/>
          <w:szCs w:val="24"/>
        </w:rPr>
        <w:t>dimana</w:t>
      </w:r>
      <w:proofErr w:type="spellEnd"/>
      <w:r w:rsidRPr="006274F6">
        <w:rPr>
          <w:rFonts w:ascii="Times New Roman" w:eastAsia="Arial" w:hAnsi="Times New Roman"/>
          <w:sz w:val="24"/>
          <w:szCs w:val="24"/>
        </w:rPr>
        <w:t xml:space="preserve"> guru </w:t>
      </w:r>
      <w:proofErr w:type="spellStart"/>
      <w:r w:rsidRPr="006274F6">
        <w:rPr>
          <w:rFonts w:ascii="Times New Roman" w:eastAsia="Arial" w:hAnsi="Times New Roman"/>
          <w:sz w:val="24"/>
          <w:szCs w:val="24"/>
        </w:rPr>
        <w:t>lebih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banyak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berceramah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sedangkan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cenderung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pasif</w:t>
      </w:r>
      <w:proofErr w:type="spellEnd"/>
      <w:r w:rsidRPr="006274F6">
        <w:rPr>
          <w:rFonts w:ascii="Times New Roman" w:eastAsia="Arial" w:hAnsi="Times New Roman"/>
          <w:sz w:val="24"/>
          <w:szCs w:val="24"/>
        </w:rPr>
        <w:t xml:space="preserve">. Hal ini </w:t>
      </w:r>
      <w:proofErr w:type="spellStart"/>
      <w:r w:rsidRPr="006274F6">
        <w:rPr>
          <w:rFonts w:ascii="Times New Roman" w:eastAsia="Arial" w:hAnsi="Times New Roman"/>
          <w:sz w:val="24"/>
          <w:szCs w:val="24"/>
        </w:rPr>
        <w:t>bertentangan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hakikat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IPAS yang </w:t>
      </w:r>
      <w:proofErr w:type="spellStart"/>
      <w:r w:rsidRPr="006274F6">
        <w:rPr>
          <w:rFonts w:ascii="Times New Roman" w:eastAsia="Arial" w:hAnsi="Times New Roman"/>
          <w:sz w:val="24"/>
          <w:szCs w:val="24"/>
        </w:rPr>
        <w:t>seharusnya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mendorong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aktif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mengkonstruksi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pengetahuannya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sendiri</w:t>
      </w:r>
      <w:proofErr w:type="spellEnd"/>
      <w:r w:rsidRPr="006274F6">
        <w:rPr>
          <w:rFonts w:ascii="Times New Roman" w:eastAsia="Arial" w:hAnsi="Times New Roman"/>
          <w:sz w:val="24"/>
          <w:szCs w:val="24"/>
        </w:rPr>
        <w:t xml:space="preserve">. </w:t>
      </w:r>
    </w:p>
    <w:p w14:paraId="3988CE31" w14:textId="1FB166F9" w:rsidR="005B700E" w:rsidRPr="006274F6" w:rsidRDefault="005B700E" w:rsidP="00A2680C">
      <w:pPr>
        <w:spacing w:after="0" w:line="240" w:lineRule="auto"/>
        <w:ind w:firstLine="851"/>
        <w:jc w:val="both"/>
        <w:rPr>
          <w:rFonts w:ascii="Times New Roman" w:eastAsia="Arial" w:hAnsi="Times New Roman"/>
          <w:sz w:val="24"/>
          <w:szCs w:val="24"/>
        </w:rPr>
      </w:pPr>
      <w:proofErr w:type="spellStart"/>
      <w:r w:rsidRPr="006274F6">
        <w:rPr>
          <w:rFonts w:ascii="Times New Roman" w:eastAsia="Arial" w:hAnsi="Times New Roman"/>
          <w:sz w:val="24"/>
          <w:szCs w:val="24"/>
        </w:rPr>
        <w:t>Berdasarkan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observasi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awal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penerapan</w:t>
      </w:r>
      <w:proofErr w:type="spellEnd"/>
      <w:r w:rsidRPr="006274F6">
        <w:rPr>
          <w:rFonts w:ascii="Times New Roman" w:eastAsia="Arial" w:hAnsi="Times New Roman"/>
          <w:sz w:val="24"/>
          <w:szCs w:val="24"/>
        </w:rPr>
        <w:t xml:space="preserve"> model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SGD di SD Negeri 1 </w:t>
      </w:r>
      <w:proofErr w:type="spellStart"/>
      <w:r w:rsidRPr="006274F6">
        <w:rPr>
          <w:rFonts w:ascii="Times New Roman" w:eastAsia="Arial" w:hAnsi="Times New Roman"/>
          <w:sz w:val="24"/>
          <w:szCs w:val="24"/>
        </w:rPr>
        <w:t>Pujiharjo</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masih</w:t>
      </w:r>
      <w:proofErr w:type="spellEnd"/>
      <w:r w:rsidRPr="006274F6">
        <w:rPr>
          <w:rFonts w:ascii="Times New Roman" w:eastAsia="Arial" w:hAnsi="Times New Roman"/>
          <w:sz w:val="24"/>
          <w:szCs w:val="24"/>
        </w:rPr>
        <w:t xml:space="preserve"> sangat minim </w:t>
      </w:r>
      <w:proofErr w:type="spellStart"/>
      <w:r w:rsidRPr="006274F6">
        <w:rPr>
          <w:rFonts w:ascii="Times New Roman" w:eastAsia="Arial" w:hAnsi="Times New Roman"/>
          <w:sz w:val="24"/>
          <w:szCs w:val="24"/>
        </w:rPr>
        <w:t>karena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sebagian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besar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masih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menggunakan</w:t>
      </w:r>
      <w:proofErr w:type="spellEnd"/>
      <w:r w:rsidRPr="006274F6">
        <w:rPr>
          <w:rFonts w:ascii="Times New Roman" w:eastAsia="Arial" w:hAnsi="Times New Roman"/>
          <w:sz w:val="24"/>
          <w:szCs w:val="24"/>
        </w:rPr>
        <w:t xml:space="preserve"> metode </w:t>
      </w:r>
      <w:proofErr w:type="spellStart"/>
      <w:r w:rsidRPr="006274F6">
        <w:rPr>
          <w:rFonts w:ascii="Times New Roman" w:eastAsia="Arial" w:hAnsi="Times New Roman"/>
          <w:sz w:val="24"/>
          <w:szCs w:val="24"/>
        </w:rPr>
        <w:t>ceramah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interaksi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peserta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didik</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terbatas</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tidak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mendorong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peserta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didik</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berpikir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kritis</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mengeksplorasi</w:t>
      </w:r>
      <w:proofErr w:type="spellEnd"/>
      <w:r w:rsidRPr="006274F6">
        <w:rPr>
          <w:rFonts w:ascii="Times New Roman" w:eastAsia="Arial" w:hAnsi="Times New Roman"/>
          <w:sz w:val="24"/>
          <w:szCs w:val="24"/>
        </w:rPr>
        <w:t xml:space="preserve"> ide-ide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Penerapan</w:t>
      </w:r>
      <w:proofErr w:type="spellEnd"/>
      <w:r w:rsidRPr="006274F6">
        <w:rPr>
          <w:rFonts w:ascii="Times New Roman" w:eastAsia="Arial" w:hAnsi="Times New Roman"/>
          <w:sz w:val="24"/>
          <w:szCs w:val="24"/>
        </w:rPr>
        <w:t xml:space="preserve"> metode </w:t>
      </w:r>
      <w:r w:rsidRPr="003D51BD">
        <w:rPr>
          <w:rFonts w:ascii="Times New Roman" w:eastAsia="Arial" w:hAnsi="Times New Roman"/>
          <w:i/>
          <w:iCs/>
          <w:sz w:val="24"/>
          <w:szCs w:val="24"/>
        </w:rPr>
        <w:t>small group discussion</w:t>
      </w:r>
      <w:r w:rsidRPr="006274F6">
        <w:rPr>
          <w:rFonts w:ascii="Times New Roman" w:eastAsia="Arial" w:hAnsi="Times New Roman"/>
          <w:sz w:val="24"/>
          <w:szCs w:val="24"/>
        </w:rPr>
        <w:t xml:space="preserve"> (SGD) di SD Negeri 1 </w:t>
      </w:r>
      <w:proofErr w:type="spellStart"/>
      <w:r w:rsidRPr="006274F6">
        <w:rPr>
          <w:rFonts w:ascii="Times New Roman" w:eastAsia="Arial" w:hAnsi="Times New Roman"/>
          <w:sz w:val="24"/>
          <w:szCs w:val="24"/>
        </w:rPr>
        <w:t>Pujiharjo</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menghadapi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berbagai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kendala</w:t>
      </w:r>
      <w:proofErr w:type="spellEnd"/>
      <w:r w:rsidRPr="006274F6">
        <w:rPr>
          <w:rFonts w:ascii="Times New Roman" w:eastAsia="Arial" w:hAnsi="Times New Roman"/>
          <w:sz w:val="24"/>
          <w:szCs w:val="24"/>
        </w:rPr>
        <w:t xml:space="preserve"> pada proses </w:t>
      </w:r>
      <w:proofErr w:type="spellStart"/>
      <w:r w:rsidRPr="006274F6">
        <w:rPr>
          <w:rFonts w:ascii="Times New Roman" w:eastAsia="Arial" w:hAnsi="Times New Roman"/>
          <w:sz w:val="24"/>
          <w:szCs w:val="24"/>
        </w:rPr>
        <w:t>implementasinya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karena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penerapannya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selama</w:t>
      </w:r>
      <w:proofErr w:type="spellEnd"/>
      <w:r w:rsidRPr="006274F6">
        <w:rPr>
          <w:rFonts w:ascii="Times New Roman" w:eastAsia="Arial" w:hAnsi="Times New Roman"/>
          <w:sz w:val="24"/>
          <w:szCs w:val="24"/>
        </w:rPr>
        <w:t xml:space="preserve"> ini </w:t>
      </w:r>
      <w:proofErr w:type="spellStart"/>
      <w:r w:rsidRPr="006274F6">
        <w:rPr>
          <w:rFonts w:ascii="Times New Roman" w:eastAsia="Arial" w:hAnsi="Times New Roman"/>
          <w:sz w:val="24"/>
          <w:szCs w:val="24"/>
        </w:rPr>
        <w:t>belum</w:t>
      </w:r>
      <w:proofErr w:type="spellEnd"/>
      <w:r w:rsidRPr="006274F6">
        <w:rPr>
          <w:rFonts w:ascii="Times New Roman" w:eastAsia="Arial" w:hAnsi="Times New Roman"/>
          <w:sz w:val="24"/>
          <w:szCs w:val="24"/>
        </w:rPr>
        <w:t xml:space="preserve"> optimal </w:t>
      </w:r>
      <w:proofErr w:type="spellStart"/>
      <w:r w:rsidRPr="006274F6">
        <w:rPr>
          <w:rFonts w:ascii="Times New Roman" w:eastAsia="Arial" w:hAnsi="Times New Roman"/>
          <w:sz w:val="24"/>
          <w:szCs w:val="24"/>
        </w:rPr>
        <w:t>sehingga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dapat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mendukung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aktif</w:t>
      </w:r>
      <w:proofErr w:type="spellEnd"/>
      <w:r w:rsidRPr="006274F6">
        <w:rPr>
          <w:rFonts w:ascii="Times New Roman" w:eastAsia="Arial" w:hAnsi="Times New Roman"/>
          <w:sz w:val="24"/>
          <w:szCs w:val="24"/>
        </w:rPr>
        <w:t xml:space="preserve"> di SDN </w:t>
      </w:r>
      <w:proofErr w:type="spellStart"/>
      <w:r w:rsidRPr="006274F6">
        <w:rPr>
          <w:rFonts w:ascii="Times New Roman" w:eastAsia="Arial" w:hAnsi="Times New Roman"/>
          <w:sz w:val="24"/>
          <w:szCs w:val="24"/>
        </w:rPr>
        <w:t>Pujiharjo</w:t>
      </w:r>
      <w:proofErr w:type="spellEnd"/>
      <w:r w:rsidRPr="006274F6">
        <w:rPr>
          <w:rFonts w:ascii="Times New Roman" w:eastAsia="Arial" w:hAnsi="Times New Roman"/>
          <w:sz w:val="24"/>
          <w:szCs w:val="24"/>
        </w:rPr>
        <w:t xml:space="preserve">. </w:t>
      </w:r>
    </w:p>
    <w:p w14:paraId="505B0B16" w14:textId="77777777" w:rsidR="005B700E" w:rsidRPr="006274F6" w:rsidRDefault="005B700E" w:rsidP="00A2680C">
      <w:pPr>
        <w:spacing w:after="0" w:line="240" w:lineRule="auto"/>
        <w:ind w:firstLine="851"/>
        <w:jc w:val="both"/>
        <w:rPr>
          <w:rFonts w:ascii="Times New Roman" w:eastAsia="Arial" w:hAnsi="Times New Roman"/>
          <w:sz w:val="24"/>
          <w:szCs w:val="24"/>
        </w:rPr>
      </w:pPr>
      <w:r w:rsidRPr="006274F6">
        <w:rPr>
          <w:rFonts w:ascii="Times New Roman" w:eastAsia="Arial" w:hAnsi="Times New Roman"/>
          <w:sz w:val="24"/>
          <w:szCs w:val="24"/>
        </w:rPr>
        <w:t xml:space="preserve">Untuk </w:t>
      </w:r>
      <w:proofErr w:type="spellStart"/>
      <w:r w:rsidRPr="006274F6">
        <w:rPr>
          <w:rFonts w:ascii="Times New Roman" w:eastAsia="Arial" w:hAnsi="Times New Roman"/>
          <w:sz w:val="24"/>
          <w:szCs w:val="24"/>
        </w:rPr>
        <w:t>mengatasi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permasalahan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tersebut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diperlukan</w:t>
      </w:r>
      <w:proofErr w:type="spellEnd"/>
      <w:r w:rsidRPr="006274F6">
        <w:rPr>
          <w:rFonts w:ascii="Times New Roman" w:eastAsia="Arial" w:hAnsi="Times New Roman"/>
          <w:sz w:val="24"/>
          <w:szCs w:val="24"/>
        </w:rPr>
        <w:t xml:space="preserve"> model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mampu</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mendorong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keterlibatan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memfasilitasi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bermakna</w:t>
      </w:r>
      <w:proofErr w:type="spellEnd"/>
      <w:r w:rsidRPr="006274F6">
        <w:rPr>
          <w:rFonts w:ascii="Times New Roman" w:eastAsia="Arial" w:hAnsi="Times New Roman"/>
          <w:sz w:val="24"/>
          <w:szCs w:val="24"/>
        </w:rPr>
        <w:t xml:space="preserve">. Model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r w:rsidRPr="003D51BD">
        <w:rPr>
          <w:rFonts w:ascii="Times New Roman" w:eastAsia="Arial" w:hAnsi="Times New Roman"/>
          <w:i/>
          <w:iCs/>
          <w:sz w:val="24"/>
          <w:szCs w:val="24"/>
        </w:rPr>
        <w:t>Small Group Discussion</w:t>
      </w:r>
      <w:r w:rsidRPr="006274F6">
        <w:rPr>
          <w:rFonts w:ascii="Times New Roman" w:eastAsia="Arial" w:hAnsi="Times New Roman"/>
          <w:sz w:val="24"/>
          <w:szCs w:val="24"/>
        </w:rPr>
        <w:t xml:space="preserve"> (SGD) </w:t>
      </w:r>
      <w:proofErr w:type="spellStart"/>
      <w:r w:rsidRPr="006274F6">
        <w:rPr>
          <w:rFonts w:ascii="Times New Roman" w:eastAsia="Arial" w:hAnsi="Times New Roman"/>
          <w:sz w:val="24"/>
          <w:szCs w:val="24"/>
        </w:rPr>
        <w:t>dianggap</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efektif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daripada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konvensional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ceramah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hal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keterlibatan</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kepercayaan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diri</w:t>
      </w:r>
      <w:proofErr w:type="spellEnd"/>
      <w:r w:rsidRPr="006274F6">
        <w:rPr>
          <w:rFonts w:ascii="Times New Roman" w:eastAsia="Arial" w:hAnsi="Times New Roman"/>
          <w:sz w:val="24"/>
          <w:szCs w:val="24"/>
        </w:rPr>
        <w:t xml:space="preserve"> (</w:t>
      </w:r>
      <w:r w:rsidRPr="006274F6">
        <w:rPr>
          <w:rFonts w:ascii="Times New Roman" w:eastAsia="Arial" w:hAnsi="Times New Roman"/>
          <w:sz w:val="24"/>
          <w:szCs w:val="24"/>
        </w:rPr>
        <w:fldChar w:fldCharType="begin"/>
      </w:r>
      <w:r w:rsidRPr="006274F6">
        <w:rPr>
          <w:rFonts w:ascii="Times New Roman" w:eastAsia="Arial" w:hAnsi="Times New Roman"/>
          <w:sz w:val="24"/>
          <w:szCs w:val="24"/>
        </w:rPr>
        <w:instrText xml:space="preserve"> ADDIN ZOTERO_ITEM CSL_CITATION {"citationID":"gcegWwNP","properties":{"formattedCitation":"(Desai &amp; Banzal, 2021; Maqsood et al., 2023)","plainCitation":"(Desai &amp; Banzal, 2021; Maqsood et al., 2023)","noteIndex":0},"citationItems":[{"id":43116,"uris":["http://zotero.org/users/7115298/items/UJPQ5RH7"],"itemData":{"id":43116,"type":"article-journal","container-title":"International Journal of Basic &amp; Clinical Pharmacology","DOI":"10.18203/2319-2003.ijbcp20214088","title":"Comparison of small group discussions and didactic lectures in pharmacology for medical undergraduate students","author":[{"family":"Desai","given":"Anupama S."},{"family":"Banzal","given":"Neeta"}],"issued":{"date-parts":[["2021"]]}},"label":"page"},{"id":43117,"uris":["http://zotero.org/users/7115298/items/FJYKXL3J"],"itemData":{"id":43117,"type":"article-journal","container-title":"Health Professions Educator Journal","DOI":"10.53708/hpej.v6i1.2268","title":"Comparison of Traditional Non-Interactive Tutorial and Interactive Small Group Discussion (SGD) in Pharmacology","author":[{"family":"Maqsood","given":"Sadia"},{"family":"Zulfiqar","given":"Tehreem"},{"family":"Qazi","given":"Z."},{"family":"Mansoor","given":"Maryam"}],"issued":{"date-parts":[["2023"]]}},"label":"page"}],"schema":"https://github.com/citation-style-language/schema/raw/master/csl-citation.json"} </w:instrText>
      </w:r>
      <w:r w:rsidRPr="006274F6">
        <w:rPr>
          <w:rFonts w:ascii="Times New Roman" w:eastAsia="Arial" w:hAnsi="Times New Roman"/>
          <w:sz w:val="24"/>
          <w:szCs w:val="24"/>
        </w:rPr>
        <w:fldChar w:fldCharType="separate"/>
      </w:r>
      <w:r w:rsidRPr="006274F6">
        <w:rPr>
          <w:rFonts w:ascii="Times New Roman" w:hAnsi="Times New Roman"/>
          <w:sz w:val="24"/>
        </w:rPr>
        <w:t xml:space="preserve">(Desai &amp; </w:t>
      </w:r>
      <w:proofErr w:type="spellStart"/>
      <w:r w:rsidRPr="006274F6">
        <w:rPr>
          <w:rFonts w:ascii="Times New Roman" w:hAnsi="Times New Roman"/>
          <w:sz w:val="24"/>
        </w:rPr>
        <w:t>Banzal</w:t>
      </w:r>
      <w:proofErr w:type="spellEnd"/>
      <w:r w:rsidRPr="006274F6">
        <w:rPr>
          <w:rFonts w:ascii="Times New Roman" w:hAnsi="Times New Roman"/>
          <w:sz w:val="24"/>
        </w:rPr>
        <w:t>, 2021; Maqsood et al., 2023)</w:t>
      </w:r>
      <w:r w:rsidRPr="006274F6">
        <w:rPr>
          <w:rFonts w:ascii="Times New Roman" w:eastAsia="Arial" w:hAnsi="Times New Roman"/>
          <w:sz w:val="24"/>
          <w:szCs w:val="24"/>
        </w:rPr>
        <w:fldChar w:fldCharType="end"/>
      </w:r>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Melalui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diskusi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kecil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tidak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hanya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mengembangkan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pemahaman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konten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tetapi</w:t>
      </w:r>
      <w:proofErr w:type="spellEnd"/>
      <w:r w:rsidRPr="006274F6">
        <w:rPr>
          <w:rFonts w:ascii="Times New Roman" w:eastAsia="Arial" w:hAnsi="Times New Roman"/>
          <w:sz w:val="24"/>
          <w:szCs w:val="24"/>
        </w:rPr>
        <w:t xml:space="preserve"> juga </w:t>
      </w:r>
      <w:proofErr w:type="spellStart"/>
      <w:r w:rsidRPr="006274F6">
        <w:rPr>
          <w:rFonts w:ascii="Times New Roman" w:eastAsia="Arial" w:hAnsi="Times New Roman"/>
          <w:sz w:val="24"/>
          <w:szCs w:val="24"/>
        </w:rPr>
        <w:t>melatih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keterampilan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sosial</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komunikasi</w:t>
      </w:r>
      <w:proofErr w:type="spellEnd"/>
      <w:r w:rsidRPr="006274F6">
        <w:rPr>
          <w:rFonts w:ascii="Times New Roman" w:eastAsia="Arial" w:hAnsi="Times New Roman"/>
          <w:sz w:val="24"/>
          <w:szCs w:val="24"/>
        </w:rPr>
        <w:t xml:space="preserve">. </w:t>
      </w:r>
      <w:r w:rsidRPr="003D51BD">
        <w:rPr>
          <w:rFonts w:ascii="Times New Roman" w:eastAsia="Arial" w:hAnsi="Times New Roman"/>
          <w:i/>
          <w:iCs/>
          <w:sz w:val="24"/>
          <w:szCs w:val="24"/>
        </w:rPr>
        <w:t>Small Group Discussion (</w:t>
      </w:r>
      <w:r w:rsidRPr="006274F6">
        <w:rPr>
          <w:rFonts w:ascii="Times New Roman" w:eastAsia="Arial" w:hAnsi="Times New Roman"/>
          <w:sz w:val="24"/>
          <w:szCs w:val="24"/>
        </w:rPr>
        <w:t xml:space="preserve">SGD) </w:t>
      </w:r>
      <w:proofErr w:type="spellStart"/>
      <w:r w:rsidRPr="006274F6">
        <w:rPr>
          <w:rFonts w:ascii="Times New Roman" w:eastAsia="Arial" w:hAnsi="Times New Roman"/>
          <w:sz w:val="24"/>
          <w:szCs w:val="24"/>
        </w:rPr>
        <w:t>yakni</w:t>
      </w:r>
      <w:proofErr w:type="spellEnd"/>
      <w:r w:rsidRPr="006274F6">
        <w:rPr>
          <w:rFonts w:ascii="Times New Roman" w:eastAsia="Arial" w:hAnsi="Times New Roman"/>
          <w:sz w:val="24"/>
          <w:szCs w:val="24"/>
        </w:rPr>
        <w:t xml:space="preserve"> model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berbasis</w:t>
      </w:r>
      <w:proofErr w:type="spellEnd"/>
      <w:r w:rsidRPr="006274F6">
        <w:rPr>
          <w:rFonts w:ascii="Times New Roman" w:eastAsia="Arial" w:hAnsi="Times New Roman"/>
          <w:sz w:val="24"/>
          <w:szCs w:val="24"/>
        </w:rPr>
        <w:t xml:space="preserve"> </w:t>
      </w:r>
      <w:r w:rsidRPr="003D51BD">
        <w:rPr>
          <w:rFonts w:ascii="Times New Roman" w:eastAsia="Arial" w:hAnsi="Times New Roman"/>
          <w:i/>
          <w:iCs/>
          <w:sz w:val="24"/>
          <w:szCs w:val="24"/>
        </w:rPr>
        <w:t>Student-Centered Learning</w:t>
      </w:r>
      <w:r w:rsidRPr="006274F6">
        <w:rPr>
          <w:rFonts w:ascii="Times New Roman" w:eastAsia="Arial" w:hAnsi="Times New Roman"/>
          <w:sz w:val="24"/>
          <w:szCs w:val="24"/>
        </w:rPr>
        <w:t xml:space="preserve"> (SCL) yang </w:t>
      </w:r>
      <w:proofErr w:type="spellStart"/>
      <w:r w:rsidRPr="006274F6">
        <w:rPr>
          <w:rFonts w:ascii="Times New Roman" w:eastAsia="Arial" w:hAnsi="Times New Roman"/>
          <w:sz w:val="24"/>
          <w:szCs w:val="24"/>
        </w:rPr>
        <w:t>mendorong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aktif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berdiskusi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kecil</w:t>
      </w:r>
      <w:proofErr w:type="spellEnd"/>
      <w:r w:rsidRPr="006274F6">
        <w:rPr>
          <w:rFonts w:ascii="Times New Roman" w:eastAsia="Arial" w:hAnsi="Times New Roman"/>
          <w:sz w:val="24"/>
          <w:szCs w:val="24"/>
        </w:rPr>
        <w:t xml:space="preserve"> guna </w:t>
      </w:r>
      <w:proofErr w:type="spellStart"/>
      <w:r w:rsidRPr="006274F6">
        <w:rPr>
          <w:rFonts w:ascii="Times New Roman" w:eastAsia="Arial" w:hAnsi="Times New Roman"/>
          <w:sz w:val="24"/>
          <w:szCs w:val="24"/>
        </w:rPr>
        <w:t>memahami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materi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menganalisis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masalah</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mencari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solusi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bersama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Berbeda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metode </w:t>
      </w:r>
      <w:proofErr w:type="spellStart"/>
      <w:r w:rsidRPr="006274F6">
        <w:rPr>
          <w:rFonts w:ascii="Times New Roman" w:eastAsia="Arial" w:hAnsi="Times New Roman"/>
          <w:sz w:val="24"/>
          <w:szCs w:val="24"/>
        </w:rPr>
        <w:t>konvensional</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berpusat</w:t>
      </w:r>
      <w:proofErr w:type="spellEnd"/>
      <w:r w:rsidRPr="006274F6">
        <w:rPr>
          <w:rFonts w:ascii="Times New Roman" w:eastAsia="Arial" w:hAnsi="Times New Roman"/>
          <w:sz w:val="24"/>
          <w:szCs w:val="24"/>
        </w:rPr>
        <w:t xml:space="preserve"> pada guru, SGD </w:t>
      </w:r>
      <w:proofErr w:type="spellStart"/>
      <w:r w:rsidRPr="006274F6">
        <w:rPr>
          <w:rFonts w:ascii="Times New Roman" w:eastAsia="Arial" w:hAnsi="Times New Roman"/>
          <w:sz w:val="24"/>
          <w:szCs w:val="24"/>
        </w:rPr>
        <w:t>memberikan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ruang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bagi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berinteraksi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bertukar</w:t>
      </w:r>
      <w:proofErr w:type="spellEnd"/>
      <w:r w:rsidRPr="006274F6">
        <w:rPr>
          <w:rFonts w:ascii="Times New Roman" w:eastAsia="Arial" w:hAnsi="Times New Roman"/>
          <w:sz w:val="24"/>
          <w:szCs w:val="24"/>
        </w:rPr>
        <w:t xml:space="preserve"> ide, </w:t>
      </w:r>
      <w:proofErr w:type="spellStart"/>
      <w:r w:rsidRPr="006274F6">
        <w:rPr>
          <w:rFonts w:ascii="Times New Roman" w:eastAsia="Arial" w:hAnsi="Times New Roman"/>
          <w:sz w:val="24"/>
          <w:szCs w:val="24"/>
        </w:rPr>
        <w:t>serta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mengembangkan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keterampilan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berpikir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kritis</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analitis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mandiri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pendekatan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berbasis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skenario</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diajak</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mengeksplorasi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konsep</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lebih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melalui</w:t>
      </w:r>
      <w:proofErr w:type="spellEnd"/>
      <w:r w:rsidRPr="006274F6">
        <w:rPr>
          <w:rFonts w:ascii="Times New Roman" w:eastAsia="Arial" w:hAnsi="Times New Roman"/>
          <w:sz w:val="24"/>
          <w:szCs w:val="24"/>
        </w:rPr>
        <w:t xml:space="preserve"> proses </w:t>
      </w:r>
      <w:proofErr w:type="spellStart"/>
      <w:r w:rsidRPr="006274F6">
        <w:rPr>
          <w:rFonts w:ascii="Times New Roman" w:eastAsia="Arial" w:hAnsi="Times New Roman"/>
          <w:sz w:val="24"/>
          <w:szCs w:val="24"/>
        </w:rPr>
        <w:t>diskusi</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terstruktur</w:t>
      </w:r>
      <w:proofErr w:type="spellEnd"/>
      <w:r w:rsidRPr="006274F6">
        <w:rPr>
          <w:rFonts w:ascii="Times New Roman" w:eastAsia="Arial" w:hAnsi="Times New Roman"/>
          <w:sz w:val="24"/>
          <w:szCs w:val="24"/>
        </w:rPr>
        <w:t xml:space="preserve">. </w:t>
      </w:r>
    </w:p>
    <w:p w14:paraId="4FC52A4D" w14:textId="77777777" w:rsidR="005B700E" w:rsidRPr="006274F6" w:rsidRDefault="005B700E" w:rsidP="00A2680C">
      <w:pPr>
        <w:spacing w:after="0" w:line="240" w:lineRule="auto"/>
        <w:ind w:firstLine="851"/>
        <w:jc w:val="both"/>
        <w:rPr>
          <w:rFonts w:ascii="Times New Roman" w:eastAsia="Arial" w:hAnsi="Times New Roman"/>
          <w:sz w:val="24"/>
          <w:szCs w:val="24"/>
        </w:rPr>
      </w:pPr>
      <w:proofErr w:type="spellStart"/>
      <w:r w:rsidRPr="006274F6">
        <w:rPr>
          <w:rFonts w:ascii="Times New Roman" w:eastAsia="Arial" w:hAnsi="Times New Roman"/>
          <w:sz w:val="24"/>
          <w:szCs w:val="24"/>
        </w:rPr>
        <w:t>Implementasi</w:t>
      </w:r>
      <w:proofErr w:type="spellEnd"/>
      <w:r w:rsidRPr="006274F6">
        <w:rPr>
          <w:rFonts w:ascii="Times New Roman" w:eastAsia="Arial" w:hAnsi="Times New Roman"/>
          <w:sz w:val="24"/>
          <w:szCs w:val="24"/>
        </w:rPr>
        <w:t xml:space="preserve"> </w:t>
      </w:r>
      <w:r w:rsidRPr="003D51BD">
        <w:rPr>
          <w:rFonts w:ascii="Times New Roman" w:eastAsia="Arial" w:hAnsi="Times New Roman"/>
          <w:i/>
          <w:iCs/>
          <w:sz w:val="24"/>
          <w:szCs w:val="24"/>
        </w:rPr>
        <w:t>Small Group Discussion</w:t>
      </w:r>
      <w:r w:rsidRPr="006274F6">
        <w:rPr>
          <w:rFonts w:ascii="Times New Roman" w:eastAsia="Arial" w:hAnsi="Times New Roman"/>
          <w:sz w:val="24"/>
          <w:szCs w:val="24"/>
        </w:rPr>
        <w:t xml:space="preserve"> (SGD)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media video </w:t>
      </w:r>
      <w:proofErr w:type="spellStart"/>
      <w:r w:rsidRPr="006274F6">
        <w:rPr>
          <w:rFonts w:ascii="Times New Roman" w:eastAsia="Arial" w:hAnsi="Times New Roman"/>
          <w:sz w:val="24"/>
          <w:szCs w:val="24"/>
        </w:rPr>
        <w:t>interaktif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IPAS </w:t>
      </w:r>
      <w:proofErr w:type="spellStart"/>
      <w:r w:rsidRPr="006274F6">
        <w:rPr>
          <w:rFonts w:ascii="Times New Roman" w:eastAsia="Arial" w:hAnsi="Times New Roman"/>
          <w:sz w:val="24"/>
          <w:szCs w:val="24"/>
        </w:rPr>
        <w:t>dapat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menjadi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solusi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efektif</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meningkatkan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keterlibatan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mendukung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pemahaman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konsep</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lebih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mendalam</w:t>
      </w:r>
      <w:proofErr w:type="spellEnd"/>
      <w:r w:rsidRPr="006274F6">
        <w:rPr>
          <w:rFonts w:ascii="Times New Roman" w:eastAsia="Arial" w:hAnsi="Times New Roman"/>
          <w:sz w:val="24"/>
          <w:szCs w:val="24"/>
        </w:rPr>
        <w:t xml:space="preserve">. Video </w:t>
      </w:r>
      <w:proofErr w:type="spellStart"/>
      <w:r w:rsidRPr="006274F6">
        <w:rPr>
          <w:rFonts w:ascii="Times New Roman" w:eastAsia="Arial" w:hAnsi="Times New Roman"/>
          <w:sz w:val="24"/>
          <w:szCs w:val="24"/>
        </w:rPr>
        <w:t>interaktif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memungkinkan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memperoleh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pemahaman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awal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sebelum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diskusi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sehingga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mereka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lebih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siap</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menganalisis</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mengeksplorasi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keterkaitan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antara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konsep</w:t>
      </w:r>
      <w:proofErr w:type="spellEnd"/>
      <w:r w:rsidRPr="006274F6">
        <w:rPr>
          <w:rFonts w:ascii="Times New Roman" w:eastAsia="Arial" w:hAnsi="Times New Roman"/>
          <w:sz w:val="24"/>
          <w:szCs w:val="24"/>
        </w:rPr>
        <w:t xml:space="preserve"> IPA dan IPS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kecil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Pendekatan</w:t>
      </w:r>
      <w:proofErr w:type="spellEnd"/>
      <w:r w:rsidRPr="006274F6">
        <w:rPr>
          <w:rFonts w:ascii="Times New Roman" w:eastAsia="Arial" w:hAnsi="Times New Roman"/>
          <w:sz w:val="24"/>
          <w:szCs w:val="24"/>
        </w:rPr>
        <w:t xml:space="preserve"> ini </w:t>
      </w:r>
      <w:proofErr w:type="spellStart"/>
      <w:r w:rsidRPr="006274F6">
        <w:rPr>
          <w:rFonts w:ascii="Times New Roman" w:eastAsia="Arial" w:hAnsi="Times New Roman"/>
          <w:sz w:val="24"/>
          <w:szCs w:val="24"/>
        </w:rPr>
        <w:t>mendorong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meningkatkan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keterampilan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berpikir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kritis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komunikasi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serta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kolaborasi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sesuai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prinsip</w:t>
      </w:r>
      <w:proofErr w:type="spellEnd"/>
      <w:r w:rsidRPr="006274F6">
        <w:rPr>
          <w:rFonts w:ascii="Times New Roman" w:eastAsia="Arial" w:hAnsi="Times New Roman"/>
          <w:sz w:val="24"/>
          <w:szCs w:val="24"/>
        </w:rPr>
        <w:t xml:space="preserve"> </w:t>
      </w:r>
      <w:r w:rsidRPr="003D51BD">
        <w:rPr>
          <w:rFonts w:ascii="Times New Roman" w:eastAsia="Arial" w:hAnsi="Times New Roman"/>
          <w:i/>
          <w:iCs/>
          <w:sz w:val="24"/>
          <w:szCs w:val="24"/>
        </w:rPr>
        <w:t xml:space="preserve">Student-Centered Learning </w:t>
      </w:r>
      <w:r w:rsidRPr="006274F6">
        <w:rPr>
          <w:rFonts w:ascii="Times New Roman" w:eastAsia="Arial" w:hAnsi="Times New Roman"/>
          <w:sz w:val="24"/>
          <w:szCs w:val="24"/>
        </w:rPr>
        <w:t xml:space="preserve">(SC.L) </w:t>
      </w:r>
      <w:r w:rsidRPr="006274F6">
        <w:rPr>
          <w:rFonts w:ascii="Times New Roman" w:eastAsia="Arial" w:hAnsi="Times New Roman"/>
          <w:sz w:val="24"/>
          <w:szCs w:val="24"/>
        </w:rPr>
        <w:fldChar w:fldCharType="begin"/>
      </w:r>
      <w:r w:rsidRPr="006274F6">
        <w:rPr>
          <w:rFonts w:ascii="Times New Roman" w:eastAsia="Arial" w:hAnsi="Times New Roman"/>
          <w:sz w:val="24"/>
          <w:szCs w:val="24"/>
        </w:rPr>
        <w:instrText xml:space="preserve"> ADDIN ZOTERO_ITEM CSL_CITATION {"citationID":"xGQbXvNl","properties":{"formattedCitation":"(Khurshid &amp; Bibi, 2020; Sinambela &amp; Pratiwi, 2024)","plainCitation":"(Khurshid &amp; Bibi, 2020; Sinambela &amp; Pratiwi, 2024)","noteIndex":0},"citationItems":[{"id":43118,"uris":["http://zotero.org/users/7115298/items/SXQZA4ZU"],"itemData":{"id":43118,"type":"article-journal","container-title":"Pakistan Journal of Education","DOI":"10.30971/pje.v37i2.1310","title":"Effectiveness of Educational videos and Games for the concept clarity and understanding of social studies subject: An intervention study","author":[{"family":"Khurshid","given":"Farhana"},{"family":"Bibi","given":"M."}],"issued":{"date-parts":[["2020"]]}},"label":"page"},{"id":43119,"uris":["http://zotero.org/users/7115298/items/3UAUHE4W"],"itemData":{"id":43119,"type":"article-journal","container-title":"Edunesia : Jurnal Ilmiah Pendidikan","DOI":"10.51276/edu.v5i3.921","title":"The Effect of Interactive Media Based on Animated Video on Natural Science Process Skills in Elementary School","author":[{"family":"Sinambela","given":"Bella Silfitri"},{"family":"Pratiwi","given":"Indah"}],"issued":{"date-parts":[["2024"]]}},"label":"page"}],"schema":"https://github.com/citation-style-language/schema/raw/master/csl-citation.json"} </w:instrText>
      </w:r>
      <w:r w:rsidRPr="006274F6">
        <w:rPr>
          <w:rFonts w:ascii="Times New Roman" w:eastAsia="Arial" w:hAnsi="Times New Roman"/>
          <w:sz w:val="24"/>
          <w:szCs w:val="24"/>
        </w:rPr>
        <w:fldChar w:fldCharType="separate"/>
      </w:r>
      <w:r w:rsidRPr="006274F6">
        <w:rPr>
          <w:rFonts w:ascii="Times New Roman" w:hAnsi="Times New Roman"/>
          <w:sz w:val="24"/>
        </w:rPr>
        <w:t>(Khurshid &amp; Bibi, 2020; Sinambela &amp; Pratiwi, 2024)</w:t>
      </w:r>
      <w:r w:rsidRPr="006274F6">
        <w:rPr>
          <w:rFonts w:ascii="Times New Roman" w:eastAsia="Arial" w:hAnsi="Times New Roman"/>
          <w:sz w:val="24"/>
          <w:szCs w:val="24"/>
        </w:rPr>
        <w:fldChar w:fldCharType="end"/>
      </w:r>
      <w:r w:rsidRPr="006274F6">
        <w:rPr>
          <w:rFonts w:ascii="Times New Roman" w:eastAsia="Arial" w:hAnsi="Times New Roman"/>
          <w:sz w:val="24"/>
          <w:szCs w:val="24"/>
        </w:rPr>
        <w:t xml:space="preserve">. Penelitian </w:t>
      </w:r>
      <w:proofErr w:type="spellStart"/>
      <w:r w:rsidRPr="006274F6">
        <w:rPr>
          <w:rFonts w:ascii="Times New Roman" w:eastAsia="Arial" w:hAnsi="Times New Roman"/>
          <w:sz w:val="24"/>
          <w:szCs w:val="24"/>
        </w:rPr>
        <w:t>menunjukkan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bahwa</w:t>
      </w:r>
      <w:proofErr w:type="spellEnd"/>
      <w:r w:rsidRPr="006274F6">
        <w:rPr>
          <w:rFonts w:ascii="Times New Roman" w:eastAsia="Arial" w:hAnsi="Times New Roman"/>
          <w:sz w:val="24"/>
          <w:szCs w:val="24"/>
        </w:rPr>
        <w:t xml:space="preserve"> metode ini </w:t>
      </w:r>
      <w:proofErr w:type="spellStart"/>
      <w:r w:rsidRPr="006274F6">
        <w:rPr>
          <w:rFonts w:ascii="Times New Roman" w:eastAsia="Arial" w:hAnsi="Times New Roman"/>
          <w:sz w:val="24"/>
          <w:szCs w:val="24"/>
        </w:rPr>
        <w:t>lebih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efektif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meningkatkan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pemahaman</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keterlibatan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dibandingkan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konvensional</w:t>
      </w:r>
      <w:proofErr w:type="spellEnd"/>
      <w:r w:rsidRPr="006274F6">
        <w:rPr>
          <w:rFonts w:ascii="Times New Roman" w:eastAsia="Arial" w:hAnsi="Times New Roman"/>
          <w:sz w:val="24"/>
          <w:szCs w:val="24"/>
        </w:rPr>
        <w:t xml:space="preserve"> </w:t>
      </w:r>
      <w:r w:rsidRPr="006274F6">
        <w:rPr>
          <w:rFonts w:ascii="Times New Roman" w:eastAsia="Arial" w:hAnsi="Times New Roman"/>
          <w:sz w:val="24"/>
          <w:szCs w:val="24"/>
        </w:rPr>
        <w:fldChar w:fldCharType="begin"/>
      </w:r>
      <w:r w:rsidRPr="006274F6">
        <w:rPr>
          <w:rFonts w:ascii="Times New Roman" w:eastAsia="Arial" w:hAnsi="Times New Roman"/>
          <w:sz w:val="24"/>
          <w:szCs w:val="24"/>
        </w:rPr>
        <w:instrText xml:space="preserve"> ADDIN ZOTERO_ITEM CSL_CITATION {"citationID":"mnjZEaM1","properties":{"formattedCitation":"(Ulfah et al., 2021)","plainCitation":"(Ulfah et al., 2021)","noteIndex":0},"citationItems":[{"id":43102,"uris":["http://zotero.org/users/7115298/items/ESAF797C"],"itemData":{"id":43102,"type":"article-journal","abstract":"In 2013, the graduate competence of the midwifery department that fit current job demand was only 15%. Knowledge is one of the aspects of midwifery education quality. Small-Group Discussion (SGD) is one of the forms of students centered learning (SCL) where students are demanded to solve problems through a small group discussion. The object of this study is to figure out a comparison of knowledge improvement through the use of SGD or conventional methods. The method used in the study is quantitative of experimental pre-posttest design. The researcher divides the sample into two groups, the experimental group (19) is given an SGD approach and the control group (19) is given a conventional course approach. Based on the Independent Sample T-test, the value of Sig. (2-tailed) is 0.006 (&lt;0.05). Hence, it can be concluded that there is a significant difference between the average score of students’ knowledge level in the SGD group and the conventional group. The SGD group appears to have a higher improvement of average score, which is from 6.3 to 8.1 while the average score of the conventional group is from 6.1 to 6.8. Hence, it is considered that the SGD learning method can improve knowledge of midwifery students and can be used as an effective alternative method to achieve a student-centered learning system for other midwifery institutions.","container-title":"Journal of Health Technology Assessment in Midwifery","DOI":"10.31101/jhtam.1727","ISSN":"2620-5653, 2620-8423","issue":"1","journalAbbreviation":"J. Heal. Technol. Assess. Midwifery","language":"en","license":"https://creativecommons.org/licenses/by-sa/4.0","page":"8-14","source":"DOI.org (Crossref)","title":"Learning method comparison between small-group discussion (SGD) and conventional to the knowledge improvement of midwifery department students","volume":"4","author":[{"family":"Ulfah","given":"Iik Nurul"},{"family":"Dethan","given":"Rara D.A.S.S"},{"family":"Realita","given":"Friska"},{"family":"Rosyidah","given":"Hanifatur"}],"issued":{"date-parts":[["2021",3,4]]}}}],"schema":"https://github.com/citation-style-language/schema/raw/master/csl-citation.json"} </w:instrText>
      </w:r>
      <w:r w:rsidRPr="006274F6">
        <w:rPr>
          <w:rFonts w:ascii="Times New Roman" w:eastAsia="Arial" w:hAnsi="Times New Roman"/>
          <w:sz w:val="24"/>
          <w:szCs w:val="24"/>
        </w:rPr>
        <w:fldChar w:fldCharType="separate"/>
      </w:r>
      <w:r w:rsidRPr="006274F6">
        <w:rPr>
          <w:rFonts w:ascii="Times New Roman" w:hAnsi="Times New Roman"/>
          <w:sz w:val="24"/>
        </w:rPr>
        <w:t>(Ulfah et al., 2021)</w:t>
      </w:r>
      <w:r w:rsidRPr="006274F6">
        <w:rPr>
          <w:rFonts w:ascii="Times New Roman" w:eastAsia="Arial" w:hAnsi="Times New Roman"/>
          <w:sz w:val="24"/>
          <w:szCs w:val="24"/>
        </w:rPr>
        <w:fldChar w:fldCharType="end"/>
      </w:r>
      <w:r w:rsidRPr="006274F6">
        <w:rPr>
          <w:rFonts w:ascii="Times New Roman" w:eastAsia="Arial" w:hAnsi="Times New Roman"/>
          <w:sz w:val="24"/>
          <w:szCs w:val="24"/>
        </w:rPr>
        <w:t>.</w:t>
      </w:r>
    </w:p>
    <w:p w14:paraId="59F4A79C" w14:textId="1EC91FEB" w:rsidR="005B700E" w:rsidRPr="006274F6" w:rsidRDefault="005B700E" w:rsidP="00A2680C">
      <w:pPr>
        <w:spacing w:after="0" w:line="240" w:lineRule="auto"/>
        <w:ind w:firstLine="851"/>
        <w:jc w:val="both"/>
        <w:rPr>
          <w:rFonts w:ascii="Times New Roman" w:eastAsia="Arial" w:hAnsi="Times New Roman"/>
          <w:sz w:val="24"/>
          <w:szCs w:val="24"/>
        </w:rPr>
      </w:pPr>
      <w:r w:rsidRPr="006274F6">
        <w:rPr>
          <w:rFonts w:ascii="Times New Roman" w:eastAsia="Arial" w:hAnsi="Times New Roman"/>
          <w:sz w:val="24"/>
          <w:szCs w:val="24"/>
        </w:rPr>
        <w:t xml:space="preserve">Model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diskusi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kecil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terbukti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efektif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meningkatkan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keterampilan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berpikir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kritis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sebagaimana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ditunjukkan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berbagai</w:t>
      </w:r>
      <w:proofErr w:type="spellEnd"/>
      <w:r w:rsidRPr="006274F6">
        <w:rPr>
          <w:rFonts w:ascii="Times New Roman" w:eastAsia="Arial" w:hAnsi="Times New Roman"/>
          <w:sz w:val="24"/>
          <w:szCs w:val="24"/>
        </w:rPr>
        <w:t xml:space="preserve"> penelitian. Penelitian </w:t>
      </w:r>
      <w:proofErr w:type="spellStart"/>
      <w:r w:rsidRPr="006274F6">
        <w:rPr>
          <w:rFonts w:ascii="Times New Roman" w:eastAsia="Arial" w:hAnsi="Times New Roman"/>
          <w:sz w:val="24"/>
          <w:szCs w:val="24"/>
        </w:rPr>
        <w:t>dari</w:t>
      </w:r>
      <w:proofErr w:type="spellEnd"/>
      <w:r w:rsidRPr="006274F6">
        <w:rPr>
          <w:rFonts w:ascii="Times New Roman" w:eastAsia="Arial" w:hAnsi="Times New Roman"/>
          <w:sz w:val="24"/>
          <w:szCs w:val="24"/>
        </w:rPr>
        <w:t xml:space="preserve"> </w:t>
      </w:r>
      <w:r w:rsidRPr="006274F6">
        <w:rPr>
          <w:rFonts w:ascii="Times New Roman" w:eastAsia="Arial" w:hAnsi="Times New Roman"/>
          <w:sz w:val="24"/>
          <w:szCs w:val="24"/>
        </w:rPr>
        <w:fldChar w:fldCharType="begin"/>
      </w:r>
      <w:r w:rsidRPr="006274F6">
        <w:rPr>
          <w:rFonts w:ascii="Times New Roman" w:eastAsia="Arial" w:hAnsi="Times New Roman"/>
          <w:sz w:val="24"/>
          <w:szCs w:val="24"/>
        </w:rPr>
        <w:instrText xml:space="preserve"> ADDIN ZOTERO_ITEM CSL_CITATION {"citationID":"LZld4GEX","properties":{"formattedCitation":"(Eskiyurt &amp; \\uc0\\u214{}zkan, 2024)","plainCitation":"(Eskiyurt &amp; Özkan, 2024)","noteIndex":0},"citationItems":[{"id":29380,"uris":["http://zotero.org/users/7115298/items/5QNKJUQ6"],"itemData":{"id":29380,"type":"article-journal","abstract":"This study aims to introduce collaborative learning as a method in the Mental Health and Diseases Nursing course for actively enrolled fourth-year nursing students. The objective is to assess the impact of collaborative learning on critical thinking and clinical decision-making among nursing students. Collaborative learning involves the use of small groups to help students identify effective ways of working together to enhance their learning outcomes. A quantitative research methodology was employed in this study. To evaluate the effectiveness of the collaborative learning program, a within-subject repeated-measures design was implemented. This study was conducted in the nursing department of a university in Turkey. The study included 96 female students (92.3 %) and 8 male students (7.7 %). Data collection involved the sociodemographic data form, the California Critical Thinking Disposition Inventory (CCTDI), and the Clinical Decision-Making in Nursing Scale (CDMNS). The students’ pre-program CDMNS median score was 146.00 (117.00–177.00), and the post-program CDMNS median score was 147.50 (115.00–175.00). While there was an increase in the students’ clinical decision-making scores after the program, this increase was not statistically significant (p &gt; 0.05). The pre-program median score for CCTDI was 223.26 (176.87–296.02), and the post-program median score was 227.88 (188.87–359.00). The students’ critical thinking disposition scores showed a statistically significant increase after the program (p &lt; 0.05). The study results revealed notable enhancements among students who participated in courses utilizing the collaborative learning method. These enhancements included heightened academic performance, elevated levels of critical thinking, increased self-confidence, and improved clinical decision-making abilities.","container-title":"Heliyon","DOI":"10.1016/j.heliyon.2024.e37198","ISSN":"24058440","issue":"17","journalAbbreviation":"Heliyon","language":"en","page":"e37198","source":"DOI.org (Crossref)","title":"Exploring the impact of collaborative learning on the development of critical thinking and clinical decision-making skills in nursing students: A quantitative descriptive design","title-short":"Exploring the impact of collaborative learning on the development of critical thinking and clinical decision-making skills in nursing students","volume":"10","author":[{"family":"Eskiyurt","given":"Reyhan"},{"family":"Özkan","given":"Birgül"}],"issued":{"date-parts":[["2024",9]]}}}],"schema":"https://github.com/citation-style-language/schema/raw/master/csl-citation.json"} </w:instrText>
      </w:r>
      <w:r w:rsidRPr="006274F6">
        <w:rPr>
          <w:rFonts w:ascii="Times New Roman" w:eastAsia="Arial" w:hAnsi="Times New Roman"/>
          <w:sz w:val="24"/>
          <w:szCs w:val="24"/>
        </w:rPr>
        <w:fldChar w:fldCharType="separate"/>
      </w:r>
      <w:proofErr w:type="spellStart"/>
      <w:r w:rsidRPr="006274F6">
        <w:rPr>
          <w:rFonts w:ascii="Times New Roman" w:hAnsi="Times New Roman"/>
          <w:sz w:val="24"/>
        </w:rPr>
        <w:t>Eskiyurt</w:t>
      </w:r>
      <w:proofErr w:type="spellEnd"/>
      <w:r w:rsidRPr="006274F6">
        <w:rPr>
          <w:rFonts w:ascii="Times New Roman" w:hAnsi="Times New Roman"/>
          <w:sz w:val="24"/>
        </w:rPr>
        <w:t xml:space="preserve"> &amp; Özkan, </w:t>
      </w:r>
      <w:r w:rsidR="003D51BD">
        <w:rPr>
          <w:rFonts w:ascii="Times New Roman" w:hAnsi="Times New Roman"/>
          <w:sz w:val="24"/>
        </w:rPr>
        <w:t>(</w:t>
      </w:r>
      <w:r w:rsidRPr="006274F6">
        <w:rPr>
          <w:rFonts w:ascii="Times New Roman" w:hAnsi="Times New Roman"/>
          <w:sz w:val="24"/>
        </w:rPr>
        <w:t>2024)</w:t>
      </w:r>
      <w:r w:rsidRPr="006274F6">
        <w:rPr>
          <w:rFonts w:ascii="Times New Roman" w:eastAsia="Arial" w:hAnsi="Times New Roman"/>
          <w:sz w:val="24"/>
          <w:szCs w:val="24"/>
        </w:rPr>
        <w:fldChar w:fldCharType="end"/>
      </w:r>
      <w:r w:rsidR="003D51BD">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menemukan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bahwa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kolaboratif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melalui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kecil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meningkatkan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pemikiran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kritis</w:t>
      </w:r>
      <w:proofErr w:type="spellEnd"/>
      <w:r w:rsidRPr="006274F6">
        <w:rPr>
          <w:rFonts w:ascii="Times New Roman" w:eastAsia="Arial" w:hAnsi="Times New Roman"/>
          <w:sz w:val="24"/>
          <w:szCs w:val="24"/>
        </w:rPr>
        <w:t xml:space="preserve"> mahasiswa </w:t>
      </w:r>
      <w:proofErr w:type="spellStart"/>
      <w:r w:rsidRPr="006274F6">
        <w:rPr>
          <w:rFonts w:ascii="Times New Roman" w:eastAsia="Arial" w:hAnsi="Times New Roman"/>
          <w:sz w:val="24"/>
          <w:szCs w:val="24"/>
        </w:rPr>
        <w:t>keperawatan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melalui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diskusi</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pemecahan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masalah</w:t>
      </w:r>
      <w:proofErr w:type="spellEnd"/>
      <w:r w:rsidRPr="006274F6">
        <w:rPr>
          <w:rFonts w:ascii="Times New Roman" w:eastAsia="Arial" w:hAnsi="Times New Roman"/>
          <w:sz w:val="24"/>
          <w:szCs w:val="24"/>
        </w:rPr>
        <w:t xml:space="preserve">. Lalu penelitian </w:t>
      </w:r>
      <w:proofErr w:type="spellStart"/>
      <w:r w:rsidRPr="006274F6">
        <w:rPr>
          <w:rFonts w:ascii="Times New Roman" w:eastAsia="Arial" w:hAnsi="Times New Roman"/>
          <w:sz w:val="24"/>
          <w:szCs w:val="24"/>
        </w:rPr>
        <w:t>dari</w:t>
      </w:r>
      <w:proofErr w:type="spellEnd"/>
      <w:r w:rsidRPr="006274F6">
        <w:rPr>
          <w:rFonts w:ascii="Times New Roman" w:eastAsia="Arial" w:hAnsi="Times New Roman"/>
          <w:sz w:val="24"/>
          <w:szCs w:val="24"/>
        </w:rPr>
        <w:t xml:space="preserve"> </w:t>
      </w:r>
      <w:r w:rsidRPr="006274F6">
        <w:rPr>
          <w:rFonts w:ascii="Times New Roman" w:eastAsia="Arial" w:hAnsi="Times New Roman"/>
          <w:sz w:val="24"/>
          <w:szCs w:val="24"/>
        </w:rPr>
        <w:fldChar w:fldCharType="begin"/>
      </w:r>
      <w:r w:rsidRPr="006274F6">
        <w:rPr>
          <w:rFonts w:ascii="Times New Roman" w:eastAsia="Arial" w:hAnsi="Times New Roman"/>
          <w:sz w:val="24"/>
          <w:szCs w:val="24"/>
        </w:rPr>
        <w:instrText xml:space="preserve"> ADDIN ZOTERO_ITEM CSL_CITATION {"citationID":"WfUpgLpw","properties":{"formattedCitation":"(Qu et al., 2024)","plainCitation":"(Qu et al., 2024)","noteIndex":0},"citationItems":[{"id":29381,"uris":["http://zotero.org/users/7115298/items/9EBYYPNV"],"itemData":{"id":29381,"type":"article-journal","abstract":"Background: Promoting nursing students’ individual and ethical and abilities through education is an essential way to improve their ethical performance and build trustful relationship with patients. Despite significant efforts in this area, few have evaluated the effectiveness of Simulation with problem-based learning and Problem-based learning as applied to nursing ethics education. Design: A quasi-experimental design based on a non-equivalent control group pre-test/post-test.\nMethods: A quasi-experimental design was used. Participants were 161 undergraduate nursing students from two levels of a university, 88 subjects in the experimental group were taught using Simulation with problem-based learning and 73 subjects in the control group were taught using Problem-based learning. A pre-test, post-test and questionnaire were used to assess the effectiveness of student nursing ethics education. χ2 test was used to examine group differences in students’ characteristics and satisfaction with teaching post-intervention. Student’s t-test was used to assess group differences in scale scores and test scores.\nResults: Compared to the pre-test, empathy as well as critical thinking were significantly higher in the PBL group (P&lt;0.05), but there was no significant change in moral sensitivity (P&gt;0.05); moral sensitivity, empathy and critical thinking were significantly higher in the SPBL group (P&lt;0.05). Moreover, this study also showed that improvement in moral sensitivity, empathy, critical thinking and grades was more significant in the SPBL group of nursing students compared to the PBL group (P&lt;0.05) and no statistically significant difference was found between the two groups in terms of teaching satisfaction (P&gt;0.05).\nConclusion: The use of Simulation with problem-based learning in nursing ethics education has a positive impact on nursing students’ competency development and knowledge acquisition. Nurse educators should consider this teaching method and promote change to increase the effectiveness of nursing ethics education.","container-title":"Nurse Education in Practice","DOI":"10.1016/j.nepr.2024.104119","ISSN":"14715953","journalAbbreviation":"Nurse Education in Practice","language":"en","page":"104119","source":"DOI.org (Crossref)","title":"The effect of simulated problem learning in nursing ethics on moral sensitivity, empathy and critical thinking of nursing students: A quasi-experimental study","title-short":"The effect of simulated problem learning in nursing ethics on moral sensitivity, empathy and critical thinking of nursing students","volume":"80","author":[{"family":"Qu","given":"Zhifei"},{"family":"Sun","given":"Jingjing"},{"family":"Li","given":"Li"},{"family":"Zhao","given":"Lijing"},{"family":"Jiang","given":"Nan"},{"family":"Fan","given":"Jia"},{"family":"Zhang","given":"Jiaxin"},{"family":"Liang","given":"Bing"}],"issued":{"date-parts":[["2024",10]]}}}],"schema":"https://github.com/citation-style-language/schema/raw/master/csl-citation.json"} </w:instrText>
      </w:r>
      <w:r w:rsidRPr="006274F6">
        <w:rPr>
          <w:rFonts w:ascii="Times New Roman" w:eastAsia="Arial" w:hAnsi="Times New Roman"/>
          <w:sz w:val="24"/>
          <w:szCs w:val="24"/>
        </w:rPr>
        <w:fldChar w:fldCharType="separate"/>
      </w:r>
      <w:r w:rsidR="003D51BD">
        <w:rPr>
          <w:rFonts w:ascii="Times New Roman" w:hAnsi="Times New Roman"/>
          <w:sz w:val="24"/>
        </w:rPr>
        <w:t xml:space="preserve"> </w:t>
      </w:r>
      <w:r w:rsidRPr="006274F6">
        <w:rPr>
          <w:rFonts w:ascii="Times New Roman" w:hAnsi="Times New Roman"/>
          <w:sz w:val="24"/>
        </w:rPr>
        <w:t xml:space="preserve">Qu et al., </w:t>
      </w:r>
      <w:r w:rsidR="003D51BD">
        <w:rPr>
          <w:rFonts w:ascii="Times New Roman" w:hAnsi="Times New Roman"/>
          <w:sz w:val="24"/>
        </w:rPr>
        <w:t>(</w:t>
      </w:r>
      <w:r w:rsidRPr="006274F6">
        <w:rPr>
          <w:rFonts w:ascii="Times New Roman" w:hAnsi="Times New Roman"/>
          <w:sz w:val="24"/>
        </w:rPr>
        <w:t>2024)</w:t>
      </w:r>
      <w:r w:rsidRPr="006274F6">
        <w:rPr>
          <w:rFonts w:ascii="Times New Roman" w:eastAsia="Arial" w:hAnsi="Times New Roman"/>
          <w:sz w:val="24"/>
          <w:szCs w:val="24"/>
        </w:rPr>
        <w:fldChar w:fldCharType="end"/>
      </w:r>
      <w:r w:rsidR="003D51BD">
        <w:rPr>
          <w:rFonts w:ascii="Times New Roman" w:eastAsia="Arial" w:hAnsi="Times New Roman"/>
          <w:sz w:val="24"/>
          <w:szCs w:val="24"/>
        </w:rPr>
        <w:t xml:space="preserve">, </w:t>
      </w:r>
      <w:r w:rsidRPr="006274F6">
        <w:rPr>
          <w:rFonts w:ascii="Times New Roman" w:eastAsia="Arial" w:hAnsi="Times New Roman"/>
          <w:sz w:val="24"/>
          <w:szCs w:val="24"/>
        </w:rPr>
        <w:t xml:space="preserve">juga </w:t>
      </w:r>
      <w:proofErr w:type="spellStart"/>
      <w:r w:rsidRPr="006274F6">
        <w:rPr>
          <w:rFonts w:ascii="Times New Roman" w:eastAsia="Arial" w:hAnsi="Times New Roman"/>
          <w:sz w:val="24"/>
          <w:szCs w:val="24"/>
        </w:rPr>
        <w:t>menunjukkan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bahwa</w:t>
      </w:r>
      <w:proofErr w:type="spellEnd"/>
      <w:r w:rsidRPr="006274F6">
        <w:rPr>
          <w:rFonts w:ascii="Times New Roman" w:eastAsia="Arial" w:hAnsi="Times New Roman"/>
          <w:sz w:val="24"/>
          <w:szCs w:val="24"/>
        </w:rPr>
        <w:t xml:space="preserve"> model </w:t>
      </w:r>
      <w:r w:rsidRPr="003D51BD">
        <w:rPr>
          <w:rFonts w:ascii="Times New Roman" w:eastAsia="Arial" w:hAnsi="Times New Roman"/>
          <w:i/>
          <w:iCs/>
          <w:sz w:val="24"/>
          <w:szCs w:val="24"/>
        </w:rPr>
        <w:t>Simulation with Problem-Based Learning</w:t>
      </w:r>
      <w:r w:rsidRPr="006274F6">
        <w:rPr>
          <w:rFonts w:ascii="Times New Roman" w:eastAsia="Arial" w:hAnsi="Times New Roman"/>
          <w:sz w:val="24"/>
          <w:szCs w:val="24"/>
        </w:rPr>
        <w:t xml:space="preserve"> (SPBL) yang </w:t>
      </w:r>
      <w:proofErr w:type="spellStart"/>
      <w:r w:rsidRPr="006274F6">
        <w:rPr>
          <w:rFonts w:ascii="Times New Roman" w:eastAsia="Arial" w:hAnsi="Times New Roman"/>
          <w:sz w:val="24"/>
          <w:szCs w:val="24"/>
        </w:rPr>
        <w:t>melibatkan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diskusi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kecil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lebih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efektif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dibandingkan</w:t>
      </w:r>
      <w:proofErr w:type="spellEnd"/>
      <w:r w:rsidRPr="006274F6">
        <w:rPr>
          <w:rFonts w:ascii="Times New Roman" w:eastAsia="Arial" w:hAnsi="Times New Roman"/>
          <w:sz w:val="24"/>
          <w:szCs w:val="24"/>
        </w:rPr>
        <w:t xml:space="preserve"> PBL </w:t>
      </w:r>
      <w:proofErr w:type="spellStart"/>
      <w:r w:rsidRPr="006274F6">
        <w:rPr>
          <w:rFonts w:ascii="Times New Roman" w:eastAsia="Arial" w:hAnsi="Times New Roman"/>
          <w:sz w:val="24"/>
          <w:szCs w:val="24"/>
        </w:rPr>
        <w:t>konvensional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meningkatkan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keterbukaan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pikiran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analisis</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kematangan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berpikir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kritis</w:t>
      </w:r>
      <w:proofErr w:type="spellEnd"/>
      <w:r w:rsidRPr="006274F6">
        <w:rPr>
          <w:rFonts w:ascii="Times New Roman" w:eastAsia="Arial" w:hAnsi="Times New Roman"/>
          <w:sz w:val="24"/>
          <w:szCs w:val="24"/>
        </w:rPr>
        <w:t xml:space="preserve">. Selain </w:t>
      </w:r>
      <w:proofErr w:type="spellStart"/>
      <w:r w:rsidRPr="006274F6">
        <w:rPr>
          <w:rFonts w:ascii="Times New Roman" w:eastAsia="Arial" w:hAnsi="Times New Roman"/>
          <w:sz w:val="24"/>
          <w:szCs w:val="24"/>
        </w:rPr>
        <w:t>itu</w:t>
      </w:r>
      <w:proofErr w:type="spellEnd"/>
      <w:r w:rsidRPr="006274F6">
        <w:rPr>
          <w:rFonts w:ascii="Times New Roman" w:eastAsia="Arial" w:hAnsi="Times New Roman"/>
          <w:sz w:val="24"/>
          <w:szCs w:val="24"/>
        </w:rPr>
        <w:t xml:space="preserve">, </w:t>
      </w:r>
      <w:r w:rsidRPr="006274F6">
        <w:rPr>
          <w:rFonts w:ascii="Times New Roman" w:eastAsia="Arial" w:hAnsi="Times New Roman"/>
          <w:sz w:val="24"/>
          <w:szCs w:val="24"/>
        </w:rPr>
        <w:fldChar w:fldCharType="begin"/>
      </w:r>
      <w:r w:rsidRPr="006274F6">
        <w:rPr>
          <w:rFonts w:ascii="Times New Roman" w:eastAsia="Arial" w:hAnsi="Times New Roman"/>
          <w:sz w:val="24"/>
          <w:szCs w:val="24"/>
        </w:rPr>
        <w:instrText xml:space="preserve"> ADDIN ZOTERO_ITEM CSL_CITATION {"citationID":"wJKzH1Us","properties":{"formattedCitation":"(Chen et al., 2023)","plainCitation":"(Chen et al., 2023)","noteIndex":0},"citationItems":[{"id":9833,"uris":["http://zotero.org/users/7115298/items/CWDMF7GN"],"itemData":{"id":9833,"type":"article-journal","abstract":"The study intends to examine the dimensions of teaching perceived by students in mathematics and their relations with attitudes towards mathematics (ATM) across genders. In this study, 602 students (Mage = 13.55, 48.34% male) from Chinese middle schools participated in a questionnaire assessing their perceptions of general and content-focused instruction and ATM. The Rasch model demonstrated that the six-factor model of classroom teaching is superior to one-factor and two-factor (i.e., general and content-focused instruction) models. The links between dimensions of teaching and attitude compositions were shown to be different across genders. Further, dimensions of teaching were important for boys' enjoyment and value and girls' boredom and self-concept in mathematics. Lastly, compared to content-focused instruction, the explanation degree of the general instruction to ATM is higher in both boys and girls.","container-title":"Studies in Educational Evaluation","DOI":"10.1016/j.stueduc.2023.101289","ISSN":"0191-491X","journalAbbreviation":"Studies in Educational Evaluation","page":"101289","title":"Dimensions of students’ views of classroom teaching and attitudes towards mathematics: A multi-group analysis between genders based on structural equation models","volume":"78","author":[{"family":"Chen","given":"Xin"},{"family":"Leung","given":"Frederick K.S."},{"family":"She","given":"Jianyun"}],"issued":{"date-parts":[["2023",9,1]]}}}],"schema":"https://github.com/citation-style-language/schema/raw/master/csl-citation.json"} </w:instrText>
      </w:r>
      <w:r w:rsidRPr="006274F6">
        <w:rPr>
          <w:rFonts w:ascii="Times New Roman" w:eastAsia="Arial" w:hAnsi="Times New Roman"/>
          <w:sz w:val="24"/>
          <w:szCs w:val="24"/>
        </w:rPr>
        <w:fldChar w:fldCharType="separate"/>
      </w:r>
      <w:r w:rsidRPr="006274F6">
        <w:rPr>
          <w:rFonts w:ascii="Times New Roman" w:hAnsi="Times New Roman"/>
          <w:sz w:val="24"/>
        </w:rPr>
        <w:t xml:space="preserve">Chen et al., </w:t>
      </w:r>
      <w:r w:rsidR="003D51BD">
        <w:rPr>
          <w:rFonts w:ascii="Times New Roman" w:hAnsi="Times New Roman"/>
          <w:sz w:val="24"/>
        </w:rPr>
        <w:t>(</w:t>
      </w:r>
      <w:r w:rsidRPr="006274F6">
        <w:rPr>
          <w:rFonts w:ascii="Times New Roman" w:hAnsi="Times New Roman"/>
          <w:sz w:val="24"/>
        </w:rPr>
        <w:t>2023)</w:t>
      </w:r>
      <w:r w:rsidRPr="006274F6">
        <w:rPr>
          <w:rFonts w:ascii="Times New Roman" w:eastAsia="Arial" w:hAnsi="Times New Roman"/>
          <w:sz w:val="24"/>
          <w:szCs w:val="24"/>
        </w:rPr>
        <w:fldChar w:fldCharType="end"/>
      </w:r>
      <w:r w:rsidR="003D51BD">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menyoroti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efektivitas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peta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argumen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lastRenderedPageBreak/>
        <w:t>debat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online, yang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bertahap</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meningkatkan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keterampilan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berpikir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kritis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melalui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evaluasi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argumen</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penciptaan</w:t>
      </w:r>
      <w:proofErr w:type="spellEnd"/>
      <w:r w:rsidRPr="006274F6">
        <w:rPr>
          <w:rFonts w:ascii="Times New Roman" w:eastAsia="Arial" w:hAnsi="Times New Roman"/>
          <w:sz w:val="24"/>
          <w:szCs w:val="24"/>
        </w:rPr>
        <w:t xml:space="preserve"> ide </w:t>
      </w:r>
      <w:proofErr w:type="spellStart"/>
      <w:r w:rsidRPr="006274F6">
        <w:rPr>
          <w:rFonts w:ascii="Times New Roman" w:eastAsia="Arial" w:hAnsi="Times New Roman"/>
          <w:sz w:val="24"/>
          <w:szCs w:val="24"/>
        </w:rPr>
        <w:t>baru</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Meskipun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tidak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langsung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membahas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diskusi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kecil</w:t>
      </w:r>
      <w:proofErr w:type="spellEnd"/>
      <w:r w:rsidRPr="006274F6">
        <w:rPr>
          <w:rFonts w:ascii="Times New Roman" w:eastAsia="Arial" w:hAnsi="Times New Roman"/>
          <w:sz w:val="24"/>
          <w:szCs w:val="24"/>
        </w:rPr>
        <w:t xml:space="preserve">, </w:t>
      </w:r>
      <w:r w:rsidRPr="006274F6">
        <w:rPr>
          <w:rFonts w:ascii="Times New Roman" w:eastAsia="Arial" w:hAnsi="Times New Roman"/>
          <w:sz w:val="24"/>
          <w:szCs w:val="24"/>
        </w:rPr>
        <w:fldChar w:fldCharType="begin"/>
      </w:r>
      <w:r w:rsidRPr="006274F6">
        <w:rPr>
          <w:rFonts w:ascii="Times New Roman" w:eastAsia="Arial" w:hAnsi="Times New Roman"/>
          <w:sz w:val="24"/>
          <w:szCs w:val="24"/>
        </w:rPr>
        <w:instrText xml:space="preserve"> ADDIN ZOTERO_ITEM CSL_CITATION {"citationID":"gPOnriBQ","properties":{"formattedCitation":"(Calor et al., 2024)","plainCitation":"(Calor et al., 2024)","noteIndex":0},"citationItems":[{"id":29387,"uris":["http://zotero.org/users/7115298/items/CUBLIZUT"],"itemData":{"id":29387,"type":"article-journal","abstract":"Guiding small groups working on mathematical tasks is challenging for teachers. In this study, we investigated whether using a tool that helps teachers scaffold small student groups during mathematical discussions (the SGS Tool) leads to more and qualitatively better mathematical discussions. The participants were eight teachers and 272 seventh-grade students drawn from two schools. Five teachers used the tool (SGS condition), while three did not (control condition). SGS teachers gave relatively more support than control teachers. SGS teachers also took various steps of the SGS Tool, whereas the control teachers mostly gave content support. Significantly more and qualitatively better mathematical discussions occurred in the SGS condition. We provide a qualitative illustration of two contrasting teacher–small-group interactions (one in the control condition and one in the SGS condition), followed by an analysis of the interaction processes associated with one student group in each class during one lesson.","container-title":"Learning, Culture and Social Interaction","DOI":"10.1016/j.lcsi.2024.100858","ISSN":"22106561","journalAbbreviation":"Learning, Culture and Social Interaction","language":"en","page":"100858","source":"DOI.org (Crossref)","title":"Improving the quality of mathematical discussions: The impact of small-group scaffolding","title-short":"Improving the quality of mathematical discussions","volume":"49","author":[{"family":"Calor","given":"Sharon M."},{"family":"Dekker","given":"Rijkje"},{"family":"Van Drie","given":"Jannet P."},{"family":"Volman","given":"Monique L.L."}],"issued":{"date-parts":[["2024",12]]}}}],"schema":"https://github.com/citation-style-language/schema/raw/master/csl-citation.json"} </w:instrText>
      </w:r>
      <w:r w:rsidRPr="006274F6">
        <w:rPr>
          <w:rFonts w:ascii="Times New Roman" w:eastAsia="Arial" w:hAnsi="Times New Roman"/>
          <w:sz w:val="24"/>
          <w:szCs w:val="24"/>
        </w:rPr>
        <w:fldChar w:fldCharType="separate"/>
      </w:r>
      <w:r w:rsidRPr="006274F6">
        <w:rPr>
          <w:rFonts w:ascii="Times New Roman" w:hAnsi="Times New Roman"/>
          <w:sz w:val="24"/>
        </w:rPr>
        <w:t xml:space="preserve">Calor et al., </w:t>
      </w:r>
      <w:r w:rsidR="003D51BD">
        <w:rPr>
          <w:rFonts w:ascii="Times New Roman" w:hAnsi="Times New Roman"/>
          <w:sz w:val="24"/>
        </w:rPr>
        <w:t>(</w:t>
      </w:r>
      <w:r w:rsidRPr="006274F6">
        <w:rPr>
          <w:rFonts w:ascii="Times New Roman" w:hAnsi="Times New Roman"/>
          <w:sz w:val="24"/>
        </w:rPr>
        <w:t>2024)</w:t>
      </w:r>
      <w:r w:rsidRPr="006274F6">
        <w:rPr>
          <w:rFonts w:ascii="Times New Roman" w:eastAsia="Arial" w:hAnsi="Times New Roman"/>
          <w:sz w:val="24"/>
          <w:szCs w:val="24"/>
        </w:rPr>
        <w:fldChar w:fldCharType="end"/>
      </w:r>
      <w:r w:rsidR="003D51BD">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mengungkapkan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bahwa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bimbingan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kecil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selama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tugas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matematika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memicu</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diskusi</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lebih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berkualitas</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tidak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langsung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mendukung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pengembangan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pemikiran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kritis</w:t>
      </w:r>
      <w:proofErr w:type="spellEnd"/>
      <w:r w:rsidRPr="006274F6">
        <w:rPr>
          <w:rFonts w:ascii="Times New Roman" w:eastAsia="Arial" w:hAnsi="Times New Roman"/>
          <w:sz w:val="24"/>
          <w:szCs w:val="24"/>
        </w:rPr>
        <w:t>.</w:t>
      </w:r>
    </w:p>
    <w:p w14:paraId="19CEEB22" w14:textId="77777777" w:rsidR="005B700E" w:rsidRDefault="005B700E" w:rsidP="00A2680C">
      <w:pPr>
        <w:spacing w:after="0" w:line="240" w:lineRule="auto"/>
        <w:ind w:firstLine="851"/>
        <w:jc w:val="both"/>
        <w:rPr>
          <w:rFonts w:ascii="Times New Roman" w:eastAsia="Arial" w:hAnsi="Times New Roman"/>
          <w:sz w:val="24"/>
          <w:szCs w:val="24"/>
        </w:rPr>
      </w:pPr>
      <w:proofErr w:type="spellStart"/>
      <w:r w:rsidRPr="006274F6">
        <w:rPr>
          <w:rFonts w:ascii="Times New Roman" w:eastAsia="Arial" w:hAnsi="Times New Roman"/>
          <w:sz w:val="24"/>
          <w:szCs w:val="24"/>
        </w:rPr>
        <w:t>Meskipun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telah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banyak</w:t>
      </w:r>
      <w:proofErr w:type="spellEnd"/>
      <w:r w:rsidRPr="006274F6">
        <w:rPr>
          <w:rFonts w:ascii="Times New Roman" w:eastAsia="Arial" w:hAnsi="Times New Roman"/>
          <w:sz w:val="24"/>
          <w:szCs w:val="24"/>
        </w:rPr>
        <w:t xml:space="preserve"> penelitian </w:t>
      </w:r>
      <w:proofErr w:type="spellStart"/>
      <w:r w:rsidRPr="006274F6">
        <w:rPr>
          <w:rFonts w:ascii="Times New Roman" w:eastAsia="Arial" w:hAnsi="Times New Roman"/>
          <w:sz w:val="24"/>
          <w:szCs w:val="24"/>
        </w:rPr>
        <w:t>tentang</w:t>
      </w:r>
      <w:proofErr w:type="spellEnd"/>
      <w:r w:rsidRPr="006274F6">
        <w:rPr>
          <w:rFonts w:ascii="Times New Roman" w:eastAsia="Arial" w:hAnsi="Times New Roman"/>
          <w:sz w:val="24"/>
          <w:szCs w:val="24"/>
        </w:rPr>
        <w:t xml:space="preserve"> SGD </w:t>
      </w:r>
      <w:proofErr w:type="spellStart"/>
      <w:r w:rsidRPr="006274F6">
        <w:rPr>
          <w:rFonts w:ascii="Times New Roman" w:eastAsia="Arial" w:hAnsi="Times New Roman"/>
          <w:sz w:val="24"/>
          <w:szCs w:val="24"/>
        </w:rPr>
        <w:t>maupun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penggunaan</w:t>
      </w:r>
      <w:proofErr w:type="spellEnd"/>
      <w:r w:rsidRPr="006274F6">
        <w:rPr>
          <w:rFonts w:ascii="Times New Roman" w:eastAsia="Arial" w:hAnsi="Times New Roman"/>
          <w:sz w:val="24"/>
          <w:szCs w:val="24"/>
        </w:rPr>
        <w:t xml:space="preserve"> media video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namun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masih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terbatas</w:t>
      </w:r>
      <w:proofErr w:type="spellEnd"/>
      <w:r w:rsidRPr="006274F6">
        <w:rPr>
          <w:rFonts w:ascii="Times New Roman" w:eastAsia="Arial" w:hAnsi="Times New Roman"/>
          <w:sz w:val="24"/>
          <w:szCs w:val="24"/>
        </w:rPr>
        <w:t xml:space="preserve"> penelitian yang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spesifik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mengkaji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efektivitas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integrasi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keduanya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konteks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IPAS di </w:t>
      </w:r>
      <w:proofErr w:type="spellStart"/>
      <w:r w:rsidRPr="006274F6">
        <w:rPr>
          <w:rFonts w:ascii="Times New Roman" w:eastAsia="Arial" w:hAnsi="Times New Roman"/>
          <w:sz w:val="24"/>
          <w:szCs w:val="24"/>
        </w:rPr>
        <w:t>sekolah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dasar</w:t>
      </w:r>
      <w:proofErr w:type="spellEnd"/>
      <w:r w:rsidRPr="006274F6">
        <w:rPr>
          <w:rFonts w:ascii="Times New Roman" w:eastAsia="Arial" w:hAnsi="Times New Roman"/>
          <w:sz w:val="24"/>
          <w:szCs w:val="24"/>
        </w:rPr>
        <w:t xml:space="preserve">. Oleh </w:t>
      </w:r>
      <w:proofErr w:type="spellStart"/>
      <w:r w:rsidRPr="006274F6">
        <w:rPr>
          <w:rFonts w:ascii="Times New Roman" w:eastAsia="Arial" w:hAnsi="Times New Roman"/>
          <w:sz w:val="24"/>
          <w:szCs w:val="24"/>
        </w:rPr>
        <w:t>karena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itu</w:t>
      </w:r>
      <w:proofErr w:type="spellEnd"/>
      <w:r w:rsidRPr="006274F6">
        <w:rPr>
          <w:rFonts w:ascii="Times New Roman" w:eastAsia="Arial" w:hAnsi="Times New Roman"/>
          <w:sz w:val="24"/>
          <w:szCs w:val="24"/>
        </w:rPr>
        <w:t xml:space="preserve">, penelitian ini </w:t>
      </w:r>
      <w:proofErr w:type="spellStart"/>
      <w:r w:rsidRPr="006274F6">
        <w:rPr>
          <w:rFonts w:ascii="Times New Roman" w:eastAsia="Arial" w:hAnsi="Times New Roman"/>
          <w:sz w:val="24"/>
          <w:szCs w:val="24"/>
        </w:rPr>
        <w:t>penting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dilakukan</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mengisi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kesenjangan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tersebut</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memberikan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solusi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praktis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bagi</w:t>
      </w:r>
      <w:proofErr w:type="spellEnd"/>
      <w:r w:rsidRPr="006274F6">
        <w:rPr>
          <w:rFonts w:ascii="Times New Roman" w:eastAsia="Arial" w:hAnsi="Times New Roman"/>
          <w:sz w:val="24"/>
          <w:szCs w:val="24"/>
        </w:rPr>
        <w:t xml:space="preserve"> guru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mengimplementasikan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IPAS yang </w:t>
      </w:r>
      <w:proofErr w:type="spellStart"/>
      <w:r w:rsidRPr="006274F6">
        <w:rPr>
          <w:rFonts w:ascii="Times New Roman" w:eastAsia="Arial" w:hAnsi="Times New Roman"/>
          <w:sz w:val="24"/>
          <w:szCs w:val="24"/>
        </w:rPr>
        <w:t>efektif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Urgensi</w:t>
      </w:r>
      <w:proofErr w:type="spellEnd"/>
      <w:r w:rsidRPr="006274F6">
        <w:rPr>
          <w:rFonts w:ascii="Times New Roman" w:eastAsia="Arial" w:hAnsi="Times New Roman"/>
          <w:sz w:val="24"/>
          <w:szCs w:val="24"/>
        </w:rPr>
        <w:t xml:space="preserve"> penelitian ini </w:t>
      </w:r>
      <w:proofErr w:type="spellStart"/>
      <w:r w:rsidRPr="006274F6">
        <w:rPr>
          <w:rFonts w:ascii="Times New Roman" w:eastAsia="Arial" w:hAnsi="Times New Roman"/>
          <w:sz w:val="24"/>
          <w:szCs w:val="24"/>
        </w:rPr>
        <w:t>didasari</w:t>
      </w:r>
      <w:proofErr w:type="spellEnd"/>
      <w:r w:rsidRPr="006274F6">
        <w:rPr>
          <w:rFonts w:ascii="Times New Roman" w:eastAsia="Arial" w:hAnsi="Times New Roman"/>
          <w:sz w:val="24"/>
          <w:szCs w:val="24"/>
        </w:rPr>
        <w:t xml:space="preserve"> oleh </w:t>
      </w:r>
      <w:proofErr w:type="spellStart"/>
      <w:r w:rsidRPr="006274F6">
        <w:rPr>
          <w:rFonts w:ascii="Times New Roman" w:eastAsia="Arial" w:hAnsi="Times New Roman"/>
          <w:sz w:val="24"/>
          <w:szCs w:val="24"/>
        </w:rPr>
        <w:t>beberapa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hal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mendesak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Pertama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implementasi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Kurikulum</w:t>
      </w:r>
      <w:proofErr w:type="spellEnd"/>
      <w:r w:rsidRPr="006274F6">
        <w:rPr>
          <w:rFonts w:ascii="Times New Roman" w:eastAsia="Arial" w:hAnsi="Times New Roman"/>
          <w:sz w:val="24"/>
          <w:szCs w:val="24"/>
        </w:rPr>
        <w:t xml:space="preserve"> Merdeka yang </w:t>
      </w:r>
      <w:proofErr w:type="spellStart"/>
      <w:r w:rsidRPr="006274F6">
        <w:rPr>
          <w:rFonts w:ascii="Times New Roman" w:eastAsia="Arial" w:hAnsi="Times New Roman"/>
          <w:sz w:val="24"/>
          <w:szCs w:val="24"/>
        </w:rPr>
        <w:t>mengintegrasikan</w:t>
      </w:r>
      <w:proofErr w:type="spellEnd"/>
      <w:r w:rsidRPr="006274F6">
        <w:rPr>
          <w:rFonts w:ascii="Times New Roman" w:eastAsia="Arial" w:hAnsi="Times New Roman"/>
          <w:sz w:val="24"/>
          <w:szCs w:val="24"/>
        </w:rPr>
        <w:t xml:space="preserve"> IPA dan IPS </w:t>
      </w:r>
      <w:proofErr w:type="spellStart"/>
      <w:r w:rsidRPr="006274F6">
        <w:rPr>
          <w:rFonts w:ascii="Times New Roman" w:eastAsia="Arial" w:hAnsi="Times New Roman"/>
          <w:sz w:val="24"/>
          <w:szCs w:val="24"/>
        </w:rPr>
        <w:t>menjadi</w:t>
      </w:r>
      <w:proofErr w:type="spellEnd"/>
      <w:r w:rsidRPr="006274F6">
        <w:rPr>
          <w:rFonts w:ascii="Times New Roman" w:eastAsia="Arial" w:hAnsi="Times New Roman"/>
          <w:sz w:val="24"/>
          <w:szCs w:val="24"/>
        </w:rPr>
        <w:t xml:space="preserve"> IPAS </w:t>
      </w:r>
      <w:proofErr w:type="spellStart"/>
      <w:r w:rsidRPr="006274F6">
        <w:rPr>
          <w:rFonts w:ascii="Times New Roman" w:eastAsia="Arial" w:hAnsi="Times New Roman"/>
          <w:sz w:val="24"/>
          <w:szCs w:val="24"/>
        </w:rPr>
        <w:t>membutuhkan</w:t>
      </w:r>
      <w:proofErr w:type="spellEnd"/>
      <w:r w:rsidRPr="006274F6">
        <w:rPr>
          <w:rFonts w:ascii="Times New Roman" w:eastAsia="Arial" w:hAnsi="Times New Roman"/>
          <w:sz w:val="24"/>
          <w:szCs w:val="24"/>
        </w:rPr>
        <w:t xml:space="preserve"> strategi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efektif</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membantu</w:t>
      </w:r>
      <w:proofErr w:type="spellEnd"/>
      <w:r w:rsidRPr="006274F6">
        <w:rPr>
          <w:rFonts w:ascii="Times New Roman" w:eastAsia="Arial" w:hAnsi="Times New Roman"/>
          <w:sz w:val="24"/>
          <w:szCs w:val="24"/>
        </w:rPr>
        <w:t xml:space="preserve"> guru dan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beradaptasi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perubahan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tersebut</w:t>
      </w:r>
      <w:proofErr w:type="spellEnd"/>
      <w:r w:rsidRPr="006274F6">
        <w:rPr>
          <w:rFonts w:ascii="Times New Roman" w:eastAsia="Arial" w:hAnsi="Times New Roman"/>
          <w:sz w:val="24"/>
          <w:szCs w:val="24"/>
        </w:rPr>
        <w:t xml:space="preserve"> </w:t>
      </w:r>
      <w:r w:rsidRPr="006274F6">
        <w:rPr>
          <w:rFonts w:ascii="Times New Roman" w:eastAsia="Arial" w:hAnsi="Times New Roman"/>
          <w:sz w:val="24"/>
          <w:szCs w:val="24"/>
        </w:rPr>
        <w:fldChar w:fldCharType="begin"/>
      </w:r>
      <w:r w:rsidRPr="006274F6">
        <w:rPr>
          <w:rFonts w:ascii="Times New Roman" w:eastAsia="Arial" w:hAnsi="Times New Roman"/>
          <w:sz w:val="24"/>
          <w:szCs w:val="24"/>
        </w:rPr>
        <w:instrText xml:space="preserve"> ADDIN ZOTERO_ITEM CSL_CITATION {"citationID":"beg5hxxR","properties":{"formattedCitation":"(al, 2022)","plainCitation":"(al, 2022)","noteIndex":0},"citationItems":[{"id":43108,"uris":["http://zotero.org/users/7115298/items/QUXWDN8E"],"itemData":{"id":43108,"type":"book","event-place":"Malang","publisher":"CV. Literasi Nusantara Abadi","publisher-place":"Malang","title":"Pengembangan Kurikulum Merdeka","author":[{"family":"al","given":"Khoirurrijal","dropping-particle":"et"}],"issued":{"date-parts":[["2022"]]}}}],"schema":"https://github.com/citation-style-language/schema/raw/master/csl-citation.json"} </w:instrText>
      </w:r>
      <w:r w:rsidRPr="006274F6">
        <w:rPr>
          <w:rFonts w:ascii="Times New Roman" w:eastAsia="Arial" w:hAnsi="Times New Roman"/>
          <w:sz w:val="24"/>
          <w:szCs w:val="24"/>
        </w:rPr>
        <w:fldChar w:fldCharType="separate"/>
      </w:r>
      <w:r w:rsidRPr="006274F6">
        <w:rPr>
          <w:rFonts w:ascii="Times New Roman" w:hAnsi="Times New Roman"/>
          <w:sz w:val="24"/>
        </w:rPr>
        <w:t>(al, 2022)</w:t>
      </w:r>
      <w:r w:rsidRPr="006274F6">
        <w:rPr>
          <w:rFonts w:ascii="Times New Roman" w:eastAsia="Arial" w:hAnsi="Times New Roman"/>
          <w:sz w:val="24"/>
          <w:szCs w:val="24"/>
        </w:rPr>
        <w:fldChar w:fldCharType="end"/>
      </w:r>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Kedua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rendahnya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hasil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belajar</w:t>
      </w:r>
      <w:proofErr w:type="spellEnd"/>
      <w:r w:rsidRPr="006274F6">
        <w:rPr>
          <w:rFonts w:ascii="Times New Roman" w:eastAsia="Arial" w:hAnsi="Times New Roman"/>
          <w:sz w:val="24"/>
          <w:szCs w:val="24"/>
        </w:rPr>
        <w:t xml:space="preserve"> IPAS di </w:t>
      </w:r>
      <w:proofErr w:type="spellStart"/>
      <w:r w:rsidRPr="006274F6">
        <w:rPr>
          <w:rFonts w:ascii="Times New Roman" w:eastAsia="Arial" w:hAnsi="Times New Roman"/>
          <w:sz w:val="24"/>
          <w:szCs w:val="24"/>
        </w:rPr>
        <w:t>sekolah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dasar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sebagaimana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ditunjukkan</w:t>
      </w:r>
      <w:proofErr w:type="spellEnd"/>
      <w:r w:rsidRPr="006274F6">
        <w:rPr>
          <w:rFonts w:ascii="Times New Roman" w:eastAsia="Arial" w:hAnsi="Times New Roman"/>
          <w:sz w:val="24"/>
          <w:szCs w:val="24"/>
        </w:rPr>
        <w:t xml:space="preserve"> oleh data </w:t>
      </w:r>
      <w:proofErr w:type="spellStart"/>
      <w:r w:rsidRPr="006274F6">
        <w:rPr>
          <w:rFonts w:ascii="Times New Roman" w:eastAsia="Arial" w:hAnsi="Times New Roman"/>
          <w:sz w:val="24"/>
          <w:szCs w:val="24"/>
        </w:rPr>
        <w:t>observasi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awal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memerlukan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solusi</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segera</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meningkatkan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kualitas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w:t>
      </w:r>
    </w:p>
    <w:p w14:paraId="1F98CADA" w14:textId="65761D74" w:rsidR="00E51B65" w:rsidRDefault="00E51B65" w:rsidP="00A2680C">
      <w:pPr>
        <w:spacing w:after="0" w:line="240" w:lineRule="auto"/>
        <w:ind w:firstLine="851"/>
        <w:jc w:val="both"/>
        <w:rPr>
          <w:rFonts w:ascii="Times New Roman" w:eastAsia="Arial" w:hAnsi="Times New Roman"/>
          <w:sz w:val="24"/>
          <w:szCs w:val="24"/>
          <w:lang w:val="id-ID"/>
        </w:rPr>
      </w:pPr>
      <w:r w:rsidRPr="00E51B65">
        <w:rPr>
          <w:rFonts w:ascii="Times New Roman" w:eastAsia="Arial" w:hAnsi="Times New Roman"/>
          <w:sz w:val="24"/>
          <w:szCs w:val="24"/>
          <w:lang w:val="id-ID"/>
        </w:rPr>
        <w:t>Penelitian ini menawarkan keba</w:t>
      </w:r>
      <w:r w:rsidR="003D51BD">
        <w:rPr>
          <w:rFonts w:ascii="Times New Roman" w:eastAsia="Arial" w:hAnsi="Times New Roman"/>
          <w:sz w:val="24"/>
          <w:szCs w:val="24"/>
          <w:lang w:val="id-ID"/>
        </w:rPr>
        <w:t>ha</w:t>
      </w:r>
      <w:r w:rsidRPr="00E51B65">
        <w:rPr>
          <w:rFonts w:ascii="Times New Roman" w:eastAsia="Arial" w:hAnsi="Times New Roman"/>
          <w:sz w:val="24"/>
          <w:szCs w:val="24"/>
          <w:lang w:val="id-ID"/>
        </w:rPr>
        <w:t xml:space="preserve">ruan pada integrasi model </w:t>
      </w:r>
      <w:r w:rsidRPr="00E51B65">
        <w:rPr>
          <w:rFonts w:ascii="Times New Roman" w:eastAsia="Arial" w:hAnsi="Times New Roman"/>
          <w:i/>
          <w:iCs/>
          <w:sz w:val="24"/>
          <w:szCs w:val="24"/>
          <w:lang w:val="id-ID"/>
        </w:rPr>
        <w:t>Small Group Discussion</w:t>
      </w:r>
      <w:r w:rsidRPr="00E51B65">
        <w:rPr>
          <w:rFonts w:ascii="Times New Roman" w:eastAsia="Arial" w:hAnsi="Times New Roman"/>
          <w:sz w:val="24"/>
          <w:szCs w:val="24"/>
          <w:lang w:val="id-ID"/>
        </w:rPr>
        <w:t xml:space="preserve"> dan media video interaktif dalam konteks pembelajaran IPAS di sekolah dasar. Penelitian sebelumnya telah membuktikan efektivitas diskusi kelompok kecil maupun media video secara terpisah dalam meningkatkan partisipasi dan pemahaman siswa, namun sangat terbatas penelitian yang secara khusus mengevaluasi dampak kolaboratif keduanya dalam pendekatan integratif Kurikulum Merdeka. Penelitian ini mengisi celah tersebut dengan menghadirkan model pembelajaran yang tidak hanya mendorong interaksi kognitif antar siswa, tetapi juga memperkuat kesiapan belajar melalui tayangan visual yang bermakna. </w:t>
      </w:r>
    </w:p>
    <w:p w14:paraId="7016419D" w14:textId="67E4E605" w:rsidR="003C5A0A" w:rsidRDefault="005B700E" w:rsidP="00A2680C">
      <w:pPr>
        <w:spacing w:after="0" w:line="240" w:lineRule="auto"/>
        <w:ind w:firstLine="851"/>
        <w:jc w:val="both"/>
        <w:rPr>
          <w:rFonts w:ascii="Times New Roman" w:eastAsia="Arial" w:hAnsi="Times New Roman"/>
          <w:sz w:val="24"/>
          <w:szCs w:val="24"/>
        </w:rPr>
      </w:pPr>
      <w:r w:rsidRPr="006274F6">
        <w:rPr>
          <w:rFonts w:ascii="Times New Roman" w:eastAsia="Arial" w:hAnsi="Times New Roman"/>
          <w:sz w:val="24"/>
          <w:szCs w:val="24"/>
        </w:rPr>
        <w:t xml:space="preserve">Penelitian ini </w:t>
      </w:r>
      <w:proofErr w:type="spellStart"/>
      <w:r w:rsidRPr="006274F6">
        <w:rPr>
          <w:rFonts w:ascii="Times New Roman" w:eastAsia="Arial" w:hAnsi="Times New Roman"/>
          <w:sz w:val="24"/>
          <w:szCs w:val="24"/>
        </w:rPr>
        <w:t>bertujuan</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menganalisis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efektivitas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implementasi</w:t>
      </w:r>
      <w:proofErr w:type="spellEnd"/>
      <w:r w:rsidRPr="006274F6">
        <w:rPr>
          <w:rFonts w:ascii="Times New Roman" w:eastAsia="Arial" w:hAnsi="Times New Roman"/>
          <w:sz w:val="24"/>
          <w:szCs w:val="24"/>
        </w:rPr>
        <w:t xml:space="preserve"> model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r w:rsidRPr="00EB74F5">
        <w:rPr>
          <w:rFonts w:ascii="Times New Roman" w:eastAsia="Arial" w:hAnsi="Times New Roman"/>
          <w:i/>
          <w:iCs/>
          <w:sz w:val="24"/>
          <w:szCs w:val="24"/>
        </w:rPr>
        <w:t>Small Group Discussion</w:t>
      </w:r>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media video </w:t>
      </w:r>
      <w:proofErr w:type="spellStart"/>
      <w:r w:rsidRPr="006274F6">
        <w:rPr>
          <w:rFonts w:ascii="Times New Roman" w:eastAsia="Arial" w:hAnsi="Times New Roman"/>
          <w:sz w:val="24"/>
          <w:szCs w:val="24"/>
        </w:rPr>
        <w:t>interaktif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meningkatkan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hasil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belajar</w:t>
      </w:r>
      <w:proofErr w:type="spellEnd"/>
      <w:r w:rsidRPr="006274F6">
        <w:rPr>
          <w:rFonts w:ascii="Times New Roman" w:eastAsia="Arial" w:hAnsi="Times New Roman"/>
          <w:sz w:val="24"/>
          <w:szCs w:val="24"/>
        </w:rPr>
        <w:t xml:space="preserve"> IPAS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sekolah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dasar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Signifikansi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hasil</w:t>
      </w:r>
      <w:proofErr w:type="spellEnd"/>
      <w:r w:rsidRPr="006274F6">
        <w:rPr>
          <w:rFonts w:ascii="Times New Roman" w:eastAsia="Arial" w:hAnsi="Times New Roman"/>
          <w:sz w:val="24"/>
          <w:szCs w:val="24"/>
        </w:rPr>
        <w:t xml:space="preserve"> penelitian </w:t>
      </w:r>
      <w:proofErr w:type="spellStart"/>
      <w:r w:rsidRPr="006274F6">
        <w:rPr>
          <w:rFonts w:ascii="Times New Roman" w:eastAsia="Arial" w:hAnsi="Times New Roman"/>
          <w:sz w:val="24"/>
          <w:szCs w:val="24"/>
        </w:rPr>
        <w:t>diharapkan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dapat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memberikan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kontribusi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teoretis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pengembangan</w:t>
      </w:r>
      <w:proofErr w:type="spellEnd"/>
      <w:r w:rsidRPr="006274F6">
        <w:rPr>
          <w:rFonts w:ascii="Times New Roman" w:eastAsia="Arial" w:hAnsi="Times New Roman"/>
          <w:sz w:val="24"/>
          <w:szCs w:val="24"/>
        </w:rPr>
        <w:t xml:space="preserve"> model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IPAS yang </w:t>
      </w:r>
      <w:proofErr w:type="spellStart"/>
      <w:r w:rsidRPr="006274F6">
        <w:rPr>
          <w:rFonts w:ascii="Times New Roman" w:eastAsia="Arial" w:hAnsi="Times New Roman"/>
          <w:sz w:val="24"/>
          <w:szCs w:val="24"/>
        </w:rPr>
        <w:t>integratif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sekaligus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memberikan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solusi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praktis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bagi</w:t>
      </w:r>
      <w:proofErr w:type="spellEnd"/>
      <w:r w:rsidRPr="006274F6">
        <w:rPr>
          <w:rFonts w:ascii="Times New Roman" w:eastAsia="Arial" w:hAnsi="Times New Roman"/>
          <w:sz w:val="24"/>
          <w:szCs w:val="24"/>
        </w:rPr>
        <w:t xml:space="preserve"> guru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mengimplementasikan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IPAS yang </w:t>
      </w:r>
      <w:proofErr w:type="spellStart"/>
      <w:r w:rsidRPr="006274F6">
        <w:rPr>
          <w:rFonts w:ascii="Times New Roman" w:eastAsia="Arial" w:hAnsi="Times New Roman"/>
          <w:sz w:val="24"/>
          <w:szCs w:val="24"/>
        </w:rPr>
        <w:t>efektif</w:t>
      </w:r>
      <w:proofErr w:type="spellEnd"/>
      <w:r w:rsidRPr="006274F6">
        <w:rPr>
          <w:rFonts w:ascii="Times New Roman" w:eastAsia="Arial" w:hAnsi="Times New Roman"/>
          <w:sz w:val="24"/>
          <w:szCs w:val="24"/>
        </w:rPr>
        <w:t xml:space="preserve"> di </w:t>
      </w:r>
      <w:proofErr w:type="spellStart"/>
      <w:r w:rsidRPr="006274F6">
        <w:rPr>
          <w:rFonts w:ascii="Times New Roman" w:eastAsia="Arial" w:hAnsi="Times New Roman"/>
          <w:sz w:val="24"/>
          <w:szCs w:val="24"/>
        </w:rPr>
        <w:t>sekolah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dasar</w:t>
      </w:r>
      <w:proofErr w:type="spellEnd"/>
      <w:r w:rsidRPr="006274F6">
        <w:rPr>
          <w:rFonts w:ascii="Times New Roman" w:eastAsia="Arial" w:hAnsi="Times New Roman"/>
          <w:sz w:val="24"/>
          <w:szCs w:val="24"/>
        </w:rPr>
        <w:t>.</w:t>
      </w:r>
    </w:p>
    <w:p w14:paraId="20419376" w14:textId="77777777" w:rsidR="00D344BE" w:rsidRPr="00D344BE" w:rsidRDefault="00D344BE" w:rsidP="00A2680C">
      <w:pPr>
        <w:spacing w:after="0" w:line="240" w:lineRule="auto"/>
        <w:ind w:firstLine="567"/>
        <w:jc w:val="both"/>
        <w:rPr>
          <w:rFonts w:ascii="Times New Roman" w:eastAsia="Arial" w:hAnsi="Times New Roman"/>
          <w:sz w:val="24"/>
          <w:szCs w:val="24"/>
        </w:rPr>
      </w:pPr>
    </w:p>
    <w:p w14:paraId="20E022F7" w14:textId="77777777" w:rsidR="003C5A0A" w:rsidRPr="006274F6" w:rsidRDefault="003C5A0A" w:rsidP="00A2680C">
      <w:pPr>
        <w:spacing w:after="0" w:line="240" w:lineRule="auto"/>
        <w:ind w:right="-1"/>
        <w:jc w:val="both"/>
        <w:rPr>
          <w:rFonts w:ascii="Times New Roman" w:hAnsi="Times New Roman"/>
          <w:sz w:val="24"/>
          <w:szCs w:val="24"/>
          <w:lang w:val="id-ID"/>
        </w:rPr>
      </w:pPr>
      <w:r w:rsidRPr="006274F6">
        <w:rPr>
          <w:rFonts w:ascii="Times New Roman" w:hAnsi="Times New Roman"/>
          <w:b/>
          <w:sz w:val="24"/>
          <w:szCs w:val="24"/>
          <w:lang w:val="id-ID"/>
        </w:rPr>
        <w:t>METODE PENELITIAN</w:t>
      </w:r>
    </w:p>
    <w:p w14:paraId="1CE91A32" w14:textId="5624840C" w:rsidR="00717DF6" w:rsidRPr="006274F6" w:rsidRDefault="00717DF6" w:rsidP="00EB74F5">
      <w:pPr>
        <w:spacing w:after="0" w:line="240" w:lineRule="auto"/>
        <w:ind w:firstLine="851"/>
        <w:jc w:val="both"/>
        <w:rPr>
          <w:rFonts w:ascii="Times New Roman" w:eastAsia="Arial" w:hAnsi="Times New Roman"/>
          <w:sz w:val="24"/>
          <w:szCs w:val="24"/>
        </w:rPr>
      </w:pPr>
      <w:r w:rsidRPr="006274F6">
        <w:rPr>
          <w:rFonts w:ascii="Times New Roman" w:eastAsia="Arial" w:hAnsi="Times New Roman"/>
          <w:sz w:val="24"/>
          <w:szCs w:val="24"/>
        </w:rPr>
        <w:t xml:space="preserve">Penelitian ini </w:t>
      </w:r>
      <w:proofErr w:type="spellStart"/>
      <w:r w:rsidRPr="006274F6">
        <w:rPr>
          <w:rFonts w:ascii="Times New Roman" w:eastAsia="Arial" w:hAnsi="Times New Roman"/>
          <w:sz w:val="24"/>
          <w:szCs w:val="24"/>
        </w:rPr>
        <w:t>menggunakan</w:t>
      </w:r>
      <w:proofErr w:type="spellEnd"/>
      <w:r w:rsidRPr="006274F6">
        <w:rPr>
          <w:rFonts w:ascii="Times New Roman" w:eastAsia="Arial" w:hAnsi="Times New Roman"/>
          <w:sz w:val="24"/>
          <w:szCs w:val="24"/>
        </w:rPr>
        <w:t xml:space="preserve"> metode </w:t>
      </w:r>
      <w:proofErr w:type="spellStart"/>
      <w:r w:rsidRPr="006274F6">
        <w:rPr>
          <w:rFonts w:ascii="Times New Roman" w:eastAsia="Arial" w:hAnsi="Times New Roman"/>
          <w:sz w:val="24"/>
          <w:szCs w:val="24"/>
        </w:rPr>
        <w:t>kualitatif</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berlandaskan</w:t>
      </w:r>
      <w:proofErr w:type="spellEnd"/>
      <w:r w:rsidRPr="006274F6">
        <w:rPr>
          <w:rFonts w:ascii="Times New Roman" w:eastAsia="Arial" w:hAnsi="Times New Roman"/>
          <w:sz w:val="24"/>
          <w:szCs w:val="24"/>
        </w:rPr>
        <w:t xml:space="preserve"> pada post-</w:t>
      </w:r>
      <w:proofErr w:type="spellStart"/>
      <w:r w:rsidRPr="006274F6">
        <w:rPr>
          <w:rFonts w:ascii="Times New Roman" w:eastAsia="Arial" w:hAnsi="Times New Roman"/>
          <w:sz w:val="24"/>
          <w:szCs w:val="24"/>
        </w:rPr>
        <w:t>positivisme</w:t>
      </w:r>
      <w:proofErr w:type="spellEnd"/>
      <w:r w:rsidRPr="006274F6">
        <w:rPr>
          <w:rFonts w:ascii="Times New Roman" w:eastAsia="Arial" w:hAnsi="Times New Roman"/>
          <w:sz w:val="24"/>
          <w:szCs w:val="24"/>
        </w:rPr>
        <w:t xml:space="preserve"> atau </w:t>
      </w:r>
      <w:proofErr w:type="spellStart"/>
      <w:r w:rsidRPr="006274F6">
        <w:rPr>
          <w:rFonts w:ascii="Times New Roman" w:eastAsia="Arial" w:hAnsi="Times New Roman"/>
          <w:sz w:val="24"/>
          <w:szCs w:val="24"/>
        </w:rPr>
        <w:t>filsafat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interpretatif</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memahami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penerapan</w:t>
      </w:r>
      <w:proofErr w:type="spellEnd"/>
      <w:r w:rsidRPr="006274F6">
        <w:rPr>
          <w:rFonts w:ascii="Times New Roman" w:eastAsia="Arial" w:hAnsi="Times New Roman"/>
          <w:sz w:val="24"/>
          <w:szCs w:val="24"/>
        </w:rPr>
        <w:t xml:space="preserve"> model </w:t>
      </w:r>
      <w:r w:rsidRPr="00A2680C">
        <w:rPr>
          <w:rFonts w:ascii="Times New Roman" w:eastAsia="Arial" w:hAnsi="Times New Roman"/>
          <w:i/>
          <w:iCs/>
          <w:sz w:val="24"/>
          <w:szCs w:val="24"/>
        </w:rPr>
        <w:t>Small Group Discussion</w:t>
      </w:r>
      <w:r w:rsidRPr="006274F6">
        <w:rPr>
          <w:rFonts w:ascii="Times New Roman" w:eastAsia="Arial" w:hAnsi="Times New Roman"/>
          <w:sz w:val="24"/>
          <w:szCs w:val="24"/>
        </w:rPr>
        <w:t xml:space="preserve"> (SGD)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media video </w:t>
      </w:r>
      <w:proofErr w:type="spellStart"/>
      <w:r w:rsidRPr="006274F6">
        <w:rPr>
          <w:rFonts w:ascii="Times New Roman" w:eastAsia="Arial" w:hAnsi="Times New Roman"/>
          <w:sz w:val="24"/>
          <w:szCs w:val="24"/>
        </w:rPr>
        <w:t>interaktif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IPA</w:t>
      </w:r>
      <w:r w:rsidR="00566673">
        <w:rPr>
          <w:rFonts w:ascii="Times New Roman" w:eastAsia="Arial" w:hAnsi="Times New Roman"/>
          <w:sz w:val="24"/>
          <w:szCs w:val="24"/>
        </w:rPr>
        <w:t>S</w:t>
      </w:r>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Pendekatan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kualitatif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dipilih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karena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memungkinkan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peneliti</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menginterpretasikan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fenomena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lingkungan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alamiahnya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melalui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berbagai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sumber</w:t>
      </w:r>
      <w:proofErr w:type="spellEnd"/>
      <w:r w:rsidRPr="006274F6">
        <w:rPr>
          <w:rFonts w:ascii="Times New Roman" w:eastAsia="Arial" w:hAnsi="Times New Roman"/>
          <w:sz w:val="24"/>
          <w:szCs w:val="24"/>
        </w:rPr>
        <w:t xml:space="preserve"> data dan </w:t>
      </w:r>
      <w:proofErr w:type="spellStart"/>
      <w:r w:rsidRPr="006274F6">
        <w:rPr>
          <w:rFonts w:ascii="Times New Roman" w:eastAsia="Arial" w:hAnsi="Times New Roman"/>
          <w:sz w:val="24"/>
          <w:szCs w:val="24"/>
        </w:rPr>
        <w:t>perspektif</w:t>
      </w:r>
      <w:proofErr w:type="spellEnd"/>
      <w:r w:rsidRPr="006274F6">
        <w:rPr>
          <w:rFonts w:ascii="Times New Roman" w:eastAsia="Arial" w:hAnsi="Times New Roman"/>
          <w:sz w:val="24"/>
          <w:szCs w:val="24"/>
        </w:rPr>
        <w:t>.</w:t>
      </w:r>
    </w:p>
    <w:p w14:paraId="359EBAA5" w14:textId="77777777" w:rsidR="00717DF6" w:rsidRPr="006274F6" w:rsidRDefault="00717DF6" w:rsidP="00EB74F5">
      <w:pPr>
        <w:spacing w:after="0" w:line="240" w:lineRule="auto"/>
        <w:ind w:firstLine="851"/>
        <w:jc w:val="both"/>
        <w:rPr>
          <w:rFonts w:ascii="Times New Roman" w:eastAsia="Arial" w:hAnsi="Times New Roman"/>
          <w:sz w:val="24"/>
          <w:szCs w:val="24"/>
        </w:rPr>
      </w:pPr>
      <w:r w:rsidRPr="006274F6">
        <w:rPr>
          <w:rFonts w:ascii="Times New Roman" w:eastAsia="Arial" w:hAnsi="Times New Roman"/>
          <w:sz w:val="24"/>
          <w:szCs w:val="24"/>
        </w:rPr>
        <w:t xml:space="preserve">Penelitian </w:t>
      </w:r>
      <w:proofErr w:type="spellStart"/>
      <w:r w:rsidRPr="006274F6">
        <w:rPr>
          <w:rFonts w:ascii="Times New Roman" w:eastAsia="Arial" w:hAnsi="Times New Roman"/>
          <w:sz w:val="24"/>
          <w:szCs w:val="24"/>
        </w:rPr>
        <w:t>dilaksanakan</w:t>
      </w:r>
      <w:proofErr w:type="spellEnd"/>
      <w:r w:rsidRPr="006274F6">
        <w:rPr>
          <w:rFonts w:ascii="Times New Roman" w:eastAsia="Arial" w:hAnsi="Times New Roman"/>
          <w:sz w:val="24"/>
          <w:szCs w:val="24"/>
        </w:rPr>
        <w:t xml:space="preserve"> di SD Negeri 1 </w:t>
      </w:r>
      <w:proofErr w:type="spellStart"/>
      <w:r w:rsidRPr="006274F6">
        <w:rPr>
          <w:rFonts w:ascii="Times New Roman" w:eastAsia="Arial" w:hAnsi="Times New Roman"/>
          <w:sz w:val="24"/>
          <w:szCs w:val="24"/>
        </w:rPr>
        <w:t>Pujiharjo</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Kecamatan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Nguntoronadi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Kabupaten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Wonogiri</w:t>
      </w:r>
      <w:proofErr w:type="spellEnd"/>
      <w:r w:rsidRPr="006274F6">
        <w:rPr>
          <w:rFonts w:ascii="Times New Roman" w:eastAsia="Arial" w:hAnsi="Times New Roman"/>
          <w:sz w:val="24"/>
          <w:szCs w:val="24"/>
        </w:rPr>
        <w:t xml:space="preserve">, Jawa Tengah pada </w:t>
      </w:r>
      <w:proofErr w:type="spellStart"/>
      <w:r w:rsidRPr="006274F6">
        <w:rPr>
          <w:rFonts w:ascii="Times New Roman" w:eastAsia="Arial" w:hAnsi="Times New Roman"/>
          <w:sz w:val="24"/>
          <w:szCs w:val="24"/>
        </w:rPr>
        <w:t>bulan</w:t>
      </w:r>
      <w:proofErr w:type="spellEnd"/>
      <w:r w:rsidRPr="006274F6">
        <w:rPr>
          <w:rFonts w:ascii="Times New Roman" w:eastAsia="Arial" w:hAnsi="Times New Roman"/>
          <w:sz w:val="24"/>
          <w:szCs w:val="24"/>
        </w:rPr>
        <w:t xml:space="preserve"> Juli </w:t>
      </w:r>
      <w:proofErr w:type="spellStart"/>
      <w:r w:rsidRPr="006274F6">
        <w:rPr>
          <w:rFonts w:ascii="Times New Roman" w:eastAsia="Arial" w:hAnsi="Times New Roman"/>
          <w:sz w:val="24"/>
          <w:szCs w:val="24"/>
        </w:rPr>
        <w:t>sampai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November 2024. Lokasi ini </w:t>
      </w:r>
      <w:proofErr w:type="spellStart"/>
      <w:r w:rsidRPr="006274F6">
        <w:rPr>
          <w:rFonts w:ascii="Times New Roman" w:eastAsia="Arial" w:hAnsi="Times New Roman"/>
          <w:sz w:val="24"/>
          <w:szCs w:val="24"/>
        </w:rPr>
        <w:t>dipilih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karena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sekolah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tersebut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telah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menerapkan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Kurikulum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Mandiri</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memiliki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fasilitas</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memadai</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mendukung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pelaksanaan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berbasis</w:t>
      </w:r>
      <w:proofErr w:type="spellEnd"/>
      <w:r w:rsidRPr="006274F6">
        <w:rPr>
          <w:rFonts w:ascii="Times New Roman" w:eastAsia="Arial" w:hAnsi="Times New Roman"/>
          <w:sz w:val="24"/>
          <w:szCs w:val="24"/>
        </w:rPr>
        <w:t xml:space="preserve"> </w:t>
      </w:r>
      <w:proofErr w:type="spellStart"/>
      <w:proofErr w:type="gramStart"/>
      <w:r w:rsidRPr="006274F6">
        <w:rPr>
          <w:rFonts w:ascii="Times New Roman" w:eastAsia="Arial" w:hAnsi="Times New Roman"/>
          <w:sz w:val="24"/>
          <w:szCs w:val="24"/>
        </w:rPr>
        <w:t>teknologi.Peneliti</w:t>
      </w:r>
      <w:proofErr w:type="spellEnd"/>
      <w:proofErr w:type="gram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berperan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sebagai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instrumen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kunci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pengumpulan</w:t>
      </w:r>
      <w:proofErr w:type="spellEnd"/>
      <w:r w:rsidRPr="006274F6">
        <w:rPr>
          <w:rFonts w:ascii="Times New Roman" w:eastAsia="Arial" w:hAnsi="Times New Roman"/>
          <w:sz w:val="24"/>
          <w:szCs w:val="24"/>
        </w:rPr>
        <w:t xml:space="preserve"> data, </w:t>
      </w:r>
      <w:proofErr w:type="spellStart"/>
      <w:r w:rsidRPr="006274F6">
        <w:rPr>
          <w:rFonts w:ascii="Times New Roman" w:eastAsia="Arial" w:hAnsi="Times New Roman"/>
          <w:sz w:val="24"/>
          <w:szCs w:val="24"/>
        </w:rPr>
        <w:t>didukung</w:t>
      </w:r>
      <w:proofErr w:type="spellEnd"/>
      <w:r w:rsidRPr="006274F6">
        <w:rPr>
          <w:rFonts w:ascii="Times New Roman" w:eastAsia="Arial" w:hAnsi="Times New Roman"/>
          <w:sz w:val="24"/>
          <w:szCs w:val="24"/>
        </w:rPr>
        <w:t xml:space="preserve"> oleh </w:t>
      </w:r>
      <w:proofErr w:type="spellStart"/>
      <w:r w:rsidRPr="006274F6">
        <w:rPr>
          <w:rFonts w:ascii="Times New Roman" w:eastAsia="Arial" w:hAnsi="Times New Roman"/>
          <w:sz w:val="24"/>
          <w:szCs w:val="24"/>
        </w:rPr>
        <w:t>lembar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observasi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panduan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wawancara</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alat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dokumentasi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Pengumpulan</w:t>
      </w:r>
      <w:proofErr w:type="spellEnd"/>
      <w:r w:rsidRPr="006274F6">
        <w:rPr>
          <w:rFonts w:ascii="Times New Roman" w:eastAsia="Arial" w:hAnsi="Times New Roman"/>
          <w:sz w:val="24"/>
          <w:szCs w:val="24"/>
        </w:rPr>
        <w:t xml:space="preserve"> data </w:t>
      </w:r>
      <w:proofErr w:type="spellStart"/>
      <w:r w:rsidRPr="006274F6">
        <w:rPr>
          <w:rFonts w:ascii="Times New Roman" w:eastAsia="Arial" w:hAnsi="Times New Roman"/>
          <w:sz w:val="24"/>
          <w:szCs w:val="24"/>
        </w:rPr>
        <w:t>dilakukan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melalui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observasi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kelas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wawancara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guru dan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serta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dokumentasi</w:t>
      </w:r>
      <w:proofErr w:type="spellEnd"/>
      <w:r w:rsidRPr="006274F6">
        <w:rPr>
          <w:rFonts w:ascii="Times New Roman" w:eastAsia="Arial" w:hAnsi="Times New Roman"/>
          <w:sz w:val="24"/>
          <w:szCs w:val="24"/>
        </w:rPr>
        <w:t xml:space="preserve"> proses dan </w:t>
      </w:r>
      <w:proofErr w:type="spellStart"/>
      <w:r w:rsidRPr="006274F6">
        <w:rPr>
          <w:rFonts w:ascii="Times New Roman" w:eastAsia="Arial" w:hAnsi="Times New Roman"/>
          <w:sz w:val="24"/>
          <w:szCs w:val="24"/>
        </w:rPr>
        <w:t>artefak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Partisipan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utama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adalah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satu</w:t>
      </w:r>
      <w:proofErr w:type="spellEnd"/>
      <w:r w:rsidRPr="006274F6">
        <w:rPr>
          <w:rFonts w:ascii="Times New Roman" w:eastAsia="Arial" w:hAnsi="Times New Roman"/>
          <w:sz w:val="24"/>
          <w:szCs w:val="24"/>
        </w:rPr>
        <w:t xml:space="preserve"> orang guru IPA dan 28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kelas</w:t>
      </w:r>
      <w:proofErr w:type="spellEnd"/>
      <w:r w:rsidRPr="006274F6">
        <w:rPr>
          <w:rFonts w:ascii="Times New Roman" w:eastAsia="Arial" w:hAnsi="Times New Roman"/>
          <w:sz w:val="24"/>
          <w:szCs w:val="24"/>
        </w:rPr>
        <w:t xml:space="preserve"> V.</w:t>
      </w:r>
    </w:p>
    <w:p w14:paraId="256B148D" w14:textId="77777777" w:rsidR="00717DF6" w:rsidRPr="006274F6" w:rsidRDefault="00717DF6" w:rsidP="00EB74F5">
      <w:pPr>
        <w:spacing w:after="0" w:line="240" w:lineRule="auto"/>
        <w:ind w:firstLine="851"/>
        <w:jc w:val="both"/>
        <w:rPr>
          <w:rFonts w:ascii="Times New Roman" w:eastAsia="Arial" w:hAnsi="Times New Roman"/>
          <w:sz w:val="24"/>
          <w:szCs w:val="24"/>
        </w:rPr>
      </w:pPr>
      <w:proofErr w:type="spellStart"/>
      <w:r w:rsidRPr="006274F6">
        <w:rPr>
          <w:rFonts w:ascii="Times New Roman" w:eastAsia="Arial" w:hAnsi="Times New Roman"/>
          <w:sz w:val="24"/>
          <w:szCs w:val="24"/>
        </w:rPr>
        <w:lastRenderedPageBreak/>
        <w:t>Wawancara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dilakukan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guru </w:t>
      </w:r>
      <w:proofErr w:type="spellStart"/>
      <w:r w:rsidRPr="006274F6">
        <w:rPr>
          <w:rFonts w:ascii="Times New Roman" w:eastAsia="Arial" w:hAnsi="Times New Roman"/>
          <w:sz w:val="24"/>
          <w:szCs w:val="24"/>
        </w:rPr>
        <w:t>pengampu</w:t>
      </w:r>
      <w:proofErr w:type="spellEnd"/>
      <w:r w:rsidRPr="006274F6">
        <w:rPr>
          <w:rFonts w:ascii="Times New Roman" w:eastAsia="Arial" w:hAnsi="Times New Roman"/>
          <w:sz w:val="24"/>
          <w:szCs w:val="24"/>
        </w:rPr>
        <w:t xml:space="preserve"> IPAS, </w:t>
      </w:r>
      <w:proofErr w:type="spellStart"/>
      <w:r w:rsidRPr="006274F6">
        <w:rPr>
          <w:rFonts w:ascii="Times New Roman" w:eastAsia="Arial" w:hAnsi="Times New Roman"/>
          <w:sz w:val="24"/>
          <w:szCs w:val="24"/>
        </w:rPr>
        <w:t>kepala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sekolah</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beberapa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peserta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didik</w:t>
      </w:r>
      <w:proofErr w:type="spellEnd"/>
      <w:r w:rsidRPr="006274F6">
        <w:rPr>
          <w:rFonts w:ascii="Times New Roman" w:eastAsia="Arial" w:hAnsi="Times New Roman"/>
          <w:sz w:val="24"/>
          <w:szCs w:val="24"/>
        </w:rPr>
        <w:t xml:space="preserve"> di </w:t>
      </w:r>
      <w:proofErr w:type="spellStart"/>
      <w:r w:rsidRPr="006274F6">
        <w:rPr>
          <w:rFonts w:ascii="Times New Roman" w:eastAsia="Arial" w:hAnsi="Times New Roman"/>
          <w:sz w:val="24"/>
          <w:szCs w:val="24"/>
        </w:rPr>
        <w:t>lingkungan</w:t>
      </w:r>
      <w:proofErr w:type="spellEnd"/>
      <w:r w:rsidRPr="006274F6">
        <w:rPr>
          <w:rFonts w:ascii="Times New Roman" w:eastAsia="Arial" w:hAnsi="Times New Roman"/>
          <w:sz w:val="24"/>
          <w:szCs w:val="24"/>
        </w:rPr>
        <w:t xml:space="preserve"> SD Negeri 1 </w:t>
      </w:r>
      <w:proofErr w:type="spellStart"/>
      <w:r w:rsidRPr="006274F6">
        <w:rPr>
          <w:rFonts w:ascii="Times New Roman" w:eastAsia="Arial" w:hAnsi="Times New Roman"/>
          <w:sz w:val="24"/>
          <w:szCs w:val="24"/>
        </w:rPr>
        <w:t>Pujiharjo</w:t>
      </w:r>
      <w:proofErr w:type="spellEnd"/>
      <w:r w:rsidRPr="006274F6">
        <w:rPr>
          <w:rFonts w:ascii="Times New Roman" w:eastAsia="Arial" w:hAnsi="Times New Roman"/>
          <w:sz w:val="24"/>
          <w:szCs w:val="24"/>
        </w:rPr>
        <w:t xml:space="preserve"> agar </w:t>
      </w:r>
      <w:proofErr w:type="spellStart"/>
      <w:r w:rsidRPr="006274F6">
        <w:rPr>
          <w:rFonts w:ascii="Times New Roman" w:eastAsia="Arial" w:hAnsi="Times New Roman"/>
          <w:sz w:val="24"/>
          <w:szCs w:val="24"/>
        </w:rPr>
        <w:t>mereka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merasa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nyaman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Setelah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wawancara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berakhir</w:t>
      </w:r>
      <w:proofErr w:type="spellEnd"/>
      <w:r w:rsidRPr="006274F6">
        <w:rPr>
          <w:rFonts w:ascii="Times New Roman" w:eastAsia="Arial" w:hAnsi="Times New Roman"/>
          <w:sz w:val="24"/>
          <w:szCs w:val="24"/>
        </w:rPr>
        <w:t xml:space="preserve">, data </w:t>
      </w:r>
      <w:proofErr w:type="spellStart"/>
      <w:r w:rsidRPr="006274F6">
        <w:rPr>
          <w:rFonts w:ascii="Times New Roman" w:eastAsia="Arial" w:hAnsi="Times New Roman"/>
          <w:sz w:val="24"/>
          <w:szCs w:val="24"/>
        </w:rPr>
        <w:t>ditranskrip</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diseleksi</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menemukan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informasi</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relevan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kemudian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disajikan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bentuk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narasi</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memudahkan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penarikan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kesimpulan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sesuai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tujuan</w:t>
      </w:r>
      <w:proofErr w:type="spellEnd"/>
      <w:r w:rsidRPr="006274F6">
        <w:rPr>
          <w:rFonts w:ascii="Times New Roman" w:eastAsia="Arial" w:hAnsi="Times New Roman"/>
          <w:sz w:val="24"/>
          <w:szCs w:val="24"/>
        </w:rPr>
        <w:t xml:space="preserve"> penelitian. </w:t>
      </w:r>
      <w:proofErr w:type="spellStart"/>
      <w:r w:rsidRPr="006274F6">
        <w:rPr>
          <w:rFonts w:ascii="Times New Roman" w:eastAsia="Arial" w:hAnsi="Times New Roman"/>
          <w:sz w:val="24"/>
          <w:szCs w:val="24"/>
        </w:rPr>
        <w:t>Selanjutnya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langsung</w:t>
      </w:r>
      <w:proofErr w:type="spellEnd"/>
      <w:r w:rsidRPr="006274F6">
        <w:rPr>
          <w:rFonts w:ascii="Times New Roman" w:eastAsia="Arial" w:hAnsi="Times New Roman"/>
          <w:sz w:val="24"/>
          <w:szCs w:val="24"/>
        </w:rPr>
        <w:t xml:space="preserve"> para </w:t>
      </w:r>
      <w:proofErr w:type="spellStart"/>
      <w:r w:rsidRPr="006274F6">
        <w:rPr>
          <w:rFonts w:ascii="Times New Roman" w:eastAsia="Arial" w:hAnsi="Times New Roman"/>
          <w:sz w:val="24"/>
          <w:szCs w:val="24"/>
        </w:rPr>
        <w:t>peserta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didik</w:t>
      </w:r>
      <w:proofErr w:type="spellEnd"/>
      <w:r w:rsidRPr="006274F6">
        <w:rPr>
          <w:rFonts w:ascii="Times New Roman" w:eastAsia="Arial" w:hAnsi="Times New Roman"/>
          <w:sz w:val="24"/>
          <w:szCs w:val="24"/>
        </w:rPr>
        <w:t xml:space="preserve"> dan guru di </w:t>
      </w:r>
      <w:proofErr w:type="spellStart"/>
      <w:r w:rsidRPr="006274F6">
        <w:rPr>
          <w:rFonts w:ascii="Times New Roman" w:eastAsia="Arial" w:hAnsi="Times New Roman"/>
          <w:sz w:val="24"/>
          <w:szCs w:val="24"/>
        </w:rPr>
        <w:t>kelas</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sedang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melaksanakan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IPAS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model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SGD. Tujuan </w:t>
      </w:r>
      <w:proofErr w:type="spellStart"/>
      <w:r w:rsidRPr="006274F6">
        <w:rPr>
          <w:rFonts w:ascii="Times New Roman" w:eastAsia="Arial" w:hAnsi="Times New Roman"/>
          <w:sz w:val="24"/>
          <w:szCs w:val="24"/>
        </w:rPr>
        <w:t>dari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observasi</w:t>
      </w:r>
      <w:proofErr w:type="spellEnd"/>
      <w:r w:rsidRPr="006274F6">
        <w:rPr>
          <w:rFonts w:ascii="Times New Roman" w:eastAsia="Arial" w:hAnsi="Times New Roman"/>
          <w:sz w:val="24"/>
          <w:szCs w:val="24"/>
        </w:rPr>
        <w:t xml:space="preserve"> ini </w:t>
      </w:r>
      <w:proofErr w:type="spellStart"/>
      <w:r w:rsidRPr="006274F6">
        <w:rPr>
          <w:rFonts w:ascii="Times New Roman" w:eastAsia="Arial" w:hAnsi="Times New Roman"/>
          <w:sz w:val="24"/>
          <w:szCs w:val="24"/>
        </w:rPr>
        <w:t>adalah</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memahami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apa</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terjadi</w:t>
      </w:r>
      <w:proofErr w:type="spellEnd"/>
      <w:r w:rsidRPr="006274F6">
        <w:rPr>
          <w:rFonts w:ascii="Times New Roman" w:eastAsia="Arial" w:hAnsi="Times New Roman"/>
          <w:sz w:val="24"/>
          <w:szCs w:val="24"/>
        </w:rPr>
        <w:t xml:space="preserve"> di </w:t>
      </w:r>
      <w:proofErr w:type="spellStart"/>
      <w:r w:rsidRPr="006274F6">
        <w:rPr>
          <w:rFonts w:ascii="Times New Roman" w:eastAsia="Arial" w:hAnsi="Times New Roman"/>
          <w:sz w:val="24"/>
          <w:szCs w:val="24"/>
        </w:rPr>
        <w:t>lapangan</w:t>
      </w:r>
      <w:proofErr w:type="spellEnd"/>
      <w:r w:rsidRPr="006274F6">
        <w:rPr>
          <w:rFonts w:ascii="Times New Roman" w:eastAsia="Arial" w:hAnsi="Times New Roman"/>
          <w:sz w:val="24"/>
          <w:szCs w:val="24"/>
        </w:rPr>
        <w:t xml:space="preserve"> dan untuk </w:t>
      </w:r>
      <w:proofErr w:type="spellStart"/>
      <w:r w:rsidRPr="006274F6">
        <w:rPr>
          <w:rFonts w:ascii="Times New Roman" w:eastAsia="Arial" w:hAnsi="Times New Roman"/>
          <w:sz w:val="24"/>
          <w:szCs w:val="24"/>
        </w:rPr>
        <w:t>menguji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kebenaran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dari</w:t>
      </w:r>
      <w:proofErr w:type="spellEnd"/>
      <w:r w:rsidRPr="006274F6">
        <w:rPr>
          <w:rFonts w:ascii="Times New Roman" w:eastAsia="Arial" w:hAnsi="Times New Roman"/>
          <w:sz w:val="24"/>
          <w:szCs w:val="24"/>
        </w:rPr>
        <w:t xml:space="preserve"> penelitian yang </w:t>
      </w:r>
      <w:proofErr w:type="spellStart"/>
      <w:r w:rsidRPr="006274F6">
        <w:rPr>
          <w:rFonts w:ascii="Times New Roman" w:eastAsia="Arial" w:hAnsi="Times New Roman"/>
          <w:sz w:val="24"/>
          <w:szCs w:val="24"/>
        </w:rPr>
        <w:t>sedang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dilakukan</w:t>
      </w:r>
      <w:proofErr w:type="spellEnd"/>
    </w:p>
    <w:p w14:paraId="56CEBC0D" w14:textId="53A30D43" w:rsidR="00717DF6" w:rsidRDefault="00717DF6" w:rsidP="00EB74F5">
      <w:pPr>
        <w:spacing w:after="0" w:line="240" w:lineRule="auto"/>
        <w:ind w:firstLine="851"/>
        <w:jc w:val="both"/>
        <w:rPr>
          <w:rFonts w:ascii="Times New Roman" w:eastAsia="Arial" w:hAnsi="Times New Roman"/>
          <w:sz w:val="24"/>
          <w:szCs w:val="24"/>
        </w:rPr>
      </w:pPr>
      <w:proofErr w:type="spellStart"/>
      <w:r w:rsidRPr="006274F6">
        <w:rPr>
          <w:rFonts w:ascii="Times New Roman" w:eastAsia="Arial" w:hAnsi="Times New Roman"/>
          <w:sz w:val="24"/>
          <w:szCs w:val="24"/>
        </w:rPr>
        <w:t>Analisis</w:t>
      </w:r>
      <w:proofErr w:type="spellEnd"/>
      <w:r w:rsidR="00566673">
        <w:rPr>
          <w:rFonts w:ascii="Times New Roman" w:eastAsia="Arial" w:hAnsi="Times New Roman"/>
          <w:sz w:val="24"/>
          <w:szCs w:val="24"/>
        </w:rPr>
        <w:t xml:space="preserve"> </w:t>
      </w:r>
      <w:proofErr w:type="spellStart"/>
      <w:r w:rsidRPr="006274F6">
        <w:rPr>
          <w:rFonts w:ascii="Times New Roman" w:eastAsia="Arial" w:hAnsi="Times New Roman"/>
          <w:sz w:val="24"/>
          <w:szCs w:val="24"/>
        </w:rPr>
        <w:t>meliputi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pengumpulan</w:t>
      </w:r>
      <w:proofErr w:type="spellEnd"/>
      <w:r w:rsidRPr="006274F6">
        <w:rPr>
          <w:rFonts w:ascii="Times New Roman" w:eastAsia="Arial" w:hAnsi="Times New Roman"/>
          <w:sz w:val="24"/>
          <w:szCs w:val="24"/>
        </w:rPr>
        <w:t xml:space="preserve"> data, </w:t>
      </w:r>
      <w:proofErr w:type="spellStart"/>
      <w:r w:rsidRPr="006274F6">
        <w:rPr>
          <w:rFonts w:ascii="Times New Roman" w:eastAsia="Arial" w:hAnsi="Times New Roman"/>
          <w:sz w:val="24"/>
          <w:szCs w:val="24"/>
        </w:rPr>
        <w:t>reduksi</w:t>
      </w:r>
      <w:proofErr w:type="spellEnd"/>
      <w:r w:rsidRPr="006274F6">
        <w:rPr>
          <w:rFonts w:ascii="Times New Roman" w:eastAsia="Arial" w:hAnsi="Times New Roman"/>
          <w:sz w:val="24"/>
          <w:szCs w:val="24"/>
        </w:rPr>
        <w:t xml:space="preserve"> data, </w:t>
      </w:r>
      <w:proofErr w:type="spellStart"/>
      <w:r w:rsidRPr="006274F6">
        <w:rPr>
          <w:rFonts w:ascii="Times New Roman" w:eastAsia="Arial" w:hAnsi="Times New Roman"/>
          <w:sz w:val="24"/>
          <w:szCs w:val="24"/>
        </w:rPr>
        <w:t>penyajian</w:t>
      </w:r>
      <w:proofErr w:type="spellEnd"/>
      <w:r w:rsidRPr="006274F6">
        <w:rPr>
          <w:rFonts w:ascii="Times New Roman" w:eastAsia="Arial" w:hAnsi="Times New Roman"/>
          <w:sz w:val="24"/>
          <w:szCs w:val="24"/>
        </w:rPr>
        <w:t xml:space="preserve"> data, dan </w:t>
      </w:r>
      <w:proofErr w:type="spellStart"/>
      <w:r w:rsidRPr="006274F6">
        <w:rPr>
          <w:rFonts w:ascii="Times New Roman" w:eastAsia="Arial" w:hAnsi="Times New Roman"/>
          <w:sz w:val="24"/>
          <w:szCs w:val="24"/>
        </w:rPr>
        <w:t>penarikan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kesimpulan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Kredibilitas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temuan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dipastikan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melalui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triangulasi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sumber</w:t>
      </w:r>
      <w:proofErr w:type="spellEnd"/>
      <w:r w:rsidRPr="006274F6">
        <w:rPr>
          <w:rFonts w:ascii="Times New Roman" w:eastAsia="Arial" w:hAnsi="Times New Roman"/>
          <w:sz w:val="24"/>
          <w:szCs w:val="24"/>
        </w:rPr>
        <w:t xml:space="preserve"> (guru,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kepala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sekolah</w:t>
      </w:r>
      <w:proofErr w:type="spellEnd"/>
      <w:r w:rsidRPr="006274F6">
        <w:rPr>
          <w:rFonts w:ascii="Times New Roman" w:eastAsia="Arial" w:hAnsi="Times New Roman"/>
          <w:sz w:val="24"/>
          <w:szCs w:val="24"/>
        </w:rPr>
        <w:t>), metode (</w:t>
      </w:r>
      <w:proofErr w:type="spellStart"/>
      <w:r w:rsidRPr="006274F6">
        <w:rPr>
          <w:rFonts w:ascii="Times New Roman" w:eastAsia="Arial" w:hAnsi="Times New Roman"/>
          <w:sz w:val="24"/>
          <w:szCs w:val="24"/>
        </w:rPr>
        <w:t>observasi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wawancara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dokumentasi</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prosedur</w:t>
      </w:r>
      <w:proofErr w:type="spellEnd"/>
      <w:r w:rsidRPr="006274F6">
        <w:rPr>
          <w:rFonts w:ascii="Times New Roman" w:eastAsia="Arial" w:hAnsi="Times New Roman"/>
          <w:sz w:val="24"/>
          <w:szCs w:val="24"/>
        </w:rPr>
        <w:t xml:space="preserve"> member checking. Desain penelitian </w:t>
      </w:r>
      <w:proofErr w:type="spellStart"/>
      <w:r w:rsidRPr="006274F6">
        <w:rPr>
          <w:rFonts w:ascii="Times New Roman" w:eastAsia="Arial" w:hAnsi="Times New Roman"/>
          <w:sz w:val="24"/>
          <w:szCs w:val="24"/>
        </w:rPr>
        <w:t>mengikuti</w:t>
      </w:r>
      <w:proofErr w:type="spellEnd"/>
      <w:r w:rsidRPr="006274F6">
        <w:rPr>
          <w:rFonts w:ascii="Times New Roman" w:eastAsia="Arial" w:hAnsi="Times New Roman"/>
          <w:sz w:val="24"/>
          <w:szCs w:val="24"/>
        </w:rPr>
        <w:t xml:space="preserve"> kerangka </w:t>
      </w:r>
      <w:proofErr w:type="spellStart"/>
      <w:r w:rsidRPr="006274F6">
        <w:rPr>
          <w:rFonts w:ascii="Times New Roman" w:eastAsia="Arial" w:hAnsi="Times New Roman"/>
          <w:sz w:val="24"/>
          <w:szCs w:val="24"/>
        </w:rPr>
        <w:t>studi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kasus</w:t>
      </w:r>
      <w:proofErr w:type="spellEnd"/>
      <w:r w:rsidR="00EB74F5">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tahapan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berurutan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Pengembangan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desain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Implementasi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lapangan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Pengumpulan</w:t>
      </w:r>
      <w:proofErr w:type="spellEnd"/>
      <w:r w:rsidRPr="006274F6">
        <w:rPr>
          <w:rFonts w:ascii="Times New Roman" w:eastAsia="Arial" w:hAnsi="Times New Roman"/>
          <w:sz w:val="24"/>
          <w:szCs w:val="24"/>
        </w:rPr>
        <w:t xml:space="preserve"> data </w:t>
      </w:r>
      <w:proofErr w:type="spellStart"/>
      <w:r w:rsidRPr="006274F6">
        <w:rPr>
          <w:rFonts w:ascii="Times New Roman" w:eastAsia="Arial" w:hAnsi="Times New Roman"/>
          <w:sz w:val="24"/>
          <w:szCs w:val="24"/>
        </w:rPr>
        <w:t>Analisis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Verifikasi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Pendekatan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metodologis</w:t>
      </w:r>
      <w:proofErr w:type="spellEnd"/>
      <w:r w:rsidRPr="006274F6">
        <w:rPr>
          <w:rFonts w:ascii="Times New Roman" w:eastAsia="Arial" w:hAnsi="Times New Roman"/>
          <w:sz w:val="24"/>
          <w:szCs w:val="24"/>
        </w:rPr>
        <w:t xml:space="preserve"> ini </w:t>
      </w:r>
      <w:proofErr w:type="spellStart"/>
      <w:r w:rsidRPr="006274F6">
        <w:rPr>
          <w:rFonts w:ascii="Times New Roman" w:eastAsia="Arial" w:hAnsi="Times New Roman"/>
          <w:sz w:val="24"/>
          <w:szCs w:val="24"/>
        </w:rPr>
        <w:t>memungkinkan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eksplorasi</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interpretasi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tentang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bagaimana</w:t>
      </w:r>
      <w:proofErr w:type="spellEnd"/>
      <w:r w:rsidRPr="006274F6">
        <w:rPr>
          <w:rFonts w:ascii="Times New Roman" w:eastAsia="Arial" w:hAnsi="Times New Roman"/>
          <w:sz w:val="24"/>
          <w:szCs w:val="24"/>
        </w:rPr>
        <w:t xml:space="preserve"> model </w:t>
      </w:r>
      <w:r w:rsidRPr="00EB74F5">
        <w:rPr>
          <w:rFonts w:ascii="Times New Roman" w:eastAsia="Arial" w:hAnsi="Times New Roman"/>
          <w:i/>
          <w:iCs/>
          <w:sz w:val="24"/>
          <w:szCs w:val="24"/>
        </w:rPr>
        <w:t>Discussion Small Group</w:t>
      </w:r>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media video </w:t>
      </w:r>
      <w:proofErr w:type="spellStart"/>
      <w:r w:rsidRPr="006274F6">
        <w:rPr>
          <w:rFonts w:ascii="Times New Roman" w:eastAsia="Arial" w:hAnsi="Times New Roman"/>
          <w:sz w:val="24"/>
          <w:szCs w:val="24"/>
        </w:rPr>
        <w:t>interaktif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diimplementasikan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IPAS, </w:t>
      </w:r>
      <w:proofErr w:type="spellStart"/>
      <w:r w:rsidRPr="006274F6">
        <w:rPr>
          <w:rFonts w:ascii="Times New Roman" w:eastAsia="Arial" w:hAnsi="Times New Roman"/>
          <w:sz w:val="24"/>
          <w:szCs w:val="24"/>
        </w:rPr>
        <w:t>termasuk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memeriksa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interaksi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sosial</w:t>
      </w:r>
      <w:proofErr w:type="spellEnd"/>
      <w:r w:rsidRPr="006274F6">
        <w:rPr>
          <w:rFonts w:ascii="Times New Roman" w:eastAsia="Arial" w:hAnsi="Times New Roman"/>
          <w:sz w:val="24"/>
          <w:szCs w:val="24"/>
        </w:rPr>
        <w:t xml:space="preserve">, proses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pembuatan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makna</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terjadi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selama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implementasi</w:t>
      </w:r>
      <w:proofErr w:type="spellEnd"/>
      <w:r w:rsidR="00121AB9">
        <w:rPr>
          <w:rFonts w:ascii="Times New Roman" w:eastAsia="Arial" w:hAnsi="Times New Roman"/>
          <w:sz w:val="24"/>
          <w:szCs w:val="24"/>
        </w:rPr>
        <w:t>.</w:t>
      </w:r>
    </w:p>
    <w:p w14:paraId="086DC15F" w14:textId="77777777" w:rsidR="00711B99" w:rsidRPr="006274F6" w:rsidRDefault="00711B99" w:rsidP="00A2680C">
      <w:pPr>
        <w:spacing w:after="0" w:line="240" w:lineRule="auto"/>
        <w:ind w:right="-1"/>
        <w:jc w:val="both"/>
        <w:rPr>
          <w:rFonts w:ascii="Times New Roman" w:hAnsi="Times New Roman"/>
          <w:sz w:val="24"/>
          <w:szCs w:val="24"/>
        </w:rPr>
      </w:pPr>
    </w:p>
    <w:p w14:paraId="75A0191F" w14:textId="77777777" w:rsidR="003C5A0A" w:rsidRPr="006274F6" w:rsidRDefault="003C5A0A" w:rsidP="00A2680C">
      <w:pPr>
        <w:spacing w:after="0" w:line="240" w:lineRule="auto"/>
        <w:ind w:right="-1"/>
        <w:jc w:val="both"/>
        <w:rPr>
          <w:rFonts w:ascii="Times New Roman" w:hAnsi="Times New Roman"/>
          <w:b/>
          <w:sz w:val="24"/>
          <w:szCs w:val="24"/>
          <w:lang w:val="id-ID"/>
        </w:rPr>
      </w:pPr>
      <w:r w:rsidRPr="006274F6">
        <w:rPr>
          <w:rFonts w:ascii="Times New Roman" w:hAnsi="Times New Roman"/>
          <w:b/>
          <w:sz w:val="24"/>
          <w:szCs w:val="24"/>
          <w:lang w:val="id-ID"/>
        </w:rPr>
        <w:t>HASIL PENELITIAN</w:t>
      </w:r>
    </w:p>
    <w:p w14:paraId="3D368B88" w14:textId="77777777" w:rsidR="00717DF6" w:rsidRPr="006274F6" w:rsidRDefault="00717DF6" w:rsidP="00A2680C">
      <w:pPr>
        <w:spacing w:after="0" w:line="240" w:lineRule="auto"/>
        <w:jc w:val="both"/>
        <w:rPr>
          <w:rFonts w:ascii="Times New Roman" w:eastAsia="Arial" w:hAnsi="Times New Roman"/>
          <w:b/>
          <w:iCs/>
          <w:color w:val="000000"/>
          <w:sz w:val="24"/>
          <w:szCs w:val="24"/>
        </w:rPr>
      </w:pPr>
      <w:proofErr w:type="spellStart"/>
      <w:r w:rsidRPr="006274F6">
        <w:rPr>
          <w:rFonts w:ascii="Times New Roman" w:eastAsia="Arial" w:hAnsi="Times New Roman"/>
          <w:b/>
          <w:iCs/>
          <w:color w:val="000000"/>
          <w:sz w:val="24"/>
          <w:szCs w:val="24"/>
        </w:rPr>
        <w:t>Implementasi</w:t>
      </w:r>
      <w:proofErr w:type="spellEnd"/>
      <w:r w:rsidRPr="006274F6">
        <w:rPr>
          <w:rFonts w:ascii="Times New Roman" w:eastAsia="Arial" w:hAnsi="Times New Roman"/>
          <w:b/>
          <w:iCs/>
          <w:color w:val="000000"/>
          <w:sz w:val="24"/>
          <w:szCs w:val="24"/>
        </w:rPr>
        <w:t xml:space="preserve"> Model </w:t>
      </w:r>
      <w:proofErr w:type="spellStart"/>
      <w:r w:rsidRPr="006274F6">
        <w:rPr>
          <w:rFonts w:ascii="Times New Roman" w:eastAsia="Arial" w:hAnsi="Times New Roman"/>
          <w:b/>
          <w:iCs/>
          <w:color w:val="000000"/>
          <w:sz w:val="24"/>
          <w:szCs w:val="24"/>
        </w:rPr>
        <w:t>Pembelajaran</w:t>
      </w:r>
      <w:proofErr w:type="spellEnd"/>
      <w:r w:rsidRPr="006274F6">
        <w:rPr>
          <w:rFonts w:ascii="Times New Roman" w:eastAsia="Arial" w:hAnsi="Times New Roman"/>
          <w:b/>
          <w:iCs/>
          <w:color w:val="000000"/>
          <w:sz w:val="24"/>
          <w:szCs w:val="24"/>
        </w:rPr>
        <w:t xml:space="preserve"> Small Group Discussion </w:t>
      </w:r>
      <w:proofErr w:type="spellStart"/>
      <w:r w:rsidRPr="006274F6">
        <w:rPr>
          <w:rFonts w:ascii="Times New Roman" w:eastAsia="Arial" w:hAnsi="Times New Roman"/>
          <w:b/>
          <w:iCs/>
          <w:color w:val="000000"/>
          <w:sz w:val="24"/>
          <w:szCs w:val="24"/>
        </w:rPr>
        <w:t>dengan</w:t>
      </w:r>
      <w:proofErr w:type="spellEnd"/>
      <w:r w:rsidRPr="006274F6">
        <w:rPr>
          <w:rFonts w:ascii="Times New Roman" w:eastAsia="Arial" w:hAnsi="Times New Roman"/>
          <w:b/>
          <w:iCs/>
          <w:color w:val="000000"/>
          <w:sz w:val="24"/>
          <w:szCs w:val="24"/>
        </w:rPr>
        <w:t xml:space="preserve"> Media </w:t>
      </w:r>
      <w:proofErr w:type="spellStart"/>
      <w:r w:rsidRPr="006274F6">
        <w:rPr>
          <w:rFonts w:ascii="Times New Roman" w:eastAsia="Arial" w:hAnsi="Times New Roman"/>
          <w:b/>
          <w:iCs/>
          <w:color w:val="000000"/>
          <w:sz w:val="24"/>
          <w:szCs w:val="24"/>
        </w:rPr>
        <w:t>Interaktif</w:t>
      </w:r>
      <w:proofErr w:type="spellEnd"/>
    </w:p>
    <w:p w14:paraId="47D63980" w14:textId="77777777" w:rsidR="00EB74F5" w:rsidRDefault="00717DF6" w:rsidP="00EB74F5">
      <w:pPr>
        <w:widowControl w:val="0"/>
        <w:spacing w:after="0" w:line="240" w:lineRule="auto"/>
        <w:ind w:firstLine="851"/>
        <w:jc w:val="both"/>
        <w:rPr>
          <w:rFonts w:ascii="Times New Roman" w:hAnsi="Times New Roman"/>
          <w:sz w:val="24"/>
          <w:szCs w:val="24"/>
        </w:rPr>
      </w:pPr>
      <w:proofErr w:type="spellStart"/>
      <w:r w:rsidRPr="006274F6">
        <w:rPr>
          <w:rFonts w:ascii="Times New Roman" w:hAnsi="Times New Roman"/>
          <w:sz w:val="24"/>
          <w:szCs w:val="24"/>
        </w:rPr>
        <w:t>Perencanaan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IPAS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menggunakan</w:t>
      </w:r>
      <w:proofErr w:type="spellEnd"/>
      <w:r w:rsidRPr="006274F6">
        <w:rPr>
          <w:rFonts w:ascii="Times New Roman" w:hAnsi="Times New Roman"/>
          <w:sz w:val="24"/>
          <w:szCs w:val="24"/>
        </w:rPr>
        <w:t xml:space="preserve"> model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r w:rsidRPr="003D51BD">
        <w:rPr>
          <w:rFonts w:ascii="Times New Roman" w:hAnsi="Times New Roman"/>
          <w:i/>
          <w:iCs/>
          <w:sz w:val="24"/>
          <w:szCs w:val="24"/>
        </w:rPr>
        <w:t>Small Group Discussion</w:t>
      </w:r>
      <w:r w:rsidRPr="006274F6">
        <w:rPr>
          <w:rFonts w:ascii="Times New Roman" w:hAnsi="Times New Roman"/>
          <w:sz w:val="24"/>
          <w:szCs w:val="24"/>
        </w:rPr>
        <w:t xml:space="preserve"> (SGD)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di SD Negeri 1 </w:t>
      </w:r>
      <w:proofErr w:type="spellStart"/>
      <w:r w:rsidRPr="006274F6">
        <w:rPr>
          <w:rFonts w:ascii="Times New Roman" w:hAnsi="Times New Roman"/>
          <w:sz w:val="24"/>
          <w:szCs w:val="24"/>
        </w:rPr>
        <w:t>Pujiharjo</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melibatkan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beberapa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aspek</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saling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terkait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Perencanaan</w:t>
      </w:r>
      <w:proofErr w:type="spellEnd"/>
      <w:r w:rsidRPr="006274F6">
        <w:rPr>
          <w:rFonts w:ascii="Times New Roman" w:hAnsi="Times New Roman"/>
          <w:sz w:val="24"/>
          <w:szCs w:val="24"/>
        </w:rPr>
        <w:t xml:space="preserve"> ini </w:t>
      </w:r>
      <w:proofErr w:type="spellStart"/>
      <w:r w:rsidRPr="006274F6">
        <w:rPr>
          <w:rFonts w:ascii="Times New Roman" w:hAnsi="Times New Roman"/>
          <w:sz w:val="24"/>
          <w:szCs w:val="24"/>
        </w:rPr>
        <w:t>bertujuan</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memastikan</w:t>
      </w:r>
      <w:proofErr w:type="spellEnd"/>
      <w:r w:rsidRPr="006274F6">
        <w:rPr>
          <w:rFonts w:ascii="Times New Roman" w:hAnsi="Times New Roman"/>
          <w:sz w:val="24"/>
          <w:szCs w:val="24"/>
        </w:rPr>
        <w:t xml:space="preserve"> proses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efektif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meningkatkan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keterlibatan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interaksi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kemampuan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berpikir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kritis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Persiapan</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terstruktur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mencakup</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pemilihan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materi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sesuai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perancangan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aktivitas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penggunaan</w:t>
      </w:r>
      <w:proofErr w:type="spellEnd"/>
      <w:r w:rsidRPr="006274F6">
        <w:rPr>
          <w:rFonts w:ascii="Times New Roman" w:hAnsi="Times New Roman"/>
          <w:sz w:val="24"/>
          <w:szCs w:val="24"/>
        </w:rPr>
        <w:t xml:space="preserve"> media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meningkatkan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pemahaman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konsep</w:t>
      </w:r>
      <w:proofErr w:type="spellEnd"/>
      <w:r w:rsidRPr="006274F6">
        <w:rPr>
          <w:rFonts w:ascii="Times New Roman" w:hAnsi="Times New Roman"/>
          <w:sz w:val="24"/>
          <w:szCs w:val="24"/>
        </w:rPr>
        <w:t>.</w:t>
      </w:r>
    </w:p>
    <w:p w14:paraId="6DCFFAE5" w14:textId="5A9CAE43" w:rsidR="00717DF6" w:rsidRPr="006274F6" w:rsidRDefault="00717DF6" w:rsidP="00EB74F5">
      <w:pPr>
        <w:widowControl w:val="0"/>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Guru </w:t>
      </w:r>
      <w:proofErr w:type="spellStart"/>
      <w:r w:rsidRPr="006274F6">
        <w:rPr>
          <w:rFonts w:ascii="Times New Roman" w:hAnsi="Times New Roman"/>
          <w:sz w:val="24"/>
          <w:szCs w:val="24"/>
        </w:rPr>
        <w:t>merancang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rencana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memasukkan</w:t>
      </w:r>
      <w:proofErr w:type="spellEnd"/>
      <w:r w:rsidRPr="006274F6">
        <w:rPr>
          <w:rFonts w:ascii="Times New Roman" w:hAnsi="Times New Roman"/>
          <w:sz w:val="24"/>
          <w:szCs w:val="24"/>
        </w:rPr>
        <w:t xml:space="preserve"> SGD </w:t>
      </w:r>
      <w:proofErr w:type="spellStart"/>
      <w:r w:rsidRPr="006274F6">
        <w:rPr>
          <w:rFonts w:ascii="Times New Roman" w:hAnsi="Times New Roman"/>
          <w:sz w:val="24"/>
          <w:szCs w:val="24"/>
        </w:rPr>
        <w:t>sebagai</w:t>
      </w:r>
      <w:proofErr w:type="spellEnd"/>
      <w:r w:rsidRPr="006274F6">
        <w:rPr>
          <w:rFonts w:ascii="Times New Roman" w:hAnsi="Times New Roman"/>
          <w:sz w:val="24"/>
          <w:szCs w:val="24"/>
        </w:rPr>
        <w:t xml:space="preserve"> strategi </w:t>
      </w:r>
      <w:proofErr w:type="spellStart"/>
      <w:r w:rsidRPr="006274F6">
        <w:rPr>
          <w:rFonts w:ascii="Times New Roman" w:hAnsi="Times New Roman"/>
          <w:sz w:val="24"/>
          <w:szCs w:val="24"/>
        </w:rPr>
        <w:t>utama</w:t>
      </w:r>
      <w:proofErr w:type="spellEnd"/>
      <w:r w:rsidRPr="006274F6">
        <w:rPr>
          <w:rFonts w:ascii="Times New Roman" w:hAnsi="Times New Roman"/>
          <w:sz w:val="24"/>
          <w:szCs w:val="24"/>
        </w:rPr>
        <w:t xml:space="preserve">. Dalam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kepala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sekolah</w:t>
      </w:r>
      <w:proofErr w:type="spellEnd"/>
      <w:r w:rsidRPr="006274F6">
        <w:rPr>
          <w:rFonts w:ascii="Times New Roman" w:hAnsi="Times New Roman"/>
          <w:sz w:val="24"/>
          <w:szCs w:val="24"/>
        </w:rPr>
        <w:t xml:space="preserve">, Bapak MJ, pada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 </w:t>
      </w:r>
      <w:proofErr w:type="spellStart"/>
      <w:r w:rsidRPr="006274F6">
        <w:rPr>
          <w:rFonts w:ascii="Times New Roman" w:hAnsi="Times New Roman"/>
          <w:sz w:val="24"/>
          <w:szCs w:val="24"/>
        </w:rPr>
        <w:t>beliau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menyatakan</w:t>
      </w:r>
      <w:proofErr w:type="spellEnd"/>
      <w:r w:rsidRPr="006274F6">
        <w:rPr>
          <w:rFonts w:ascii="Times New Roman" w:hAnsi="Times New Roman"/>
          <w:sz w:val="24"/>
          <w:szCs w:val="24"/>
        </w:rPr>
        <w:t>:</w:t>
      </w:r>
    </w:p>
    <w:p w14:paraId="5ED906C5" w14:textId="77777777" w:rsidR="00717DF6" w:rsidRPr="006274F6" w:rsidRDefault="00717DF6" w:rsidP="00EB74F5">
      <w:pPr>
        <w:widowControl w:val="0"/>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 xml:space="preserve">"Kami </w:t>
      </w:r>
      <w:proofErr w:type="spellStart"/>
      <w:r w:rsidRPr="006274F6">
        <w:rPr>
          <w:rFonts w:ascii="Times New Roman" w:hAnsi="Times New Roman"/>
          <w:i/>
          <w:iCs/>
          <w:sz w:val="24"/>
          <w:szCs w:val="24"/>
        </w:rPr>
        <w:t>menggunakan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modul</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pembelajaran</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terstruktur</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sebagai</w:t>
      </w:r>
      <w:proofErr w:type="spellEnd"/>
      <w:r w:rsidRPr="006274F6">
        <w:rPr>
          <w:rFonts w:ascii="Times New Roman" w:hAnsi="Times New Roman"/>
          <w:i/>
          <w:iCs/>
          <w:sz w:val="24"/>
          <w:szCs w:val="24"/>
        </w:rPr>
        <w:t xml:space="preserve"> acuan </w:t>
      </w:r>
      <w:proofErr w:type="spellStart"/>
      <w:r w:rsidRPr="006274F6">
        <w:rPr>
          <w:rFonts w:ascii="Times New Roman" w:hAnsi="Times New Roman"/>
          <w:i/>
          <w:iCs/>
          <w:sz w:val="24"/>
          <w:szCs w:val="24"/>
        </w:rPr>
        <w:t>utama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dalam</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diskusi</w:t>
      </w:r>
      <w:proofErr w:type="spellEnd"/>
      <w:r w:rsidRPr="006274F6">
        <w:rPr>
          <w:rFonts w:ascii="Times New Roman" w:hAnsi="Times New Roman"/>
          <w:i/>
          <w:iCs/>
          <w:sz w:val="24"/>
          <w:szCs w:val="24"/>
        </w:rPr>
        <w:t xml:space="preserve">. Modul ini </w:t>
      </w:r>
      <w:proofErr w:type="spellStart"/>
      <w:r w:rsidRPr="006274F6">
        <w:rPr>
          <w:rFonts w:ascii="Times New Roman" w:hAnsi="Times New Roman"/>
          <w:i/>
          <w:iCs/>
          <w:sz w:val="24"/>
          <w:szCs w:val="24"/>
        </w:rPr>
        <w:t>dirancang</w:t>
      </w:r>
      <w:proofErr w:type="spellEnd"/>
      <w:r w:rsidRPr="006274F6">
        <w:rPr>
          <w:rFonts w:ascii="Times New Roman" w:hAnsi="Times New Roman"/>
          <w:i/>
          <w:iCs/>
          <w:sz w:val="24"/>
          <w:szCs w:val="24"/>
        </w:rPr>
        <w:t xml:space="preserve"> agar </w:t>
      </w:r>
      <w:proofErr w:type="spellStart"/>
      <w:r w:rsidRPr="006274F6">
        <w:rPr>
          <w:rFonts w:ascii="Times New Roman" w:hAnsi="Times New Roman"/>
          <w:i/>
          <w:iCs/>
          <w:sz w:val="24"/>
          <w:szCs w:val="24"/>
        </w:rPr>
        <w:t>sesuai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dengan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kebutuhan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berisi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materi</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ringkas</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serta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aktivitas</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mendukung</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pemahaman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baik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secara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mandiri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maupun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dalam</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kelompok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Dengan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adanya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modul</w:t>
      </w:r>
      <w:proofErr w:type="spellEnd"/>
      <w:r w:rsidRPr="006274F6">
        <w:rPr>
          <w:rFonts w:ascii="Times New Roman" w:hAnsi="Times New Roman"/>
          <w:i/>
          <w:iCs/>
          <w:sz w:val="24"/>
          <w:szCs w:val="24"/>
        </w:rPr>
        <w:t xml:space="preserve"> ini,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memiliki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referensi</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jelas</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saat</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berdiskusi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sehingga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tidak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hanya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memahami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materi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tetapi</w:t>
      </w:r>
      <w:proofErr w:type="spellEnd"/>
      <w:r w:rsidRPr="006274F6">
        <w:rPr>
          <w:rFonts w:ascii="Times New Roman" w:hAnsi="Times New Roman"/>
          <w:i/>
          <w:iCs/>
          <w:sz w:val="24"/>
          <w:szCs w:val="24"/>
        </w:rPr>
        <w:t xml:space="preserve"> juga </w:t>
      </w:r>
      <w:proofErr w:type="spellStart"/>
      <w:r w:rsidRPr="006274F6">
        <w:rPr>
          <w:rFonts w:ascii="Times New Roman" w:hAnsi="Times New Roman"/>
          <w:i/>
          <w:iCs/>
          <w:sz w:val="24"/>
          <w:szCs w:val="24"/>
        </w:rPr>
        <w:t>mengembangkan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kerja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sama</w:t>
      </w:r>
      <w:proofErr w:type="spellEnd"/>
      <w:r w:rsidRPr="006274F6">
        <w:rPr>
          <w:rFonts w:ascii="Times New Roman" w:hAnsi="Times New Roman"/>
          <w:i/>
          <w:iCs/>
          <w:sz w:val="24"/>
          <w:szCs w:val="24"/>
        </w:rPr>
        <w:t xml:space="preserve"> dan </w:t>
      </w:r>
      <w:proofErr w:type="spellStart"/>
      <w:r w:rsidRPr="006274F6">
        <w:rPr>
          <w:rFonts w:ascii="Times New Roman" w:hAnsi="Times New Roman"/>
          <w:i/>
          <w:iCs/>
          <w:sz w:val="24"/>
          <w:szCs w:val="24"/>
        </w:rPr>
        <w:t>keterampilan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komunikasi</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Bapak MJ,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46E59CD7" w14:textId="77777777" w:rsidR="00717DF6" w:rsidRPr="006274F6" w:rsidRDefault="00717DF6" w:rsidP="00EB74F5">
      <w:pPr>
        <w:widowControl w:val="0"/>
        <w:spacing w:after="0" w:line="240" w:lineRule="auto"/>
        <w:ind w:firstLine="851"/>
        <w:jc w:val="both"/>
        <w:rPr>
          <w:rFonts w:ascii="Times New Roman" w:hAnsi="Times New Roman"/>
          <w:sz w:val="24"/>
          <w:szCs w:val="24"/>
        </w:rPr>
      </w:pPr>
      <w:proofErr w:type="spellStart"/>
      <w:r w:rsidRPr="006274F6">
        <w:rPr>
          <w:rFonts w:ascii="Times New Roman" w:hAnsi="Times New Roman"/>
          <w:sz w:val="24"/>
          <w:szCs w:val="24"/>
        </w:rPr>
        <w:t>Pentingnya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modul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ditegaskan</w:t>
      </w:r>
      <w:proofErr w:type="spellEnd"/>
      <w:r w:rsidRPr="006274F6">
        <w:rPr>
          <w:rFonts w:ascii="Times New Roman" w:hAnsi="Times New Roman"/>
          <w:sz w:val="24"/>
          <w:szCs w:val="24"/>
        </w:rPr>
        <w:t xml:space="preserve"> oleh Bapak DM, </w:t>
      </w:r>
      <w:proofErr w:type="spellStart"/>
      <w:r w:rsidRPr="006274F6">
        <w:rPr>
          <w:rFonts w:ascii="Times New Roman" w:hAnsi="Times New Roman"/>
          <w:sz w:val="24"/>
          <w:szCs w:val="24"/>
        </w:rPr>
        <w:t>selaku</w:t>
      </w:r>
      <w:proofErr w:type="spellEnd"/>
      <w:r w:rsidRPr="006274F6">
        <w:rPr>
          <w:rFonts w:ascii="Times New Roman" w:hAnsi="Times New Roman"/>
          <w:sz w:val="24"/>
          <w:szCs w:val="24"/>
        </w:rPr>
        <w:t xml:space="preserve"> guru </w:t>
      </w:r>
      <w:proofErr w:type="spellStart"/>
      <w:r w:rsidRPr="006274F6">
        <w:rPr>
          <w:rFonts w:ascii="Times New Roman" w:hAnsi="Times New Roman"/>
          <w:sz w:val="24"/>
          <w:szCs w:val="24"/>
        </w:rPr>
        <w:t>kelas</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menyatakan</w:t>
      </w:r>
      <w:proofErr w:type="spellEnd"/>
      <w:r w:rsidRPr="006274F6">
        <w:rPr>
          <w:rFonts w:ascii="Times New Roman" w:hAnsi="Times New Roman"/>
          <w:sz w:val="24"/>
          <w:szCs w:val="24"/>
        </w:rPr>
        <w:t>:</w:t>
      </w:r>
    </w:p>
    <w:p w14:paraId="71BEC5CF" w14:textId="77777777" w:rsidR="00717DF6" w:rsidRPr="006274F6" w:rsidRDefault="00717DF6" w:rsidP="00EB74F5">
      <w:pPr>
        <w:widowControl w:val="0"/>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 xml:space="preserve">"Modul </w:t>
      </w:r>
      <w:proofErr w:type="spellStart"/>
      <w:r w:rsidRPr="006274F6">
        <w:rPr>
          <w:rFonts w:ascii="Times New Roman" w:hAnsi="Times New Roman"/>
          <w:i/>
          <w:iCs/>
          <w:sz w:val="24"/>
          <w:szCs w:val="24"/>
        </w:rPr>
        <w:t>pembelajaran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berfungsi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sebagai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panduan</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terstruktur</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memastikan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bahwa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diskusi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tetap</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fokus</w:t>
      </w:r>
      <w:proofErr w:type="spellEnd"/>
      <w:r w:rsidRPr="006274F6">
        <w:rPr>
          <w:rFonts w:ascii="Times New Roman" w:hAnsi="Times New Roman"/>
          <w:i/>
          <w:iCs/>
          <w:sz w:val="24"/>
          <w:szCs w:val="24"/>
        </w:rPr>
        <w:t xml:space="preserve"> dan </w:t>
      </w:r>
      <w:proofErr w:type="spellStart"/>
      <w:r w:rsidRPr="006274F6">
        <w:rPr>
          <w:rFonts w:ascii="Times New Roman" w:hAnsi="Times New Roman"/>
          <w:i/>
          <w:iCs/>
          <w:sz w:val="24"/>
          <w:szCs w:val="24"/>
        </w:rPr>
        <w:t>sesuai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dengan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tujuan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pembelajaran</w:t>
      </w:r>
      <w:proofErr w:type="spellEnd"/>
      <w:r w:rsidRPr="006274F6">
        <w:rPr>
          <w:rFonts w:ascii="Times New Roman" w:hAnsi="Times New Roman"/>
          <w:i/>
          <w:iCs/>
          <w:sz w:val="24"/>
          <w:szCs w:val="24"/>
        </w:rPr>
        <w:t xml:space="preserve">. Selain </w:t>
      </w:r>
      <w:proofErr w:type="spellStart"/>
      <w:r w:rsidRPr="006274F6">
        <w:rPr>
          <w:rFonts w:ascii="Times New Roman" w:hAnsi="Times New Roman"/>
          <w:i/>
          <w:iCs/>
          <w:sz w:val="24"/>
          <w:szCs w:val="24"/>
        </w:rPr>
        <w:t>memuat</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materi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modul</w:t>
      </w:r>
      <w:proofErr w:type="spellEnd"/>
      <w:r w:rsidRPr="006274F6">
        <w:rPr>
          <w:rFonts w:ascii="Times New Roman" w:hAnsi="Times New Roman"/>
          <w:i/>
          <w:iCs/>
          <w:sz w:val="24"/>
          <w:szCs w:val="24"/>
        </w:rPr>
        <w:t xml:space="preserve"> ini juga </w:t>
      </w:r>
      <w:proofErr w:type="spellStart"/>
      <w:r w:rsidRPr="006274F6">
        <w:rPr>
          <w:rFonts w:ascii="Times New Roman" w:hAnsi="Times New Roman"/>
          <w:i/>
          <w:iCs/>
          <w:sz w:val="24"/>
          <w:szCs w:val="24"/>
        </w:rPr>
        <w:t>dirancang</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dengan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aktivitas</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mendorong</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berpikir</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kritis</w:t>
      </w:r>
      <w:proofErr w:type="spellEnd"/>
      <w:r w:rsidRPr="006274F6">
        <w:rPr>
          <w:rFonts w:ascii="Times New Roman" w:hAnsi="Times New Roman"/>
          <w:i/>
          <w:iCs/>
          <w:sz w:val="24"/>
          <w:szCs w:val="24"/>
        </w:rPr>
        <w:t xml:space="preserve"> dan </w:t>
      </w:r>
      <w:proofErr w:type="spellStart"/>
      <w:r w:rsidRPr="006274F6">
        <w:rPr>
          <w:rFonts w:ascii="Times New Roman" w:hAnsi="Times New Roman"/>
          <w:i/>
          <w:iCs/>
          <w:sz w:val="24"/>
          <w:szCs w:val="24"/>
        </w:rPr>
        <w:t>bekerja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sama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secara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efektif</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dalam</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kelompok</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Bapak DM,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3EB79102" w14:textId="77777777" w:rsidR="00717DF6" w:rsidRPr="006274F6" w:rsidRDefault="00717DF6" w:rsidP="00EB74F5">
      <w:pPr>
        <w:widowControl w:val="0"/>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Selain </w:t>
      </w:r>
      <w:proofErr w:type="spellStart"/>
      <w:r w:rsidRPr="006274F6">
        <w:rPr>
          <w:rFonts w:ascii="Times New Roman" w:hAnsi="Times New Roman"/>
          <w:sz w:val="24"/>
          <w:szCs w:val="24"/>
        </w:rPr>
        <w:t>itu</w:t>
      </w:r>
      <w:proofErr w:type="spellEnd"/>
      <w:r w:rsidRPr="006274F6">
        <w:rPr>
          <w:rFonts w:ascii="Times New Roman" w:hAnsi="Times New Roman"/>
          <w:sz w:val="24"/>
          <w:szCs w:val="24"/>
        </w:rPr>
        <w:t xml:space="preserve">, Ibu LN </w:t>
      </w:r>
      <w:proofErr w:type="spellStart"/>
      <w:r w:rsidRPr="006274F6">
        <w:rPr>
          <w:rFonts w:ascii="Times New Roman" w:hAnsi="Times New Roman"/>
          <w:sz w:val="24"/>
          <w:szCs w:val="24"/>
        </w:rPr>
        <w:t>menyoroti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modul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membimbing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lastRenderedPageBreak/>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selama</w:t>
      </w:r>
      <w:proofErr w:type="spellEnd"/>
      <w:r w:rsidRPr="006274F6">
        <w:rPr>
          <w:rFonts w:ascii="Times New Roman" w:hAnsi="Times New Roman"/>
          <w:sz w:val="24"/>
          <w:szCs w:val="24"/>
        </w:rPr>
        <w:t xml:space="preserve"> proses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w:t>
      </w:r>
    </w:p>
    <w:p w14:paraId="2342C87A" w14:textId="77777777" w:rsidR="00717DF6" w:rsidRPr="006274F6" w:rsidRDefault="00717DF6" w:rsidP="00EB74F5">
      <w:pPr>
        <w:widowControl w:val="0"/>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 xml:space="preserve">"Kita juga </w:t>
      </w:r>
      <w:proofErr w:type="spellStart"/>
      <w:r w:rsidRPr="006274F6">
        <w:rPr>
          <w:rFonts w:ascii="Times New Roman" w:hAnsi="Times New Roman"/>
          <w:i/>
          <w:iCs/>
          <w:sz w:val="24"/>
          <w:szCs w:val="24"/>
        </w:rPr>
        <w:t>harus</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mempertimbangkan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karakteristik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apakah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sudah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terbiasa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dengan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diskusi</w:t>
      </w:r>
      <w:proofErr w:type="spellEnd"/>
      <w:r w:rsidRPr="006274F6">
        <w:rPr>
          <w:rFonts w:ascii="Times New Roman" w:hAnsi="Times New Roman"/>
          <w:i/>
          <w:iCs/>
          <w:sz w:val="24"/>
          <w:szCs w:val="24"/>
        </w:rPr>
        <w:t xml:space="preserve"> atau </w:t>
      </w:r>
      <w:proofErr w:type="spellStart"/>
      <w:r w:rsidRPr="006274F6">
        <w:rPr>
          <w:rFonts w:ascii="Times New Roman" w:hAnsi="Times New Roman"/>
          <w:i/>
          <w:iCs/>
          <w:sz w:val="24"/>
          <w:szCs w:val="24"/>
        </w:rPr>
        <w:t>perlu</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dibimbing</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terlebih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dahulu</w:t>
      </w:r>
      <w:proofErr w:type="spellEnd"/>
      <w:r w:rsidRPr="006274F6">
        <w:rPr>
          <w:rFonts w:ascii="Times New Roman" w:hAnsi="Times New Roman"/>
          <w:i/>
          <w:iCs/>
          <w:sz w:val="24"/>
          <w:szCs w:val="24"/>
        </w:rPr>
        <w:t xml:space="preserve"> agar </w:t>
      </w:r>
      <w:proofErr w:type="spellStart"/>
      <w:r w:rsidRPr="006274F6">
        <w:rPr>
          <w:rFonts w:ascii="Times New Roman" w:hAnsi="Times New Roman"/>
          <w:i/>
          <w:iCs/>
          <w:sz w:val="24"/>
          <w:szCs w:val="24"/>
        </w:rPr>
        <w:t>merasa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nyaman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dalam</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menyampaikan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pendapat</w:t>
      </w:r>
      <w:proofErr w:type="spellEnd"/>
      <w:r w:rsidRPr="006274F6">
        <w:rPr>
          <w:rFonts w:ascii="Times New Roman" w:hAnsi="Times New Roman"/>
          <w:i/>
          <w:iCs/>
          <w:sz w:val="24"/>
          <w:szCs w:val="24"/>
        </w:rPr>
        <w:t xml:space="preserve">. Modul ini </w:t>
      </w:r>
      <w:proofErr w:type="spellStart"/>
      <w:r w:rsidRPr="006274F6">
        <w:rPr>
          <w:rFonts w:ascii="Times New Roman" w:hAnsi="Times New Roman"/>
          <w:i/>
          <w:iCs/>
          <w:sz w:val="24"/>
          <w:szCs w:val="24"/>
        </w:rPr>
        <w:t>menjadi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panduan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utama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memastikan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memiliki</w:t>
      </w:r>
      <w:proofErr w:type="spellEnd"/>
      <w:r w:rsidRPr="006274F6">
        <w:rPr>
          <w:rFonts w:ascii="Times New Roman" w:hAnsi="Times New Roman"/>
          <w:i/>
          <w:iCs/>
          <w:sz w:val="24"/>
          <w:szCs w:val="24"/>
        </w:rPr>
        <w:t xml:space="preserve"> kerangka </w:t>
      </w:r>
      <w:proofErr w:type="spellStart"/>
      <w:r w:rsidRPr="006274F6">
        <w:rPr>
          <w:rFonts w:ascii="Times New Roman" w:hAnsi="Times New Roman"/>
          <w:i/>
          <w:iCs/>
          <w:sz w:val="24"/>
          <w:szCs w:val="24"/>
        </w:rPr>
        <w:t>kerja</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jelas</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selama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diskusi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berlangsung</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Ibu LN,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48F87EE7" w14:textId="77777777" w:rsidR="00717DF6" w:rsidRPr="006274F6" w:rsidRDefault="00717DF6" w:rsidP="00EB74F5">
      <w:pPr>
        <w:widowControl w:val="0"/>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Dari </w:t>
      </w:r>
      <w:proofErr w:type="spellStart"/>
      <w:r w:rsidRPr="006274F6">
        <w:rPr>
          <w:rFonts w:ascii="Times New Roman" w:hAnsi="Times New Roman"/>
          <w:sz w:val="24"/>
          <w:szCs w:val="24"/>
        </w:rPr>
        <w:t>hasil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dapat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disimpulkan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bahwa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modul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memiliki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penting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perencanaan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Modul ini </w:t>
      </w:r>
      <w:proofErr w:type="spellStart"/>
      <w:r w:rsidRPr="006274F6">
        <w:rPr>
          <w:rFonts w:ascii="Times New Roman" w:hAnsi="Times New Roman"/>
          <w:sz w:val="24"/>
          <w:szCs w:val="24"/>
        </w:rPr>
        <w:t>tidak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hanya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sebagai</w:t>
      </w:r>
      <w:proofErr w:type="spellEnd"/>
      <w:r w:rsidRPr="006274F6">
        <w:rPr>
          <w:rFonts w:ascii="Times New Roman" w:hAnsi="Times New Roman"/>
          <w:sz w:val="24"/>
          <w:szCs w:val="24"/>
        </w:rPr>
        <w:t xml:space="preserve"> acuan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aktivitas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tetapi</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meningkatkan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kemampuan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bekerja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sama</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berkomunikasi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efektif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Temuan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ini juga </w:t>
      </w:r>
      <w:proofErr w:type="spellStart"/>
      <w:r w:rsidRPr="006274F6">
        <w:rPr>
          <w:rFonts w:ascii="Times New Roman" w:hAnsi="Times New Roman"/>
          <w:sz w:val="24"/>
          <w:szCs w:val="24"/>
        </w:rPr>
        <w:t>diperkuat</w:t>
      </w:r>
      <w:proofErr w:type="spellEnd"/>
      <w:r w:rsidRPr="006274F6">
        <w:rPr>
          <w:rFonts w:ascii="Times New Roman" w:hAnsi="Times New Roman"/>
          <w:sz w:val="24"/>
          <w:szCs w:val="24"/>
        </w:rPr>
        <w:t xml:space="preserve"> oleh </w:t>
      </w:r>
      <w:proofErr w:type="spellStart"/>
      <w:r w:rsidRPr="006274F6">
        <w:rPr>
          <w:rFonts w:ascii="Times New Roman" w:hAnsi="Times New Roman"/>
          <w:sz w:val="24"/>
          <w:szCs w:val="24"/>
        </w:rPr>
        <w:t>hasil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observasi</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dokumentasi</w:t>
      </w:r>
      <w:proofErr w:type="spellEnd"/>
      <w:r w:rsidRPr="006274F6">
        <w:rPr>
          <w:rFonts w:ascii="Times New Roman" w:hAnsi="Times New Roman"/>
          <w:sz w:val="24"/>
          <w:szCs w:val="24"/>
        </w:rPr>
        <w:t xml:space="preserve"> pada 10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 yang </w:t>
      </w:r>
      <w:proofErr w:type="spellStart"/>
      <w:r w:rsidRPr="006274F6">
        <w:rPr>
          <w:rFonts w:ascii="Times New Roman" w:hAnsi="Times New Roman"/>
          <w:sz w:val="24"/>
          <w:szCs w:val="24"/>
        </w:rPr>
        <w:t>menunjukkan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bahwa</w:t>
      </w:r>
      <w:proofErr w:type="spellEnd"/>
      <w:r w:rsidRPr="006274F6">
        <w:rPr>
          <w:rFonts w:ascii="Times New Roman" w:hAnsi="Times New Roman"/>
          <w:sz w:val="24"/>
          <w:szCs w:val="24"/>
        </w:rPr>
        <w:t xml:space="preserve"> guru </w:t>
      </w:r>
      <w:proofErr w:type="spellStart"/>
      <w:r w:rsidRPr="006274F6">
        <w:rPr>
          <w:rFonts w:ascii="Times New Roman" w:hAnsi="Times New Roman"/>
          <w:sz w:val="24"/>
          <w:szCs w:val="24"/>
        </w:rPr>
        <w:t>telah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menyiapkan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rencana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sistematis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memasukkan</w:t>
      </w:r>
      <w:proofErr w:type="spellEnd"/>
      <w:r w:rsidRPr="006274F6">
        <w:rPr>
          <w:rFonts w:ascii="Times New Roman" w:hAnsi="Times New Roman"/>
          <w:sz w:val="24"/>
          <w:szCs w:val="24"/>
        </w:rPr>
        <w:t xml:space="preserve"> model SGD dan media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w:t>
      </w:r>
    </w:p>
    <w:p w14:paraId="5E82AB1F" w14:textId="77777777" w:rsidR="00717DF6" w:rsidRPr="006274F6" w:rsidRDefault="00717DF6" w:rsidP="00A2680C">
      <w:pPr>
        <w:widowControl w:val="0"/>
        <w:spacing w:after="0" w:line="240" w:lineRule="auto"/>
        <w:ind w:firstLine="567"/>
        <w:jc w:val="both"/>
        <w:rPr>
          <w:rFonts w:ascii="Times New Roman" w:hAnsi="Times New Roman"/>
          <w:sz w:val="24"/>
          <w:szCs w:val="24"/>
        </w:rPr>
      </w:pPr>
    </w:p>
    <w:p w14:paraId="55EBA61E" w14:textId="2C9AA240" w:rsidR="00717DF6" w:rsidRPr="00EB74F5" w:rsidRDefault="00717DF6" w:rsidP="00EB74F5">
      <w:pPr>
        <w:spacing w:after="0" w:line="240" w:lineRule="auto"/>
        <w:jc w:val="center"/>
        <w:rPr>
          <w:rFonts w:ascii="Times New Roman" w:hAnsi="Times New Roman"/>
          <w:sz w:val="20"/>
          <w:szCs w:val="20"/>
        </w:rPr>
      </w:pPr>
      <w:r w:rsidRPr="00EB74F5">
        <w:rPr>
          <w:rFonts w:ascii="Times New Roman" w:hAnsi="Times New Roman"/>
          <w:sz w:val="20"/>
          <w:szCs w:val="20"/>
        </w:rPr>
        <w:t xml:space="preserve">Tabel </w:t>
      </w:r>
      <w:r w:rsidR="00EB74F5" w:rsidRPr="00EB74F5">
        <w:rPr>
          <w:rFonts w:ascii="Times New Roman" w:hAnsi="Times New Roman"/>
          <w:sz w:val="20"/>
          <w:szCs w:val="20"/>
        </w:rPr>
        <w:t xml:space="preserve">1. </w:t>
      </w:r>
      <w:r w:rsidRPr="00EB74F5">
        <w:rPr>
          <w:rFonts w:ascii="Times New Roman" w:hAnsi="Times New Roman"/>
          <w:sz w:val="20"/>
          <w:szCs w:val="20"/>
        </w:rPr>
        <w:t xml:space="preserve"> </w:t>
      </w:r>
      <w:proofErr w:type="spellStart"/>
      <w:r w:rsidRPr="00EB74F5">
        <w:rPr>
          <w:rFonts w:ascii="Times New Roman" w:hAnsi="Times New Roman"/>
          <w:sz w:val="20"/>
          <w:szCs w:val="20"/>
        </w:rPr>
        <w:t>Triangulasi</w:t>
      </w:r>
      <w:proofErr w:type="spellEnd"/>
      <w:r w:rsidRPr="00EB74F5">
        <w:rPr>
          <w:rFonts w:ascii="Times New Roman" w:hAnsi="Times New Roman"/>
          <w:sz w:val="20"/>
          <w:szCs w:val="20"/>
        </w:rPr>
        <w:t xml:space="preserve"> </w:t>
      </w:r>
      <w:r w:rsidR="006052C8" w:rsidRPr="00EB74F5">
        <w:rPr>
          <w:rFonts w:ascii="Times New Roman" w:hAnsi="Times New Roman"/>
          <w:sz w:val="20"/>
          <w:szCs w:val="20"/>
        </w:rPr>
        <w:t xml:space="preserve">Sumber </w:t>
      </w:r>
      <w:proofErr w:type="spellStart"/>
      <w:r w:rsidR="006052C8" w:rsidRPr="00EB74F5">
        <w:rPr>
          <w:rFonts w:ascii="Times New Roman" w:hAnsi="Times New Roman"/>
          <w:sz w:val="20"/>
          <w:szCs w:val="20"/>
        </w:rPr>
        <w:t>Mengenai</w:t>
      </w:r>
      <w:proofErr w:type="spellEnd"/>
      <w:r w:rsidR="006052C8" w:rsidRPr="00EB74F5">
        <w:rPr>
          <w:rFonts w:ascii="Times New Roman" w:hAnsi="Times New Roman"/>
          <w:sz w:val="20"/>
          <w:szCs w:val="20"/>
        </w:rPr>
        <w:t xml:space="preserve"> Peran Modul </w:t>
      </w:r>
      <w:proofErr w:type="spellStart"/>
      <w:r w:rsidR="006052C8" w:rsidRPr="00EB74F5">
        <w:rPr>
          <w:rFonts w:ascii="Times New Roman" w:hAnsi="Times New Roman"/>
          <w:sz w:val="20"/>
          <w:szCs w:val="20"/>
        </w:rPr>
        <w:t>Pembelajaran</w:t>
      </w:r>
      <w:proofErr w:type="spellEnd"/>
      <w:r w:rsidR="006052C8" w:rsidRPr="00EB74F5">
        <w:rPr>
          <w:rFonts w:ascii="Times New Roman" w:hAnsi="Times New Roman"/>
          <w:sz w:val="20"/>
          <w:szCs w:val="20"/>
        </w:rPr>
        <w:t xml:space="preserve"> </w:t>
      </w:r>
      <w:proofErr w:type="spellStart"/>
      <w:r w:rsidR="006052C8" w:rsidRPr="00EB74F5">
        <w:rPr>
          <w:rFonts w:ascii="Times New Roman" w:hAnsi="Times New Roman"/>
          <w:sz w:val="20"/>
          <w:szCs w:val="20"/>
        </w:rPr>
        <w:t>dalam</w:t>
      </w:r>
      <w:proofErr w:type="spellEnd"/>
      <w:r w:rsidR="006052C8" w:rsidRPr="00EB74F5">
        <w:rPr>
          <w:rFonts w:ascii="Times New Roman" w:hAnsi="Times New Roman"/>
          <w:sz w:val="20"/>
          <w:szCs w:val="20"/>
        </w:rPr>
        <w:t xml:space="preserve"> </w:t>
      </w:r>
      <w:proofErr w:type="spellStart"/>
      <w:r w:rsidR="006052C8" w:rsidRPr="00EB74F5">
        <w:rPr>
          <w:rFonts w:ascii="Times New Roman" w:hAnsi="Times New Roman"/>
          <w:sz w:val="20"/>
          <w:szCs w:val="20"/>
        </w:rPr>
        <w:t>Perencanaan</w:t>
      </w:r>
      <w:proofErr w:type="spellEnd"/>
      <w:r w:rsidR="006052C8" w:rsidRPr="00EB74F5">
        <w:rPr>
          <w:rFonts w:ascii="Times New Roman" w:hAnsi="Times New Roman"/>
          <w:sz w:val="20"/>
          <w:szCs w:val="20"/>
        </w:rPr>
        <w:t xml:space="preserve"> </w:t>
      </w:r>
      <w:proofErr w:type="spellStart"/>
      <w:r w:rsidR="006052C8" w:rsidRPr="00EB74F5">
        <w:rPr>
          <w:rFonts w:ascii="Times New Roman" w:hAnsi="Times New Roman"/>
          <w:sz w:val="20"/>
          <w:szCs w:val="20"/>
        </w:rPr>
        <w:t>Pembelajaran</w:t>
      </w:r>
      <w:proofErr w:type="spellEnd"/>
      <w:r w:rsidR="006052C8" w:rsidRPr="00EB74F5">
        <w:rPr>
          <w:rFonts w:ascii="Times New Roman" w:hAnsi="Times New Roman"/>
          <w:sz w:val="20"/>
          <w:szCs w:val="20"/>
        </w:rPr>
        <w:t xml:space="preserve"> </w:t>
      </w:r>
      <w:r w:rsidRPr="00EB74F5">
        <w:rPr>
          <w:rFonts w:ascii="Times New Roman" w:hAnsi="Times New Roman"/>
          <w:sz w:val="20"/>
          <w:szCs w:val="20"/>
        </w:rPr>
        <w:t xml:space="preserve">IPAS </w:t>
      </w:r>
      <w:proofErr w:type="spellStart"/>
      <w:r w:rsidR="006052C8" w:rsidRPr="00EB74F5">
        <w:rPr>
          <w:rFonts w:ascii="Times New Roman" w:hAnsi="Times New Roman"/>
          <w:sz w:val="20"/>
          <w:szCs w:val="20"/>
        </w:rPr>
        <w:t>dengan</w:t>
      </w:r>
      <w:proofErr w:type="spellEnd"/>
      <w:r w:rsidR="006052C8" w:rsidRPr="00EB74F5">
        <w:rPr>
          <w:rFonts w:ascii="Times New Roman" w:hAnsi="Times New Roman"/>
          <w:sz w:val="20"/>
          <w:szCs w:val="20"/>
        </w:rPr>
        <w:t xml:space="preserve"> Model </w:t>
      </w:r>
      <w:r w:rsidRPr="00EB74F5">
        <w:rPr>
          <w:rFonts w:ascii="Times New Roman" w:hAnsi="Times New Roman"/>
          <w:sz w:val="20"/>
          <w:szCs w:val="20"/>
        </w:rPr>
        <w:t>SGD.</w:t>
      </w:r>
    </w:p>
    <w:tbl>
      <w:tblPr>
        <w:tblW w:w="0" w:type="auto"/>
        <w:tblInd w:w="846" w:type="dxa"/>
        <w:tblCellMar>
          <w:top w:w="15" w:type="dxa"/>
          <w:left w:w="15" w:type="dxa"/>
          <w:bottom w:w="15" w:type="dxa"/>
          <w:right w:w="15" w:type="dxa"/>
        </w:tblCellMar>
        <w:tblLook w:val="04A0" w:firstRow="1" w:lastRow="0" w:firstColumn="1" w:lastColumn="0" w:noHBand="0" w:noVBand="1"/>
      </w:tblPr>
      <w:tblGrid>
        <w:gridCol w:w="1276"/>
        <w:gridCol w:w="5811"/>
      </w:tblGrid>
      <w:tr w:rsidR="00717DF6" w:rsidRPr="00EB74F5" w14:paraId="7F9F27CD" w14:textId="77777777" w:rsidTr="00EB74F5">
        <w:trPr>
          <w:tblHeader/>
        </w:trPr>
        <w:tc>
          <w:tcPr>
            <w:tcW w:w="1276" w:type="dxa"/>
            <w:tcBorders>
              <w:bottom w:val="single" w:sz="4" w:space="0" w:color="auto"/>
            </w:tcBorders>
            <w:tcMar>
              <w:top w:w="15" w:type="dxa"/>
              <w:left w:w="0" w:type="dxa"/>
              <w:bottom w:w="15" w:type="dxa"/>
              <w:right w:w="15" w:type="dxa"/>
            </w:tcMar>
            <w:vAlign w:val="center"/>
            <w:hideMark/>
          </w:tcPr>
          <w:p w14:paraId="4C50AF47" w14:textId="77777777" w:rsidR="00717DF6" w:rsidRPr="00EB74F5" w:rsidRDefault="00717DF6" w:rsidP="00EB74F5">
            <w:pPr>
              <w:widowControl w:val="0"/>
              <w:spacing w:after="0" w:line="240" w:lineRule="auto"/>
              <w:jc w:val="center"/>
              <w:rPr>
                <w:rFonts w:ascii="Times New Roman" w:hAnsi="Times New Roman"/>
                <w:b/>
                <w:bCs/>
                <w:sz w:val="20"/>
                <w:szCs w:val="20"/>
              </w:rPr>
            </w:pPr>
            <w:proofErr w:type="spellStart"/>
            <w:r w:rsidRPr="00EB74F5">
              <w:rPr>
                <w:rFonts w:ascii="Times New Roman" w:hAnsi="Times New Roman"/>
                <w:b/>
                <w:bCs/>
                <w:sz w:val="20"/>
                <w:szCs w:val="20"/>
              </w:rPr>
              <w:t>Informan</w:t>
            </w:r>
            <w:proofErr w:type="spellEnd"/>
          </w:p>
        </w:tc>
        <w:tc>
          <w:tcPr>
            <w:tcW w:w="5811" w:type="dxa"/>
            <w:tcBorders>
              <w:bottom w:val="single" w:sz="4" w:space="0" w:color="auto"/>
            </w:tcBorders>
            <w:vAlign w:val="center"/>
            <w:hideMark/>
          </w:tcPr>
          <w:p w14:paraId="4E612397" w14:textId="77777777" w:rsidR="00717DF6" w:rsidRPr="00EB74F5" w:rsidRDefault="00717DF6" w:rsidP="00EB74F5">
            <w:pPr>
              <w:widowControl w:val="0"/>
              <w:spacing w:after="0" w:line="240" w:lineRule="auto"/>
              <w:jc w:val="center"/>
              <w:rPr>
                <w:rFonts w:ascii="Times New Roman" w:hAnsi="Times New Roman"/>
                <w:b/>
                <w:bCs/>
                <w:sz w:val="20"/>
                <w:szCs w:val="20"/>
              </w:rPr>
            </w:pPr>
            <w:proofErr w:type="spellStart"/>
            <w:r w:rsidRPr="00EB74F5">
              <w:rPr>
                <w:rFonts w:ascii="Times New Roman" w:hAnsi="Times New Roman"/>
                <w:b/>
                <w:bCs/>
                <w:sz w:val="20"/>
                <w:szCs w:val="20"/>
              </w:rPr>
              <w:t>Ringkasan</w:t>
            </w:r>
            <w:proofErr w:type="spellEnd"/>
            <w:r w:rsidRPr="00EB74F5">
              <w:rPr>
                <w:rFonts w:ascii="Times New Roman" w:hAnsi="Times New Roman"/>
                <w:b/>
                <w:bCs/>
                <w:sz w:val="20"/>
                <w:szCs w:val="20"/>
              </w:rPr>
              <w:t xml:space="preserve"> Wawancara</w:t>
            </w:r>
          </w:p>
        </w:tc>
      </w:tr>
      <w:tr w:rsidR="00717DF6" w:rsidRPr="00EB74F5" w14:paraId="4D7EA90D" w14:textId="77777777" w:rsidTr="00EB74F5">
        <w:tc>
          <w:tcPr>
            <w:tcW w:w="1276" w:type="dxa"/>
            <w:tcBorders>
              <w:top w:val="single" w:sz="4" w:space="0" w:color="auto"/>
              <w:bottom w:val="single" w:sz="4" w:space="0" w:color="auto"/>
            </w:tcBorders>
            <w:tcMar>
              <w:top w:w="15" w:type="dxa"/>
              <w:left w:w="0" w:type="dxa"/>
              <w:bottom w:w="15" w:type="dxa"/>
              <w:right w:w="15" w:type="dxa"/>
            </w:tcMar>
            <w:vAlign w:val="center"/>
            <w:hideMark/>
          </w:tcPr>
          <w:p w14:paraId="17C6DC69" w14:textId="77777777" w:rsidR="00717DF6" w:rsidRPr="00EB74F5" w:rsidRDefault="00717DF6" w:rsidP="00A2680C">
            <w:pPr>
              <w:widowControl w:val="0"/>
              <w:spacing w:after="0" w:line="240" w:lineRule="auto"/>
              <w:jc w:val="both"/>
              <w:rPr>
                <w:rFonts w:ascii="Times New Roman" w:hAnsi="Times New Roman"/>
                <w:sz w:val="20"/>
                <w:szCs w:val="20"/>
              </w:rPr>
            </w:pPr>
            <w:r w:rsidRPr="00EB74F5">
              <w:rPr>
                <w:rFonts w:ascii="Times New Roman" w:hAnsi="Times New Roman"/>
                <w:sz w:val="20"/>
                <w:szCs w:val="20"/>
              </w:rPr>
              <w:t>Bapak MJ</w:t>
            </w:r>
          </w:p>
        </w:tc>
        <w:tc>
          <w:tcPr>
            <w:tcW w:w="5811" w:type="dxa"/>
            <w:tcBorders>
              <w:top w:val="single" w:sz="4" w:space="0" w:color="auto"/>
              <w:bottom w:val="single" w:sz="4" w:space="0" w:color="auto"/>
            </w:tcBorders>
            <w:vAlign w:val="center"/>
            <w:hideMark/>
          </w:tcPr>
          <w:p w14:paraId="43026237" w14:textId="77777777" w:rsidR="00717DF6" w:rsidRPr="00EB74F5" w:rsidRDefault="00717DF6" w:rsidP="00A2680C">
            <w:pPr>
              <w:widowControl w:val="0"/>
              <w:spacing w:after="0" w:line="240" w:lineRule="auto"/>
              <w:jc w:val="both"/>
              <w:rPr>
                <w:rFonts w:ascii="Times New Roman" w:hAnsi="Times New Roman"/>
                <w:sz w:val="20"/>
                <w:szCs w:val="20"/>
              </w:rPr>
            </w:pPr>
            <w:r w:rsidRPr="00EB74F5">
              <w:rPr>
                <w:rFonts w:ascii="Times New Roman" w:hAnsi="Times New Roman"/>
                <w:sz w:val="20"/>
                <w:szCs w:val="20"/>
              </w:rPr>
              <w:t xml:space="preserve">"Kami </w:t>
            </w:r>
            <w:proofErr w:type="spellStart"/>
            <w:r w:rsidRPr="00EB74F5">
              <w:rPr>
                <w:rFonts w:ascii="Times New Roman" w:hAnsi="Times New Roman"/>
                <w:sz w:val="20"/>
                <w:szCs w:val="20"/>
              </w:rPr>
              <w:t>menggunakan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modul</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pembelajaran</w:t>
            </w:r>
            <w:proofErr w:type="spellEnd"/>
            <w:r w:rsidRPr="00EB74F5">
              <w:rPr>
                <w:rFonts w:ascii="Times New Roman" w:hAnsi="Times New Roman"/>
                <w:sz w:val="20"/>
                <w:szCs w:val="20"/>
              </w:rPr>
              <w:t xml:space="preserve"> yang </w:t>
            </w:r>
            <w:proofErr w:type="spellStart"/>
            <w:r w:rsidRPr="00EB74F5">
              <w:rPr>
                <w:rFonts w:ascii="Times New Roman" w:hAnsi="Times New Roman"/>
                <w:sz w:val="20"/>
                <w:szCs w:val="20"/>
              </w:rPr>
              <w:t>terstruktur</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sebagai</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panduan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utama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dalam</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diskusi</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membantu</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siswa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memahami</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konsep</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bekerja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sama</w:t>
            </w:r>
            <w:proofErr w:type="spellEnd"/>
            <w:r w:rsidRPr="00EB74F5">
              <w:rPr>
                <w:rFonts w:ascii="Times New Roman" w:hAnsi="Times New Roman"/>
                <w:sz w:val="20"/>
                <w:szCs w:val="20"/>
              </w:rPr>
              <w:t xml:space="preserve">, dan </w:t>
            </w:r>
            <w:proofErr w:type="spellStart"/>
            <w:r w:rsidRPr="00EB74F5">
              <w:rPr>
                <w:rFonts w:ascii="Times New Roman" w:hAnsi="Times New Roman"/>
                <w:sz w:val="20"/>
                <w:szCs w:val="20"/>
              </w:rPr>
              <w:t>berkomunikasi</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secara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efektif</w:t>
            </w:r>
            <w:proofErr w:type="spellEnd"/>
            <w:r w:rsidRPr="00EB74F5">
              <w:rPr>
                <w:rFonts w:ascii="Times New Roman" w:hAnsi="Times New Roman"/>
                <w:sz w:val="20"/>
                <w:szCs w:val="20"/>
              </w:rPr>
              <w:t>."</w:t>
            </w:r>
          </w:p>
        </w:tc>
      </w:tr>
      <w:tr w:rsidR="00717DF6" w:rsidRPr="00EB74F5" w14:paraId="3AC81CFB" w14:textId="77777777" w:rsidTr="00EB74F5">
        <w:tc>
          <w:tcPr>
            <w:tcW w:w="1276" w:type="dxa"/>
            <w:tcBorders>
              <w:top w:val="single" w:sz="4" w:space="0" w:color="auto"/>
              <w:bottom w:val="single" w:sz="4" w:space="0" w:color="auto"/>
            </w:tcBorders>
            <w:tcMar>
              <w:top w:w="15" w:type="dxa"/>
              <w:left w:w="0" w:type="dxa"/>
              <w:bottom w:w="15" w:type="dxa"/>
              <w:right w:w="15" w:type="dxa"/>
            </w:tcMar>
            <w:vAlign w:val="center"/>
            <w:hideMark/>
          </w:tcPr>
          <w:p w14:paraId="0F284618" w14:textId="77777777" w:rsidR="00717DF6" w:rsidRPr="00EB74F5" w:rsidRDefault="00717DF6" w:rsidP="00A2680C">
            <w:pPr>
              <w:widowControl w:val="0"/>
              <w:spacing w:after="0" w:line="240" w:lineRule="auto"/>
              <w:jc w:val="both"/>
              <w:rPr>
                <w:rFonts w:ascii="Times New Roman" w:hAnsi="Times New Roman"/>
                <w:sz w:val="20"/>
                <w:szCs w:val="20"/>
              </w:rPr>
            </w:pPr>
            <w:r w:rsidRPr="00EB74F5">
              <w:rPr>
                <w:rFonts w:ascii="Times New Roman" w:hAnsi="Times New Roman"/>
                <w:sz w:val="20"/>
                <w:szCs w:val="20"/>
              </w:rPr>
              <w:t>Bapak DM</w:t>
            </w:r>
          </w:p>
        </w:tc>
        <w:tc>
          <w:tcPr>
            <w:tcW w:w="5811" w:type="dxa"/>
            <w:tcBorders>
              <w:top w:val="single" w:sz="4" w:space="0" w:color="auto"/>
              <w:bottom w:val="single" w:sz="4" w:space="0" w:color="auto"/>
            </w:tcBorders>
            <w:vAlign w:val="center"/>
            <w:hideMark/>
          </w:tcPr>
          <w:p w14:paraId="1715CF8D" w14:textId="77777777" w:rsidR="00717DF6" w:rsidRPr="00EB74F5" w:rsidRDefault="00717DF6" w:rsidP="00A2680C">
            <w:pPr>
              <w:widowControl w:val="0"/>
              <w:spacing w:after="0" w:line="240" w:lineRule="auto"/>
              <w:jc w:val="both"/>
              <w:rPr>
                <w:rFonts w:ascii="Times New Roman" w:hAnsi="Times New Roman"/>
                <w:sz w:val="20"/>
                <w:szCs w:val="20"/>
              </w:rPr>
            </w:pPr>
            <w:r w:rsidRPr="00EB74F5">
              <w:rPr>
                <w:rFonts w:ascii="Times New Roman" w:hAnsi="Times New Roman"/>
                <w:sz w:val="20"/>
                <w:szCs w:val="20"/>
              </w:rPr>
              <w:t xml:space="preserve">"Modul </w:t>
            </w:r>
            <w:proofErr w:type="spellStart"/>
            <w:r w:rsidRPr="00EB74F5">
              <w:rPr>
                <w:rFonts w:ascii="Times New Roman" w:hAnsi="Times New Roman"/>
                <w:sz w:val="20"/>
                <w:szCs w:val="20"/>
              </w:rPr>
              <w:t>memastikan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diskusi</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terstruktur</w:t>
            </w:r>
            <w:proofErr w:type="spellEnd"/>
            <w:r w:rsidRPr="00EB74F5">
              <w:rPr>
                <w:rFonts w:ascii="Times New Roman" w:hAnsi="Times New Roman"/>
                <w:sz w:val="20"/>
                <w:szCs w:val="20"/>
              </w:rPr>
              <w:t xml:space="preserve"> dan </w:t>
            </w:r>
            <w:proofErr w:type="spellStart"/>
            <w:r w:rsidRPr="00EB74F5">
              <w:rPr>
                <w:rFonts w:ascii="Times New Roman" w:hAnsi="Times New Roman"/>
                <w:sz w:val="20"/>
                <w:szCs w:val="20"/>
              </w:rPr>
              <w:t>sesuai</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tujuan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serta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memuat</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aktivitas</w:t>
            </w:r>
            <w:proofErr w:type="spellEnd"/>
            <w:r w:rsidRPr="00EB74F5">
              <w:rPr>
                <w:rFonts w:ascii="Times New Roman" w:hAnsi="Times New Roman"/>
                <w:sz w:val="20"/>
                <w:szCs w:val="20"/>
              </w:rPr>
              <w:t xml:space="preserve"> yang </w:t>
            </w:r>
            <w:proofErr w:type="spellStart"/>
            <w:r w:rsidRPr="00EB74F5">
              <w:rPr>
                <w:rFonts w:ascii="Times New Roman" w:hAnsi="Times New Roman"/>
                <w:sz w:val="20"/>
                <w:szCs w:val="20"/>
              </w:rPr>
              <w:t>mendorong</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pemikiran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kritis</w:t>
            </w:r>
            <w:proofErr w:type="spellEnd"/>
            <w:r w:rsidRPr="00EB74F5">
              <w:rPr>
                <w:rFonts w:ascii="Times New Roman" w:hAnsi="Times New Roman"/>
                <w:sz w:val="20"/>
                <w:szCs w:val="20"/>
              </w:rPr>
              <w:t xml:space="preserve"> dan </w:t>
            </w:r>
            <w:proofErr w:type="spellStart"/>
            <w:r w:rsidRPr="00EB74F5">
              <w:rPr>
                <w:rFonts w:ascii="Times New Roman" w:hAnsi="Times New Roman"/>
                <w:sz w:val="20"/>
                <w:szCs w:val="20"/>
              </w:rPr>
              <w:t>kerja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sama</w:t>
            </w:r>
            <w:proofErr w:type="spellEnd"/>
            <w:r w:rsidRPr="00EB74F5">
              <w:rPr>
                <w:rFonts w:ascii="Times New Roman" w:hAnsi="Times New Roman"/>
                <w:sz w:val="20"/>
                <w:szCs w:val="20"/>
              </w:rPr>
              <w:t>."</w:t>
            </w:r>
          </w:p>
        </w:tc>
      </w:tr>
      <w:tr w:rsidR="00717DF6" w:rsidRPr="00EB74F5" w14:paraId="274B33AF" w14:textId="77777777" w:rsidTr="00EB74F5">
        <w:tc>
          <w:tcPr>
            <w:tcW w:w="1276" w:type="dxa"/>
            <w:tcBorders>
              <w:top w:val="single" w:sz="4" w:space="0" w:color="auto"/>
              <w:bottom w:val="single" w:sz="4" w:space="0" w:color="auto"/>
            </w:tcBorders>
            <w:tcMar>
              <w:top w:w="15" w:type="dxa"/>
              <w:left w:w="0" w:type="dxa"/>
              <w:bottom w:w="15" w:type="dxa"/>
              <w:right w:w="15" w:type="dxa"/>
            </w:tcMar>
            <w:vAlign w:val="center"/>
            <w:hideMark/>
          </w:tcPr>
          <w:p w14:paraId="2A0C8AF9" w14:textId="77777777" w:rsidR="00717DF6" w:rsidRPr="00EB74F5" w:rsidRDefault="00717DF6" w:rsidP="00A2680C">
            <w:pPr>
              <w:widowControl w:val="0"/>
              <w:spacing w:after="0" w:line="240" w:lineRule="auto"/>
              <w:jc w:val="both"/>
              <w:rPr>
                <w:rFonts w:ascii="Times New Roman" w:hAnsi="Times New Roman"/>
                <w:sz w:val="20"/>
                <w:szCs w:val="20"/>
              </w:rPr>
            </w:pPr>
            <w:r w:rsidRPr="00EB74F5">
              <w:rPr>
                <w:rFonts w:ascii="Times New Roman" w:hAnsi="Times New Roman"/>
                <w:sz w:val="20"/>
                <w:szCs w:val="20"/>
              </w:rPr>
              <w:t>Ibu LN</w:t>
            </w:r>
          </w:p>
        </w:tc>
        <w:tc>
          <w:tcPr>
            <w:tcW w:w="5811" w:type="dxa"/>
            <w:tcBorders>
              <w:top w:val="single" w:sz="4" w:space="0" w:color="auto"/>
              <w:bottom w:val="single" w:sz="4" w:space="0" w:color="auto"/>
            </w:tcBorders>
            <w:vAlign w:val="center"/>
            <w:hideMark/>
          </w:tcPr>
          <w:p w14:paraId="3E3C385E" w14:textId="77777777" w:rsidR="00717DF6" w:rsidRPr="00EB74F5" w:rsidRDefault="00717DF6" w:rsidP="00A2680C">
            <w:pPr>
              <w:widowControl w:val="0"/>
              <w:spacing w:after="0" w:line="240" w:lineRule="auto"/>
              <w:jc w:val="both"/>
              <w:rPr>
                <w:rFonts w:ascii="Times New Roman" w:hAnsi="Times New Roman"/>
                <w:sz w:val="20"/>
                <w:szCs w:val="20"/>
              </w:rPr>
            </w:pPr>
            <w:r w:rsidRPr="00EB74F5">
              <w:rPr>
                <w:rFonts w:ascii="Times New Roman" w:hAnsi="Times New Roman"/>
                <w:sz w:val="20"/>
                <w:szCs w:val="20"/>
              </w:rPr>
              <w:t xml:space="preserve">"Modul </w:t>
            </w:r>
            <w:proofErr w:type="spellStart"/>
            <w:r w:rsidRPr="00EB74F5">
              <w:rPr>
                <w:rFonts w:ascii="Times New Roman" w:hAnsi="Times New Roman"/>
                <w:sz w:val="20"/>
                <w:szCs w:val="20"/>
              </w:rPr>
              <w:t>memberikan</w:t>
            </w:r>
            <w:proofErr w:type="spellEnd"/>
            <w:r w:rsidRPr="00EB74F5">
              <w:rPr>
                <w:rFonts w:ascii="Times New Roman" w:hAnsi="Times New Roman"/>
                <w:sz w:val="20"/>
                <w:szCs w:val="20"/>
              </w:rPr>
              <w:t xml:space="preserve"> kerangka </w:t>
            </w:r>
            <w:proofErr w:type="spellStart"/>
            <w:r w:rsidRPr="00EB74F5">
              <w:rPr>
                <w:rFonts w:ascii="Times New Roman" w:hAnsi="Times New Roman"/>
                <w:sz w:val="20"/>
                <w:szCs w:val="20"/>
              </w:rPr>
              <w:t>kerja</w:t>
            </w:r>
            <w:proofErr w:type="spellEnd"/>
            <w:r w:rsidRPr="00EB74F5">
              <w:rPr>
                <w:rFonts w:ascii="Times New Roman" w:hAnsi="Times New Roman"/>
                <w:sz w:val="20"/>
                <w:szCs w:val="20"/>
              </w:rPr>
              <w:t xml:space="preserve"> yang </w:t>
            </w:r>
            <w:proofErr w:type="spellStart"/>
            <w:r w:rsidRPr="00EB74F5">
              <w:rPr>
                <w:rFonts w:ascii="Times New Roman" w:hAnsi="Times New Roman"/>
                <w:sz w:val="20"/>
                <w:szCs w:val="20"/>
              </w:rPr>
              <w:t>jelas</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bagi</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siswa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terutama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bagi</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mereka</w:t>
            </w:r>
            <w:proofErr w:type="spellEnd"/>
            <w:r w:rsidRPr="00EB74F5">
              <w:rPr>
                <w:rFonts w:ascii="Times New Roman" w:hAnsi="Times New Roman"/>
                <w:sz w:val="20"/>
                <w:szCs w:val="20"/>
              </w:rPr>
              <w:t xml:space="preserve"> yang </w:t>
            </w:r>
            <w:proofErr w:type="spellStart"/>
            <w:r w:rsidRPr="00EB74F5">
              <w:rPr>
                <w:rFonts w:ascii="Times New Roman" w:hAnsi="Times New Roman"/>
                <w:sz w:val="20"/>
                <w:szCs w:val="20"/>
              </w:rPr>
              <w:t>belum</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terbiasa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dengan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diskusi</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kelompok</w:t>
            </w:r>
            <w:proofErr w:type="spellEnd"/>
            <w:r w:rsidRPr="00EB74F5">
              <w:rPr>
                <w:rFonts w:ascii="Times New Roman" w:hAnsi="Times New Roman"/>
                <w:sz w:val="20"/>
                <w:szCs w:val="20"/>
              </w:rPr>
              <w:t>."</w:t>
            </w:r>
          </w:p>
        </w:tc>
      </w:tr>
      <w:tr w:rsidR="00717DF6" w:rsidRPr="00EB74F5" w14:paraId="1EA16498" w14:textId="77777777" w:rsidTr="00EB74F5">
        <w:tc>
          <w:tcPr>
            <w:tcW w:w="1276" w:type="dxa"/>
            <w:tcBorders>
              <w:top w:val="single" w:sz="4" w:space="0" w:color="auto"/>
              <w:bottom w:val="single" w:sz="4" w:space="0" w:color="auto"/>
            </w:tcBorders>
            <w:tcMar>
              <w:top w:w="15" w:type="dxa"/>
              <w:left w:w="0" w:type="dxa"/>
              <w:bottom w:w="15" w:type="dxa"/>
              <w:right w:w="15" w:type="dxa"/>
            </w:tcMar>
            <w:vAlign w:val="center"/>
            <w:hideMark/>
          </w:tcPr>
          <w:p w14:paraId="0B0A89A2" w14:textId="77777777" w:rsidR="00717DF6" w:rsidRPr="00EB74F5" w:rsidRDefault="00717DF6" w:rsidP="00A2680C">
            <w:pPr>
              <w:widowControl w:val="0"/>
              <w:spacing w:after="0" w:line="240" w:lineRule="auto"/>
              <w:jc w:val="both"/>
              <w:rPr>
                <w:rFonts w:ascii="Times New Roman" w:hAnsi="Times New Roman"/>
                <w:sz w:val="20"/>
                <w:szCs w:val="20"/>
              </w:rPr>
            </w:pPr>
            <w:r w:rsidRPr="00EB74F5">
              <w:rPr>
                <w:rFonts w:ascii="Times New Roman" w:hAnsi="Times New Roman"/>
                <w:b/>
                <w:bCs/>
                <w:sz w:val="20"/>
                <w:szCs w:val="20"/>
              </w:rPr>
              <w:t>Kesimpulan Triangulasi</w:t>
            </w:r>
          </w:p>
        </w:tc>
        <w:tc>
          <w:tcPr>
            <w:tcW w:w="5811" w:type="dxa"/>
            <w:tcBorders>
              <w:top w:val="single" w:sz="4" w:space="0" w:color="auto"/>
              <w:bottom w:val="single" w:sz="4" w:space="0" w:color="auto"/>
            </w:tcBorders>
            <w:vAlign w:val="center"/>
            <w:hideMark/>
          </w:tcPr>
          <w:p w14:paraId="2E4EC326" w14:textId="77777777" w:rsidR="00717DF6" w:rsidRPr="00EB74F5" w:rsidRDefault="00717DF6" w:rsidP="00A2680C">
            <w:pPr>
              <w:widowControl w:val="0"/>
              <w:spacing w:after="0" w:line="240" w:lineRule="auto"/>
              <w:jc w:val="both"/>
              <w:rPr>
                <w:rFonts w:ascii="Times New Roman" w:hAnsi="Times New Roman"/>
                <w:sz w:val="20"/>
                <w:szCs w:val="20"/>
              </w:rPr>
            </w:pPr>
            <w:r w:rsidRPr="00EB74F5">
              <w:rPr>
                <w:rFonts w:ascii="Times New Roman" w:hAnsi="Times New Roman"/>
                <w:sz w:val="20"/>
                <w:szCs w:val="20"/>
              </w:rPr>
              <w:t xml:space="preserve">Modul </w:t>
            </w:r>
            <w:proofErr w:type="spellStart"/>
            <w:r w:rsidRPr="00EB74F5">
              <w:rPr>
                <w:rFonts w:ascii="Times New Roman" w:hAnsi="Times New Roman"/>
                <w:sz w:val="20"/>
                <w:szCs w:val="20"/>
              </w:rPr>
              <w:t>pembelajaran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berperan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sebagai</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panduan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utama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dalam</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perencanaan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pembelajaran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memastikan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diskusi</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berlangsung</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terstruktur</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serta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meningkatkan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kerja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sama</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komunikasi</w:t>
            </w:r>
            <w:proofErr w:type="spellEnd"/>
            <w:r w:rsidRPr="00EB74F5">
              <w:rPr>
                <w:rFonts w:ascii="Times New Roman" w:hAnsi="Times New Roman"/>
                <w:sz w:val="20"/>
                <w:szCs w:val="20"/>
              </w:rPr>
              <w:t xml:space="preserve">, dan </w:t>
            </w:r>
            <w:proofErr w:type="spellStart"/>
            <w:r w:rsidRPr="00EB74F5">
              <w:rPr>
                <w:rFonts w:ascii="Times New Roman" w:hAnsi="Times New Roman"/>
                <w:sz w:val="20"/>
                <w:szCs w:val="20"/>
              </w:rPr>
              <w:t>pemikiran</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kritis</w:t>
            </w:r>
            <w:proofErr w:type="spellEnd"/>
            <w:r w:rsidRPr="00EB74F5">
              <w:rPr>
                <w:rFonts w:ascii="Times New Roman" w:hAnsi="Times New Roman"/>
                <w:sz w:val="20"/>
                <w:szCs w:val="20"/>
              </w:rPr>
              <w:t xml:space="preserve"> </w:t>
            </w:r>
            <w:proofErr w:type="spellStart"/>
            <w:r w:rsidRPr="00EB74F5">
              <w:rPr>
                <w:rFonts w:ascii="Times New Roman" w:hAnsi="Times New Roman"/>
                <w:sz w:val="20"/>
                <w:szCs w:val="20"/>
              </w:rPr>
              <w:t>siswa</w:t>
            </w:r>
            <w:proofErr w:type="spellEnd"/>
            <w:r w:rsidRPr="00EB74F5">
              <w:rPr>
                <w:rFonts w:ascii="Times New Roman" w:hAnsi="Times New Roman"/>
                <w:sz w:val="20"/>
                <w:szCs w:val="20"/>
              </w:rPr>
              <w:t>.</w:t>
            </w:r>
          </w:p>
        </w:tc>
      </w:tr>
    </w:tbl>
    <w:p w14:paraId="0AAA8123" w14:textId="77777777" w:rsidR="00EB74F5" w:rsidRDefault="00717DF6" w:rsidP="00EB74F5">
      <w:pPr>
        <w:widowControl w:val="0"/>
        <w:spacing w:after="0" w:line="240" w:lineRule="auto"/>
        <w:ind w:right="-1" w:firstLine="851"/>
        <w:jc w:val="both"/>
        <w:rPr>
          <w:rFonts w:ascii="Times New Roman" w:hAnsi="Times New Roman"/>
          <w:sz w:val="24"/>
          <w:szCs w:val="24"/>
        </w:rPr>
      </w:pPr>
      <w:r w:rsidRPr="006274F6">
        <w:rPr>
          <w:rFonts w:ascii="Times New Roman" w:hAnsi="Times New Roman"/>
          <w:sz w:val="24"/>
          <w:szCs w:val="24"/>
        </w:rPr>
        <w:t xml:space="preserve">Selain </w:t>
      </w:r>
      <w:proofErr w:type="spellStart"/>
      <w:r w:rsidRPr="006274F6">
        <w:rPr>
          <w:rFonts w:ascii="Times New Roman" w:hAnsi="Times New Roman"/>
          <w:sz w:val="24"/>
          <w:szCs w:val="24"/>
        </w:rPr>
        <w:t>itu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hasil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observasi</w:t>
      </w:r>
      <w:proofErr w:type="spellEnd"/>
      <w:r w:rsidRPr="006274F6">
        <w:rPr>
          <w:rFonts w:ascii="Times New Roman" w:hAnsi="Times New Roman"/>
          <w:sz w:val="24"/>
          <w:szCs w:val="24"/>
        </w:rPr>
        <w:t xml:space="preserve"> pada 10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 </w:t>
      </w:r>
      <w:proofErr w:type="spellStart"/>
      <w:r w:rsidRPr="006274F6">
        <w:rPr>
          <w:rFonts w:ascii="Times New Roman" w:hAnsi="Times New Roman"/>
          <w:sz w:val="24"/>
          <w:szCs w:val="24"/>
        </w:rPr>
        <w:t>menunjukkan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bahwa</w:t>
      </w:r>
      <w:proofErr w:type="spellEnd"/>
      <w:r w:rsidRPr="006274F6">
        <w:rPr>
          <w:rFonts w:ascii="Times New Roman" w:hAnsi="Times New Roman"/>
          <w:sz w:val="24"/>
          <w:szCs w:val="24"/>
        </w:rPr>
        <w:t xml:space="preserve"> guru </w:t>
      </w:r>
      <w:proofErr w:type="spellStart"/>
      <w:r w:rsidRPr="006274F6">
        <w:rPr>
          <w:rFonts w:ascii="Times New Roman" w:hAnsi="Times New Roman"/>
          <w:sz w:val="24"/>
          <w:szCs w:val="24"/>
        </w:rPr>
        <w:t>telah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menyusun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rencana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menggunakan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modul</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terstruktur</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sesuai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tujuan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IPAS. </w:t>
      </w:r>
      <w:proofErr w:type="spellStart"/>
      <w:r w:rsidRPr="006274F6">
        <w:rPr>
          <w:rFonts w:ascii="Times New Roman" w:hAnsi="Times New Roman"/>
          <w:sz w:val="24"/>
          <w:szCs w:val="24"/>
        </w:rPr>
        <w:t>Analisis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dokumentasi</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mengonfirmasi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bahwa</w:t>
      </w:r>
      <w:proofErr w:type="spellEnd"/>
      <w:r w:rsidRPr="006274F6">
        <w:rPr>
          <w:rFonts w:ascii="Times New Roman" w:hAnsi="Times New Roman"/>
          <w:sz w:val="24"/>
          <w:szCs w:val="24"/>
        </w:rPr>
        <w:t xml:space="preserve"> metode SGD </w:t>
      </w:r>
      <w:proofErr w:type="spellStart"/>
      <w:r w:rsidRPr="006274F6">
        <w:rPr>
          <w:rFonts w:ascii="Times New Roman" w:hAnsi="Times New Roman"/>
          <w:sz w:val="24"/>
          <w:szCs w:val="24"/>
        </w:rPr>
        <w:t>telah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dimasukkan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perencanaan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memastikan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dapat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berjalan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efektif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dukungan</w:t>
      </w:r>
      <w:proofErr w:type="spellEnd"/>
      <w:r w:rsidRPr="006274F6">
        <w:rPr>
          <w:rFonts w:ascii="Times New Roman" w:hAnsi="Times New Roman"/>
          <w:sz w:val="24"/>
          <w:szCs w:val="24"/>
        </w:rPr>
        <w:t xml:space="preserve"> media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w:t>
      </w:r>
    </w:p>
    <w:p w14:paraId="64243618" w14:textId="7ABB9E08" w:rsidR="00717DF6" w:rsidRPr="006274F6" w:rsidRDefault="00717DF6" w:rsidP="00EB74F5">
      <w:pPr>
        <w:widowControl w:val="0"/>
        <w:spacing w:after="0" w:line="240" w:lineRule="auto"/>
        <w:ind w:right="-1" w:firstLine="851"/>
        <w:jc w:val="both"/>
        <w:rPr>
          <w:rFonts w:ascii="Times New Roman" w:hAnsi="Times New Roman"/>
          <w:sz w:val="24"/>
          <w:szCs w:val="24"/>
        </w:rPr>
      </w:pP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demikian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perencanaan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IPAS </w:t>
      </w:r>
      <w:proofErr w:type="spellStart"/>
      <w:r w:rsidRPr="006274F6">
        <w:rPr>
          <w:rFonts w:ascii="Times New Roman" w:hAnsi="Times New Roman"/>
          <w:sz w:val="24"/>
          <w:szCs w:val="24"/>
        </w:rPr>
        <w:t>menggunakan</w:t>
      </w:r>
      <w:proofErr w:type="spellEnd"/>
      <w:r w:rsidRPr="006274F6">
        <w:rPr>
          <w:rFonts w:ascii="Times New Roman" w:hAnsi="Times New Roman"/>
          <w:sz w:val="24"/>
          <w:szCs w:val="24"/>
        </w:rPr>
        <w:t xml:space="preserve"> model SGD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di SD Negeri 1 </w:t>
      </w:r>
      <w:proofErr w:type="spellStart"/>
      <w:r w:rsidRPr="006274F6">
        <w:rPr>
          <w:rFonts w:ascii="Times New Roman" w:hAnsi="Times New Roman"/>
          <w:sz w:val="24"/>
          <w:szCs w:val="24"/>
        </w:rPr>
        <w:t>Pujiharjo</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telah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dirancang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baik</w:t>
      </w:r>
      <w:proofErr w:type="spellEnd"/>
      <w:r w:rsidRPr="006274F6">
        <w:rPr>
          <w:rFonts w:ascii="Times New Roman" w:hAnsi="Times New Roman"/>
          <w:sz w:val="24"/>
          <w:szCs w:val="24"/>
        </w:rPr>
        <w:t xml:space="preserve">. Modul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menjadi</w:t>
      </w:r>
      <w:proofErr w:type="spellEnd"/>
      <w:r w:rsidRPr="006274F6">
        <w:rPr>
          <w:rFonts w:ascii="Times New Roman" w:hAnsi="Times New Roman"/>
          <w:sz w:val="24"/>
          <w:szCs w:val="24"/>
        </w:rPr>
        <w:t xml:space="preserve"> acuan </w:t>
      </w:r>
      <w:proofErr w:type="spellStart"/>
      <w:r w:rsidRPr="006274F6">
        <w:rPr>
          <w:rFonts w:ascii="Times New Roman" w:hAnsi="Times New Roman"/>
          <w:sz w:val="24"/>
          <w:szCs w:val="24"/>
        </w:rPr>
        <w:t>utama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membantu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memahami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materi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sistematis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meningkatkan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kerja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sama</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keterampilan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berpikir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kritis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mereka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Triangulasi</w:t>
      </w:r>
      <w:proofErr w:type="spellEnd"/>
      <w:r w:rsidRPr="006274F6">
        <w:rPr>
          <w:rFonts w:ascii="Times New Roman" w:hAnsi="Times New Roman"/>
          <w:sz w:val="24"/>
          <w:szCs w:val="24"/>
        </w:rPr>
        <w:t xml:space="preserve"> data </w:t>
      </w:r>
      <w:proofErr w:type="spellStart"/>
      <w:r w:rsidRPr="006274F6">
        <w:rPr>
          <w:rFonts w:ascii="Times New Roman" w:hAnsi="Times New Roman"/>
          <w:sz w:val="24"/>
          <w:szCs w:val="24"/>
        </w:rPr>
        <w:t>dari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observasi</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dokumentasi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menunjukkan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bahwa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perencanaan</w:t>
      </w:r>
      <w:proofErr w:type="spellEnd"/>
      <w:r w:rsidRPr="006274F6">
        <w:rPr>
          <w:rFonts w:ascii="Times New Roman" w:hAnsi="Times New Roman"/>
          <w:sz w:val="24"/>
          <w:szCs w:val="24"/>
        </w:rPr>
        <w:t xml:space="preserve"> ini </w:t>
      </w:r>
      <w:proofErr w:type="spellStart"/>
      <w:r w:rsidRPr="006274F6">
        <w:rPr>
          <w:rFonts w:ascii="Times New Roman" w:hAnsi="Times New Roman"/>
          <w:sz w:val="24"/>
          <w:szCs w:val="24"/>
        </w:rPr>
        <w:t>telah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mendukung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terciptanya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pengalaman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belajar</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komprehensif</w:t>
      </w:r>
      <w:proofErr w:type="spellEnd"/>
      <w:r w:rsidRPr="006274F6">
        <w:rPr>
          <w:rFonts w:ascii="Times New Roman" w:hAnsi="Times New Roman"/>
          <w:sz w:val="24"/>
          <w:szCs w:val="24"/>
        </w:rPr>
        <w:t>.</w:t>
      </w:r>
    </w:p>
    <w:p w14:paraId="5C3C19FF" w14:textId="77777777" w:rsidR="00717DF6" w:rsidRPr="006274F6" w:rsidRDefault="00717DF6" w:rsidP="00A2680C">
      <w:pPr>
        <w:spacing w:after="0" w:line="240" w:lineRule="auto"/>
        <w:ind w:firstLine="720"/>
        <w:jc w:val="both"/>
        <w:rPr>
          <w:rFonts w:ascii="Times New Roman" w:hAnsi="Times New Roman"/>
          <w:sz w:val="24"/>
          <w:szCs w:val="24"/>
        </w:rPr>
      </w:pPr>
    </w:p>
    <w:p w14:paraId="08BE3F54" w14:textId="77777777" w:rsidR="00717DF6" w:rsidRPr="006274F6" w:rsidRDefault="00717DF6" w:rsidP="00A2680C">
      <w:pPr>
        <w:spacing w:after="0" w:line="240" w:lineRule="auto"/>
        <w:jc w:val="both"/>
        <w:rPr>
          <w:rFonts w:ascii="Times New Roman" w:eastAsia="Arial" w:hAnsi="Times New Roman"/>
          <w:color w:val="000000"/>
          <w:sz w:val="24"/>
          <w:szCs w:val="24"/>
        </w:rPr>
      </w:pPr>
      <w:proofErr w:type="spellStart"/>
      <w:r w:rsidRPr="006274F6">
        <w:rPr>
          <w:rFonts w:ascii="Times New Roman" w:eastAsia="Arial" w:hAnsi="Times New Roman"/>
          <w:b/>
          <w:color w:val="000000"/>
          <w:sz w:val="24"/>
          <w:szCs w:val="24"/>
        </w:rPr>
        <w:t>Pelaksanaan</w:t>
      </w:r>
      <w:proofErr w:type="spellEnd"/>
      <w:r w:rsidRPr="006274F6">
        <w:rPr>
          <w:rFonts w:ascii="Times New Roman" w:eastAsia="Arial" w:hAnsi="Times New Roman"/>
          <w:b/>
          <w:color w:val="000000"/>
          <w:sz w:val="24"/>
          <w:szCs w:val="24"/>
        </w:rPr>
        <w:t xml:space="preserve"> Pembelajaran </w:t>
      </w:r>
    </w:p>
    <w:p w14:paraId="05903E61" w14:textId="77777777" w:rsidR="00717DF6" w:rsidRPr="006274F6" w:rsidRDefault="00717DF6" w:rsidP="00EB74F5">
      <w:pPr>
        <w:widowControl w:val="0"/>
        <w:spacing w:after="0" w:line="240" w:lineRule="auto"/>
        <w:ind w:firstLine="851"/>
        <w:jc w:val="both"/>
        <w:rPr>
          <w:rFonts w:ascii="Times New Roman" w:hAnsi="Times New Roman"/>
          <w:sz w:val="24"/>
          <w:szCs w:val="24"/>
        </w:rPr>
      </w:pPr>
      <w:proofErr w:type="spellStart"/>
      <w:r w:rsidRPr="006274F6">
        <w:rPr>
          <w:rFonts w:ascii="Times New Roman" w:hAnsi="Times New Roman"/>
          <w:sz w:val="24"/>
          <w:szCs w:val="24"/>
        </w:rPr>
        <w:t>Pelaksanaan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IPAS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model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r w:rsidRPr="003D51BD">
        <w:rPr>
          <w:rFonts w:ascii="Times New Roman" w:hAnsi="Times New Roman"/>
          <w:i/>
          <w:iCs/>
          <w:sz w:val="24"/>
          <w:szCs w:val="24"/>
        </w:rPr>
        <w:t>Small Group Discussion</w:t>
      </w:r>
      <w:r w:rsidRPr="006274F6">
        <w:rPr>
          <w:rFonts w:ascii="Times New Roman" w:hAnsi="Times New Roman"/>
          <w:sz w:val="24"/>
          <w:szCs w:val="24"/>
        </w:rPr>
        <w:t xml:space="preserve"> (SGD) yang </w:t>
      </w:r>
      <w:proofErr w:type="spellStart"/>
      <w:r w:rsidRPr="006274F6">
        <w:rPr>
          <w:rFonts w:ascii="Times New Roman" w:hAnsi="Times New Roman"/>
          <w:sz w:val="24"/>
          <w:szCs w:val="24"/>
        </w:rPr>
        <w:t>didukung</w:t>
      </w:r>
      <w:proofErr w:type="spellEnd"/>
      <w:r w:rsidRPr="006274F6">
        <w:rPr>
          <w:rFonts w:ascii="Times New Roman" w:hAnsi="Times New Roman"/>
          <w:sz w:val="24"/>
          <w:szCs w:val="24"/>
        </w:rPr>
        <w:t xml:space="preserve"> oleh 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di SD Negeri 1 </w:t>
      </w:r>
      <w:proofErr w:type="spellStart"/>
      <w:r w:rsidRPr="006274F6">
        <w:rPr>
          <w:rFonts w:ascii="Times New Roman" w:hAnsi="Times New Roman"/>
          <w:sz w:val="24"/>
          <w:szCs w:val="24"/>
        </w:rPr>
        <w:t>Pujiharjo</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bertujuan</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meningkatkan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partisipasi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memahami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materi</w:t>
      </w:r>
      <w:proofErr w:type="spellEnd"/>
      <w:r w:rsidRPr="006274F6">
        <w:rPr>
          <w:rFonts w:ascii="Times New Roman" w:hAnsi="Times New Roman"/>
          <w:sz w:val="24"/>
          <w:szCs w:val="24"/>
        </w:rPr>
        <w:t xml:space="preserve">. Model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ini </w:t>
      </w:r>
      <w:proofErr w:type="spellStart"/>
      <w:r w:rsidRPr="006274F6">
        <w:rPr>
          <w:rFonts w:ascii="Times New Roman" w:hAnsi="Times New Roman"/>
          <w:sz w:val="24"/>
          <w:szCs w:val="24"/>
        </w:rPr>
        <w:t>memberikan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kesempatan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kepada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berdiskusi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kelompok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kecil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saling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bertukar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pemahaman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mendalami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konsep</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diajarkan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Penggunaan</w:t>
      </w:r>
      <w:proofErr w:type="spellEnd"/>
      <w:r w:rsidRPr="006274F6">
        <w:rPr>
          <w:rFonts w:ascii="Times New Roman" w:hAnsi="Times New Roman"/>
          <w:sz w:val="24"/>
          <w:szCs w:val="24"/>
        </w:rPr>
        <w:t xml:space="preserve"> 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berperan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sebagai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alat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bantu</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memvisualisasikan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materi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membuatnya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menarik</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mudah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dipahami</w:t>
      </w:r>
      <w:proofErr w:type="spellEnd"/>
      <w:r w:rsidRPr="006274F6">
        <w:rPr>
          <w:rFonts w:ascii="Times New Roman" w:hAnsi="Times New Roman"/>
          <w:sz w:val="24"/>
          <w:szCs w:val="24"/>
        </w:rPr>
        <w:t xml:space="preserve"> oleh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w:t>
      </w:r>
    </w:p>
    <w:p w14:paraId="09B5BFF2" w14:textId="77777777" w:rsidR="00717DF6" w:rsidRPr="006274F6" w:rsidRDefault="00717DF6" w:rsidP="00EB74F5">
      <w:pPr>
        <w:widowControl w:val="0"/>
        <w:spacing w:after="0" w:line="240" w:lineRule="auto"/>
        <w:ind w:firstLine="851"/>
        <w:jc w:val="both"/>
        <w:rPr>
          <w:rFonts w:ascii="Times New Roman" w:hAnsi="Times New Roman"/>
          <w:sz w:val="24"/>
          <w:szCs w:val="24"/>
        </w:rPr>
      </w:pPr>
      <w:proofErr w:type="spellStart"/>
      <w:r w:rsidRPr="006274F6">
        <w:rPr>
          <w:rFonts w:ascii="Times New Roman" w:hAnsi="Times New Roman"/>
          <w:sz w:val="24"/>
          <w:szCs w:val="24"/>
        </w:rPr>
        <w:t>Pelaksanaan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ini </w:t>
      </w:r>
      <w:proofErr w:type="spellStart"/>
      <w:r w:rsidRPr="006274F6">
        <w:rPr>
          <w:rFonts w:ascii="Times New Roman" w:hAnsi="Times New Roman"/>
          <w:sz w:val="24"/>
          <w:szCs w:val="24"/>
        </w:rPr>
        <w:t>didukung</w:t>
      </w:r>
      <w:proofErr w:type="spellEnd"/>
      <w:r w:rsidRPr="006274F6">
        <w:rPr>
          <w:rFonts w:ascii="Times New Roman" w:hAnsi="Times New Roman"/>
          <w:sz w:val="24"/>
          <w:szCs w:val="24"/>
        </w:rPr>
        <w:t xml:space="preserve"> oleh </w:t>
      </w:r>
      <w:proofErr w:type="spellStart"/>
      <w:r w:rsidRPr="006274F6">
        <w:rPr>
          <w:rFonts w:ascii="Times New Roman" w:hAnsi="Times New Roman"/>
          <w:sz w:val="24"/>
          <w:szCs w:val="24"/>
        </w:rPr>
        <w:t>penggunaan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modul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r w:rsidRPr="006274F6">
        <w:rPr>
          <w:rFonts w:ascii="Times New Roman" w:hAnsi="Times New Roman"/>
          <w:sz w:val="24"/>
          <w:szCs w:val="24"/>
        </w:rPr>
        <w:lastRenderedPageBreak/>
        <w:t xml:space="preserve">yang </w:t>
      </w:r>
      <w:proofErr w:type="spellStart"/>
      <w:r w:rsidRPr="006274F6">
        <w:rPr>
          <w:rFonts w:ascii="Times New Roman" w:hAnsi="Times New Roman"/>
          <w:sz w:val="24"/>
          <w:szCs w:val="24"/>
        </w:rPr>
        <w:t>telah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dirancang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sebelumnya</w:t>
      </w:r>
      <w:proofErr w:type="spellEnd"/>
      <w:r w:rsidRPr="006274F6">
        <w:rPr>
          <w:rFonts w:ascii="Times New Roman" w:hAnsi="Times New Roman"/>
          <w:sz w:val="24"/>
          <w:szCs w:val="24"/>
        </w:rPr>
        <w:t xml:space="preserve">. Dalam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kepala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sekolah</w:t>
      </w:r>
      <w:proofErr w:type="spellEnd"/>
      <w:r w:rsidRPr="006274F6">
        <w:rPr>
          <w:rFonts w:ascii="Times New Roman" w:hAnsi="Times New Roman"/>
          <w:sz w:val="24"/>
          <w:szCs w:val="24"/>
        </w:rPr>
        <w:t xml:space="preserve">, Bapak MJ, </w:t>
      </w:r>
      <w:proofErr w:type="spellStart"/>
      <w:r w:rsidRPr="006274F6">
        <w:rPr>
          <w:rFonts w:ascii="Times New Roman" w:hAnsi="Times New Roman"/>
          <w:sz w:val="24"/>
          <w:szCs w:val="24"/>
        </w:rPr>
        <w:t>beliau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menyatakan</w:t>
      </w:r>
      <w:proofErr w:type="spellEnd"/>
      <w:r w:rsidRPr="006274F6">
        <w:rPr>
          <w:rFonts w:ascii="Times New Roman" w:hAnsi="Times New Roman"/>
          <w:sz w:val="24"/>
          <w:szCs w:val="24"/>
        </w:rPr>
        <w:t>:</w:t>
      </w:r>
    </w:p>
    <w:p w14:paraId="1C915CF1" w14:textId="77777777" w:rsidR="00717DF6" w:rsidRPr="006274F6" w:rsidRDefault="00717DF6" w:rsidP="00EB74F5">
      <w:pPr>
        <w:widowControl w:val="0"/>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 xml:space="preserve">"Guru-guru </w:t>
      </w:r>
      <w:proofErr w:type="spellStart"/>
      <w:r w:rsidRPr="006274F6">
        <w:rPr>
          <w:rFonts w:ascii="Times New Roman" w:hAnsi="Times New Roman"/>
          <w:i/>
          <w:iCs/>
          <w:sz w:val="24"/>
          <w:szCs w:val="24"/>
        </w:rPr>
        <w:t>menggunakan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modul</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sebagai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pegangan</w:t>
      </w:r>
      <w:proofErr w:type="spellEnd"/>
      <w:r w:rsidRPr="006274F6">
        <w:rPr>
          <w:rFonts w:ascii="Times New Roman" w:hAnsi="Times New Roman"/>
          <w:i/>
          <w:iCs/>
          <w:sz w:val="24"/>
          <w:szCs w:val="24"/>
        </w:rPr>
        <w:t xml:space="preserve"> agar </w:t>
      </w:r>
      <w:proofErr w:type="spellStart"/>
      <w:r w:rsidRPr="006274F6">
        <w:rPr>
          <w:rFonts w:ascii="Times New Roman" w:hAnsi="Times New Roman"/>
          <w:i/>
          <w:iCs/>
          <w:sz w:val="24"/>
          <w:szCs w:val="24"/>
        </w:rPr>
        <w:t>pembelajaran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lebih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terarah</w:t>
      </w:r>
      <w:proofErr w:type="spellEnd"/>
      <w:r w:rsidRPr="006274F6">
        <w:rPr>
          <w:rFonts w:ascii="Times New Roman" w:hAnsi="Times New Roman"/>
          <w:i/>
          <w:iCs/>
          <w:sz w:val="24"/>
          <w:szCs w:val="24"/>
        </w:rPr>
        <w:t xml:space="preserve">. Modul ini </w:t>
      </w:r>
      <w:proofErr w:type="spellStart"/>
      <w:r w:rsidRPr="006274F6">
        <w:rPr>
          <w:rFonts w:ascii="Times New Roman" w:hAnsi="Times New Roman"/>
          <w:i/>
          <w:iCs/>
          <w:sz w:val="24"/>
          <w:szCs w:val="24"/>
        </w:rPr>
        <w:t>menjadi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panduan</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memastikan</w:t>
      </w:r>
      <w:proofErr w:type="spellEnd"/>
      <w:r w:rsidRPr="006274F6">
        <w:rPr>
          <w:rFonts w:ascii="Times New Roman" w:hAnsi="Times New Roman"/>
          <w:i/>
          <w:iCs/>
          <w:sz w:val="24"/>
          <w:szCs w:val="24"/>
        </w:rPr>
        <w:t xml:space="preserve"> semua </w:t>
      </w:r>
      <w:proofErr w:type="spellStart"/>
      <w:r w:rsidRPr="006274F6">
        <w:rPr>
          <w:rFonts w:ascii="Times New Roman" w:hAnsi="Times New Roman"/>
          <w:i/>
          <w:iCs/>
          <w:sz w:val="24"/>
          <w:szCs w:val="24"/>
        </w:rPr>
        <w:t>materi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tersampaikan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dengan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baik</w:t>
      </w:r>
      <w:proofErr w:type="spellEnd"/>
      <w:r w:rsidRPr="006274F6">
        <w:rPr>
          <w:rFonts w:ascii="Times New Roman" w:hAnsi="Times New Roman"/>
          <w:i/>
          <w:iCs/>
          <w:sz w:val="24"/>
          <w:szCs w:val="24"/>
        </w:rPr>
        <w:t xml:space="preserve">. Selain </w:t>
      </w:r>
      <w:proofErr w:type="spellStart"/>
      <w:r w:rsidRPr="006274F6">
        <w:rPr>
          <w:rFonts w:ascii="Times New Roman" w:hAnsi="Times New Roman"/>
          <w:i/>
          <w:iCs/>
          <w:sz w:val="24"/>
          <w:szCs w:val="24"/>
        </w:rPr>
        <w:t>itu</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juga </w:t>
      </w:r>
      <w:proofErr w:type="spellStart"/>
      <w:r w:rsidRPr="006274F6">
        <w:rPr>
          <w:rFonts w:ascii="Times New Roman" w:hAnsi="Times New Roman"/>
          <w:i/>
          <w:iCs/>
          <w:sz w:val="24"/>
          <w:szCs w:val="24"/>
        </w:rPr>
        <w:t>lebih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mudah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memahami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alur</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pembelajaran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tidak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kebingungan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dalam</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mengikuti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prosesnya</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Bapak MJ,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0FA73B9B" w14:textId="77777777" w:rsidR="00717DF6" w:rsidRPr="006274F6" w:rsidRDefault="00717DF6" w:rsidP="00EB74F5">
      <w:pPr>
        <w:widowControl w:val="0"/>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Senada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itu</w:t>
      </w:r>
      <w:proofErr w:type="spellEnd"/>
      <w:r w:rsidRPr="006274F6">
        <w:rPr>
          <w:rFonts w:ascii="Times New Roman" w:hAnsi="Times New Roman"/>
          <w:sz w:val="24"/>
          <w:szCs w:val="24"/>
        </w:rPr>
        <w:t xml:space="preserve">, Ibu LN </w:t>
      </w:r>
      <w:proofErr w:type="spellStart"/>
      <w:r w:rsidRPr="006274F6">
        <w:rPr>
          <w:rFonts w:ascii="Times New Roman" w:hAnsi="Times New Roman"/>
          <w:sz w:val="24"/>
          <w:szCs w:val="24"/>
        </w:rPr>
        <w:t>selaku</w:t>
      </w:r>
      <w:proofErr w:type="spellEnd"/>
      <w:r w:rsidRPr="006274F6">
        <w:rPr>
          <w:rFonts w:ascii="Times New Roman" w:hAnsi="Times New Roman"/>
          <w:sz w:val="24"/>
          <w:szCs w:val="24"/>
        </w:rPr>
        <w:t xml:space="preserve"> Wakil </w:t>
      </w:r>
      <w:proofErr w:type="spellStart"/>
      <w:r w:rsidRPr="006274F6">
        <w:rPr>
          <w:rFonts w:ascii="Times New Roman" w:hAnsi="Times New Roman"/>
          <w:sz w:val="24"/>
          <w:szCs w:val="24"/>
        </w:rPr>
        <w:t>Kepala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Sekolah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Bidang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Kurikulum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menambahkan</w:t>
      </w:r>
      <w:proofErr w:type="spellEnd"/>
      <w:r w:rsidRPr="006274F6">
        <w:rPr>
          <w:rFonts w:ascii="Times New Roman" w:hAnsi="Times New Roman"/>
          <w:sz w:val="24"/>
          <w:szCs w:val="24"/>
        </w:rPr>
        <w:t>:</w:t>
      </w:r>
    </w:p>
    <w:p w14:paraId="1430C673" w14:textId="0A08EF46" w:rsidR="00717DF6" w:rsidRPr="006274F6" w:rsidRDefault="00717DF6" w:rsidP="00EB74F5">
      <w:pPr>
        <w:spacing w:after="0" w:line="240" w:lineRule="auto"/>
        <w:ind w:left="851" w:right="424"/>
        <w:jc w:val="both"/>
        <w:rPr>
          <w:rFonts w:ascii="Times New Roman" w:hAnsi="Times New Roman"/>
          <w:sz w:val="24"/>
          <w:szCs w:val="24"/>
        </w:rPr>
      </w:pPr>
      <w:r w:rsidRPr="006274F6">
        <w:rPr>
          <w:rFonts w:ascii="Times New Roman" w:hAnsi="Times New Roman"/>
          <w:i/>
          <w:iCs/>
          <w:sz w:val="24"/>
          <w:szCs w:val="24"/>
        </w:rPr>
        <w:t xml:space="preserve">"Modul ini </w:t>
      </w:r>
      <w:proofErr w:type="spellStart"/>
      <w:r w:rsidRPr="006274F6">
        <w:rPr>
          <w:rFonts w:ascii="Times New Roman" w:hAnsi="Times New Roman"/>
          <w:i/>
          <w:iCs/>
          <w:sz w:val="24"/>
          <w:szCs w:val="24"/>
        </w:rPr>
        <w:t>membantu</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belajar</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secara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lebih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terstruktur</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Dengan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langkah-langkah</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jelas</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tidak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hanya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menghafal</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materi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tetapi</w:t>
      </w:r>
      <w:proofErr w:type="spellEnd"/>
      <w:r w:rsidRPr="006274F6">
        <w:rPr>
          <w:rFonts w:ascii="Times New Roman" w:hAnsi="Times New Roman"/>
          <w:i/>
          <w:iCs/>
          <w:sz w:val="24"/>
          <w:szCs w:val="24"/>
        </w:rPr>
        <w:t xml:space="preserve"> juga </w:t>
      </w:r>
      <w:proofErr w:type="spellStart"/>
      <w:r w:rsidRPr="006274F6">
        <w:rPr>
          <w:rFonts w:ascii="Times New Roman" w:hAnsi="Times New Roman"/>
          <w:i/>
          <w:iCs/>
          <w:sz w:val="24"/>
          <w:szCs w:val="24"/>
        </w:rPr>
        <w:t>memahami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konsep</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secara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lebih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mendalam</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Ibu LN,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7FDAF666" w14:textId="4459BE21" w:rsidR="00717DF6" w:rsidRPr="006274F6" w:rsidRDefault="00717DF6" w:rsidP="00EB74F5">
      <w:pPr>
        <w:widowControl w:val="0"/>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Hasil </w:t>
      </w:r>
      <w:proofErr w:type="spellStart"/>
      <w:r w:rsidRPr="006274F6">
        <w:rPr>
          <w:rFonts w:ascii="Times New Roman" w:hAnsi="Times New Roman"/>
          <w:sz w:val="24"/>
          <w:szCs w:val="24"/>
        </w:rPr>
        <w:t>observasi</w:t>
      </w:r>
      <w:proofErr w:type="spellEnd"/>
      <w:r w:rsidRPr="006274F6">
        <w:rPr>
          <w:rFonts w:ascii="Times New Roman" w:hAnsi="Times New Roman"/>
          <w:sz w:val="24"/>
          <w:szCs w:val="24"/>
        </w:rPr>
        <w:t xml:space="preserve"> pada 10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 </w:t>
      </w:r>
      <w:proofErr w:type="spellStart"/>
      <w:r w:rsidRPr="006274F6">
        <w:rPr>
          <w:rFonts w:ascii="Times New Roman" w:hAnsi="Times New Roman"/>
          <w:sz w:val="24"/>
          <w:szCs w:val="24"/>
        </w:rPr>
        <w:t>menunjukkan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bahwa</w:t>
      </w:r>
      <w:proofErr w:type="spellEnd"/>
      <w:r w:rsidRPr="006274F6">
        <w:rPr>
          <w:rFonts w:ascii="Times New Roman" w:hAnsi="Times New Roman"/>
          <w:sz w:val="24"/>
          <w:szCs w:val="24"/>
        </w:rPr>
        <w:t xml:space="preserve"> guru </w:t>
      </w:r>
      <w:proofErr w:type="spellStart"/>
      <w:r w:rsidRPr="006274F6">
        <w:rPr>
          <w:rFonts w:ascii="Times New Roman" w:hAnsi="Times New Roman"/>
          <w:sz w:val="24"/>
          <w:szCs w:val="24"/>
        </w:rPr>
        <w:t>secara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membimbing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jalannya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memastikan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setiap</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kelompok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bekerja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baik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Dokumentasi</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mengonfirmasi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bahwa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dilakukan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pembagian </w:t>
      </w:r>
      <w:proofErr w:type="spellStart"/>
      <w:r w:rsidRPr="006274F6">
        <w:rPr>
          <w:rFonts w:ascii="Times New Roman" w:hAnsi="Times New Roman"/>
          <w:sz w:val="24"/>
          <w:szCs w:val="24"/>
        </w:rPr>
        <w:t>kelompok</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mempertimbangkan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karakteristik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w:t>
      </w:r>
      <w:r w:rsidR="00EB74F5">
        <w:rPr>
          <w:rFonts w:ascii="Times New Roman" w:hAnsi="Times New Roman"/>
          <w:sz w:val="24"/>
          <w:szCs w:val="24"/>
        </w:rPr>
        <w:t xml:space="preserve"> </w:t>
      </w:r>
      <w:r w:rsidRPr="006274F6">
        <w:rPr>
          <w:rFonts w:ascii="Times New Roman" w:hAnsi="Times New Roman"/>
          <w:sz w:val="24"/>
          <w:szCs w:val="24"/>
        </w:rPr>
        <w:t xml:space="preserve">Selain </w:t>
      </w:r>
      <w:proofErr w:type="spellStart"/>
      <w:r w:rsidRPr="006274F6">
        <w:rPr>
          <w:rFonts w:ascii="Times New Roman" w:hAnsi="Times New Roman"/>
          <w:sz w:val="24"/>
          <w:szCs w:val="24"/>
        </w:rPr>
        <w:t>itu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penggunaan</w:t>
      </w:r>
      <w:proofErr w:type="spellEnd"/>
      <w:r w:rsidRPr="006274F6">
        <w:rPr>
          <w:rFonts w:ascii="Times New Roman" w:hAnsi="Times New Roman"/>
          <w:sz w:val="24"/>
          <w:szCs w:val="24"/>
        </w:rPr>
        <w:t xml:space="preserve"> 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menjadi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faktor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penting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mendukung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pemahaman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Bapak DM </w:t>
      </w:r>
      <w:proofErr w:type="spellStart"/>
      <w:r w:rsidRPr="006274F6">
        <w:rPr>
          <w:rFonts w:ascii="Times New Roman" w:hAnsi="Times New Roman"/>
          <w:sz w:val="24"/>
          <w:szCs w:val="24"/>
        </w:rPr>
        <w:t>selaku</w:t>
      </w:r>
      <w:proofErr w:type="spellEnd"/>
      <w:r w:rsidRPr="006274F6">
        <w:rPr>
          <w:rFonts w:ascii="Times New Roman" w:hAnsi="Times New Roman"/>
          <w:sz w:val="24"/>
          <w:szCs w:val="24"/>
        </w:rPr>
        <w:t xml:space="preserve"> guru </w:t>
      </w:r>
      <w:proofErr w:type="spellStart"/>
      <w:r w:rsidRPr="006274F6">
        <w:rPr>
          <w:rFonts w:ascii="Times New Roman" w:hAnsi="Times New Roman"/>
          <w:sz w:val="24"/>
          <w:szCs w:val="24"/>
        </w:rPr>
        <w:t>kelas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mengungkapkan</w:t>
      </w:r>
      <w:proofErr w:type="spellEnd"/>
      <w:r w:rsidRPr="006274F6">
        <w:rPr>
          <w:rFonts w:ascii="Times New Roman" w:hAnsi="Times New Roman"/>
          <w:sz w:val="24"/>
          <w:szCs w:val="24"/>
        </w:rPr>
        <w:t>:</w:t>
      </w:r>
    </w:p>
    <w:p w14:paraId="0E2BA144" w14:textId="77777777" w:rsidR="00717DF6" w:rsidRPr="006274F6" w:rsidRDefault="00717DF6" w:rsidP="00EB74F5">
      <w:pPr>
        <w:widowControl w:val="0"/>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 xml:space="preserve">"Video </w:t>
      </w:r>
      <w:proofErr w:type="spellStart"/>
      <w:r w:rsidRPr="006274F6">
        <w:rPr>
          <w:rFonts w:ascii="Times New Roman" w:hAnsi="Times New Roman"/>
          <w:i/>
          <w:iCs/>
          <w:sz w:val="24"/>
          <w:szCs w:val="24"/>
        </w:rPr>
        <w:t>interaktif</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menjadi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pemantik</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menarik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bagi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sebelum</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diskusi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dimulai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Dengan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tampilan</w:t>
      </w:r>
      <w:proofErr w:type="spellEnd"/>
      <w:r w:rsidRPr="006274F6">
        <w:rPr>
          <w:rFonts w:ascii="Times New Roman" w:hAnsi="Times New Roman"/>
          <w:i/>
          <w:iCs/>
          <w:sz w:val="24"/>
          <w:szCs w:val="24"/>
        </w:rPr>
        <w:t xml:space="preserve"> visual yang </w:t>
      </w:r>
      <w:proofErr w:type="spellStart"/>
      <w:r w:rsidRPr="006274F6">
        <w:rPr>
          <w:rFonts w:ascii="Times New Roman" w:hAnsi="Times New Roman"/>
          <w:i/>
          <w:iCs/>
          <w:sz w:val="24"/>
          <w:szCs w:val="24"/>
        </w:rPr>
        <w:t>menarik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lebih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fokus</w:t>
      </w:r>
      <w:proofErr w:type="spellEnd"/>
      <w:r w:rsidRPr="006274F6">
        <w:rPr>
          <w:rFonts w:ascii="Times New Roman" w:hAnsi="Times New Roman"/>
          <w:i/>
          <w:iCs/>
          <w:sz w:val="24"/>
          <w:szCs w:val="24"/>
        </w:rPr>
        <w:t xml:space="preserve"> dan </w:t>
      </w:r>
      <w:proofErr w:type="spellStart"/>
      <w:r w:rsidRPr="006274F6">
        <w:rPr>
          <w:rFonts w:ascii="Times New Roman" w:hAnsi="Times New Roman"/>
          <w:i/>
          <w:iCs/>
          <w:sz w:val="24"/>
          <w:szCs w:val="24"/>
        </w:rPr>
        <w:t>siap</w:t>
      </w:r>
      <w:proofErr w:type="spellEnd"/>
      <w:r w:rsidRPr="006274F6">
        <w:rPr>
          <w:rFonts w:ascii="Times New Roman" w:hAnsi="Times New Roman"/>
          <w:i/>
          <w:iCs/>
          <w:sz w:val="24"/>
          <w:szCs w:val="24"/>
        </w:rPr>
        <w:t xml:space="preserve"> untuk </w:t>
      </w:r>
      <w:proofErr w:type="spellStart"/>
      <w:r w:rsidRPr="006274F6">
        <w:rPr>
          <w:rFonts w:ascii="Times New Roman" w:hAnsi="Times New Roman"/>
          <w:i/>
          <w:iCs/>
          <w:sz w:val="24"/>
          <w:szCs w:val="24"/>
        </w:rPr>
        <w:t>berdiskusi</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Bapak DM,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3AD66B12" w14:textId="77777777" w:rsidR="00717DF6" w:rsidRPr="006274F6" w:rsidRDefault="00717DF6" w:rsidP="00EB74F5">
      <w:pPr>
        <w:widowControl w:val="0"/>
        <w:spacing w:after="0" w:line="240" w:lineRule="auto"/>
        <w:ind w:firstLine="851"/>
        <w:jc w:val="both"/>
        <w:rPr>
          <w:rFonts w:ascii="Times New Roman" w:hAnsi="Times New Roman"/>
          <w:sz w:val="24"/>
          <w:szCs w:val="24"/>
        </w:rPr>
      </w:pPr>
      <w:proofErr w:type="spellStart"/>
      <w:r w:rsidRPr="006274F6">
        <w:rPr>
          <w:rFonts w:ascii="Times New Roman" w:hAnsi="Times New Roman"/>
          <w:sz w:val="24"/>
          <w:szCs w:val="24"/>
        </w:rPr>
        <w:t>Peserta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didik</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merasakan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manfaat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dari</w:t>
      </w:r>
      <w:proofErr w:type="spellEnd"/>
      <w:r w:rsidRPr="006274F6">
        <w:rPr>
          <w:rFonts w:ascii="Times New Roman" w:hAnsi="Times New Roman"/>
          <w:sz w:val="24"/>
          <w:szCs w:val="24"/>
        </w:rPr>
        <w:t xml:space="preserve"> metode ini, </w:t>
      </w:r>
      <w:proofErr w:type="spellStart"/>
      <w:r w:rsidRPr="006274F6">
        <w:rPr>
          <w:rFonts w:ascii="Times New Roman" w:hAnsi="Times New Roman"/>
          <w:sz w:val="24"/>
          <w:szCs w:val="24"/>
        </w:rPr>
        <w:t>seperti</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diungkapkan</w:t>
      </w:r>
      <w:proofErr w:type="spellEnd"/>
      <w:r w:rsidRPr="006274F6">
        <w:rPr>
          <w:rFonts w:ascii="Times New Roman" w:hAnsi="Times New Roman"/>
          <w:sz w:val="24"/>
          <w:szCs w:val="24"/>
        </w:rPr>
        <w:t xml:space="preserve"> oleh DA, salah </w:t>
      </w:r>
      <w:proofErr w:type="spellStart"/>
      <w:r w:rsidRPr="006274F6">
        <w:rPr>
          <w:rFonts w:ascii="Times New Roman" w:hAnsi="Times New Roman"/>
          <w:sz w:val="24"/>
          <w:szCs w:val="24"/>
        </w:rPr>
        <w:t>satu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w:t>
      </w:r>
    </w:p>
    <w:p w14:paraId="4ED66250" w14:textId="77777777" w:rsidR="00717DF6" w:rsidRPr="006274F6" w:rsidRDefault="00717DF6" w:rsidP="00EB74F5">
      <w:pPr>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w:t>
      </w:r>
      <w:proofErr w:type="spellStart"/>
      <w:r w:rsidRPr="006274F6">
        <w:rPr>
          <w:rFonts w:ascii="Times New Roman" w:hAnsi="Times New Roman"/>
          <w:i/>
          <w:iCs/>
          <w:sz w:val="24"/>
          <w:szCs w:val="24"/>
        </w:rPr>
        <w:t>Belajar</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pakai</w:t>
      </w:r>
      <w:proofErr w:type="spellEnd"/>
      <w:r w:rsidRPr="006274F6">
        <w:rPr>
          <w:rFonts w:ascii="Times New Roman" w:hAnsi="Times New Roman"/>
          <w:i/>
          <w:iCs/>
          <w:sz w:val="24"/>
          <w:szCs w:val="24"/>
        </w:rPr>
        <w:t xml:space="preserve"> video dulu </w:t>
      </w:r>
      <w:proofErr w:type="spellStart"/>
      <w:r w:rsidRPr="006274F6">
        <w:rPr>
          <w:rFonts w:ascii="Times New Roman" w:hAnsi="Times New Roman"/>
          <w:i/>
          <w:iCs/>
          <w:sz w:val="24"/>
          <w:szCs w:val="24"/>
        </w:rPr>
        <w:t>baru</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diskusi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itu</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enak</w:t>
      </w:r>
      <w:proofErr w:type="spellEnd"/>
      <w:r w:rsidRPr="006274F6">
        <w:rPr>
          <w:rFonts w:ascii="Times New Roman" w:hAnsi="Times New Roman"/>
          <w:i/>
          <w:iCs/>
          <w:sz w:val="24"/>
          <w:szCs w:val="24"/>
        </w:rPr>
        <w:t xml:space="preserve">. Jadi </w:t>
      </w:r>
      <w:proofErr w:type="spellStart"/>
      <w:r w:rsidRPr="006274F6">
        <w:rPr>
          <w:rFonts w:ascii="Times New Roman" w:hAnsi="Times New Roman"/>
          <w:i/>
          <w:iCs/>
          <w:sz w:val="24"/>
          <w:szCs w:val="24"/>
        </w:rPr>
        <w:t>kita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sudah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ada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gambaran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duluan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terus</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tinggal</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ngobrol</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sama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teman-teman</w:t>
      </w:r>
      <w:proofErr w:type="spellEnd"/>
      <w:r w:rsidRPr="006274F6">
        <w:rPr>
          <w:rFonts w:ascii="Times New Roman" w:hAnsi="Times New Roman"/>
          <w:i/>
          <w:iCs/>
          <w:sz w:val="24"/>
          <w:szCs w:val="24"/>
        </w:rPr>
        <w:t xml:space="preserve"> buat </w:t>
      </w:r>
      <w:proofErr w:type="spellStart"/>
      <w:r w:rsidRPr="006274F6">
        <w:rPr>
          <w:rFonts w:ascii="Times New Roman" w:hAnsi="Times New Roman"/>
          <w:i/>
          <w:iCs/>
          <w:sz w:val="24"/>
          <w:szCs w:val="24"/>
        </w:rPr>
        <w:t>tambah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ngerti</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DA,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11866990" w14:textId="77777777" w:rsidR="00717DF6" w:rsidRDefault="00717DF6" w:rsidP="00EB74F5">
      <w:pPr>
        <w:widowControl w:val="0"/>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Dari </w:t>
      </w:r>
      <w:proofErr w:type="spellStart"/>
      <w:r w:rsidRPr="006274F6">
        <w:rPr>
          <w:rFonts w:ascii="Times New Roman" w:hAnsi="Times New Roman"/>
          <w:sz w:val="24"/>
          <w:szCs w:val="24"/>
        </w:rPr>
        <w:t>hasil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observasi</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dokumentasi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pelaksanaan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IPAS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metode SGD dan 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telah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berjalan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efektif</w:t>
      </w:r>
      <w:proofErr w:type="spellEnd"/>
      <w:r w:rsidRPr="006274F6">
        <w:rPr>
          <w:rFonts w:ascii="Times New Roman" w:hAnsi="Times New Roman"/>
          <w:sz w:val="24"/>
          <w:szCs w:val="24"/>
        </w:rPr>
        <w:t xml:space="preserve">. Model ini </w:t>
      </w:r>
      <w:proofErr w:type="spellStart"/>
      <w:r w:rsidRPr="006274F6">
        <w:rPr>
          <w:rFonts w:ascii="Times New Roman" w:hAnsi="Times New Roman"/>
          <w:sz w:val="24"/>
          <w:szCs w:val="24"/>
        </w:rPr>
        <w:t>meningkatkan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partisipasi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membantu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mereka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memahami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materi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baik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meningkatkan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keterampilan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berpikir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kritis</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kolaborasi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mereka</w:t>
      </w:r>
      <w:proofErr w:type="spellEnd"/>
      <w:r w:rsidRPr="006274F6">
        <w:rPr>
          <w:rFonts w:ascii="Times New Roman" w:hAnsi="Times New Roman"/>
          <w:sz w:val="24"/>
          <w:szCs w:val="24"/>
        </w:rPr>
        <w:t>.</w:t>
      </w:r>
    </w:p>
    <w:p w14:paraId="2EE7B265" w14:textId="77777777" w:rsidR="00CD3132" w:rsidRPr="006274F6" w:rsidRDefault="00CD3132" w:rsidP="00A2680C">
      <w:pPr>
        <w:widowControl w:val="0"/>
        <w:spacing w:after="0" w:line="240" w:lineRule="auto"/>
        <w:ind w:firstLine="567"/>
        <w:jc w:val="both"/>
        <w:rPr>
          <w:rFonts w:ascii="Times New Roman" w:hAnsi="Times New Roman"/>
          <w:sz w:val="24"/>
          <w:szCs w:val="24"/>
        </w:rPr>
      </w:pPr>
    </w:p>
    <w:p w14:paraId="6C8C6C43" w14:textId="799E9A5F" w:rsidR="00717DF6" w:rsidRPr="00EB74F5" w:rsidRDefault="00717DF6" w:rsidP="00EB74F5">
      <w:pPr>
        <w:widowControl w:val="0"/>
        <w:spacing w:after="0" w:line="240" w:lineRule="auto"/>
        <w:jc w:val="center"/>
        <w:rPr>
          <w:rFonts w:ascii="Times New Roman" w:hAnsi="Times New Roman"/>
          <w:sz w:val="20"/>
          <w:szCs w:val="20"/>
        </w:rPr>
      </w:pPr>
      <w:r w:rsidRPr="00EB74F5">
        <w:rPr>
          <w:rFonts w:ascii="Times New Roman" w:hAnsi="Times New Roman"/>
          <w:sz w:val="20"/>
          <w:szCs w:val="20"/>
        </w:rPr>
        <w:t xml:space="preserve">Tabel </w:t>
      </w:r>
      <w:r w:rsidR="00EB74F5" w:rsidRPr="00EB74F5">
        <w:rPr>
          <w:rFonts w:ascii="Times New Roman" w:hAnsi="Times New Roman"/>
          <w:sz w:val="20"/>
          <w:szCs w:val="20"/>
        </w:rPr>
        <w:t xml:space="preserve">2. </w:t>
      </w:r>
      <w:r w:rsidR="00CD3132" w:rsidRPr="00EB74F5">
        <w:rPr>
          <w:rFonts w:ascii="Times New Roman" w:hAnsi="Times New Roman"/>
          <w:sz w:val="20"/>
          <w:szCs w:val="20"/>
        </w:rPr>
        <w:t xml:space="preserve"> </w:t>
      </w:r>
      <w:proofErr w:type="spellStart"/>
      <w:r w:rsidRPr="00EB74F5">
        <w:rPr>
          <w:rFonts w:ascii="Times New Roman" w:hAnsi="Times New Roman"/>
          <w:sz w:val="20"/>
          <w:szCs w:val="20"/>
        </w:rPr>
        <w:t>Triangulasi</w:t>
      </w:r>
      <w:proofErr w:type="spellEnd"/>
      <w:r w:rsidRPr="00EB74F5">
        <w:rPr>
          <w:rFonts w:ascii="Times New Roman" w:hAnsi="Times New Roman"/>
          <w:sz w:val="20"/>
          <w:szCs w:val="20"/>
        </w:rPr>
        <w:t xml:space="preserve"> </w:t>
      </w:r>
      <w:r w:rsidR="00CD3132" w:rsidRPr="00EB74F5">
        <w:rPr>
          <w:rFonts w:ascii="Times New Roman" w:hAnsi="Times New Roman"/>
          <w:sz w:val="20"/>
          <w:szCs w:val="20"/>
        </w:rPr>
        <w:t xml:space="preserve">Sumber </w:t>
      </w:r>
      <w:proofErr w:type="spellStart"/>
      <w:r w:rsidR="00CD3132" w:rsidRPr="00EB74F5">
        <w:rPr>
          <w:rFonts w:ascii="Times New Roman" w:hAnsi="Times New Roman"/>
          <w:sz w:val="20"/>
          <w:szCs w:val="20"/>
        </w:rPr>
        <w:t>Mengenai</w:t>
      </w:r>
      <w:proofErr w:type="spellEnd"/>
      <w:r w:rsidR="00CD3132" w:rsidRPr="00EB74F5">
        <w:rPr>
          <w:rFonts w:ascii="Times New Roman" w:hAnsi="Times New Roman"/>
          <w:sz w:val="20"/>
          <w:szCs w:val="20"/>
        </w:rPr>
        <w:t xml:space="preserve"> </w:t>
      </w:r>
      <w:proofErr w:type="spellStart"/>
      <w:r w:rsidR="00CD3132" w:rsidRPr="00EB74F5">
        <w:rPr>
          <w:rFonts w:ascii="Times New Roman" w:hAnsi="Times New Roman"/>
          <w:sz w:val="20"/>
          <w:szCs w:val="20"/>
        </w:rPr>
        <w:t>Pelaksanaan</w:t>
      </w:r>
      <w:proofErr w:type="spellEnd"/>
      <w:r w:rsidR="00CD3132" w:rsidRPr="00EB74F5">
        <w:rPr>
          <w:rFonts w:ascii="Times New Roman" w:hAnsi="Times New Roman"/>
          <w:sz w:val="20"/>
          <w:szCs w:val="20"/>
        </w:rPr>
        <w:t xml:space="preserve"> </w:t>
      </w:r>
      <w:proofErr w:type="spellStart"/>
      <w:r w:rsidR="00CD3132" w:rsidRPr="00EB74F5">
        <w:rPr>
          <w:rFonts w:ascii="Times New Roman" w:hAnsi="Times New Roman"/>
          <w:sz w:val="20"/>
          <w:szCs w:val="20"/>
        </w:rPr>
        <w:t>Pembelajaran</w:t>
      </w:r>
      <w:proofErr w:type="spellEnd"/>
      <w:r w:rsidR="00CD3132" w:rsidRPr="00EB74F5">
        <w:rPr>
          <w:rFonts w:ascii="Times New Roman" w:hAnsi="Times New Roman"/>
          <w:sz w:val="20"/>
          <w:szCs w:val="20"/>
        </w:rPr>
        <w:t xml:space="preserve"> </w:t>
      </w:r>
      <w:r w:rsidRPr="00EB74F5">
        <w:rPr>
          <w:rFonts w:ascii="Times New Roman" w:hAnsi="Times New Roman"/>
          <w:sz w:val="20"/>
          <w:szCs w:val="20"/>
        </w:rPr>
        <w:t xml:space="preserve">IPAS </w:t>
      </w:r>
      <w:proofErr w:type="spellStart"/>
      <w:r w:rsidR="00CD3132" w:rsidRPr="00EB74F5">
        <w:rPr>
          <w:rFonts w:ascii="Times New Roman" w:hAnsi="Times New Roman"/>
          <w:sz w:val="20"/>
          <w:szCs w:val="20"/>
        </w:rPr>
        <w:t>dengan</w:t>
      </w:r>
      <w:proofErr w:type="spellEnd"/>
      <w:r w:rsidR="00CD3132" w:rsidRPr="00EB74F5">
        <w:rPr>
          <w:rFonts w:ascii="Times New Roman" w:hAnsi="Times New Roman"/>
          <w:sz w:val="20"/>
          <w:szCs w:val="20"/>
        </w:rPr>
        <w:t xml:space="preserve"> Model </w:t>
      </w:r>
      <w:r w:rsidRPr="00EB74F5">
        <w:rPr>
          <w:rFonts w:ascii="Times New Roman" w:hAnsi="Times New Roman"/>
          <w:sz w:val="20"/>
          <w:szCs w:val="20"/>
        </w:rPr>
        <w:t>SGD</w:t>
      </w:r>
      <w:r w:rsidR="00CD3132" w:rsidRPr="00EB74F5">
        <w:rPr>
          <w:rFonts w:ascii="Times New Roman" w:hAnsi="Times New Roman"/>
          <w:sz w:val="20"/>
          <w:szCs w:val="20"/>
        </w:rPr>
        <w:t>.</w:t>
      </w:r>
    </w:p>
    <w:tbl>
      <w:tblPr>
        <w:tblW w:w="0" w:type="auto"/>
        <w:tblInd w:w="846" w:type="dxa"/>
        <w:tblCellMar>
          <w:top w:w="15" w:type="dxa"/>
          <w:left w:w="15" w:type="dxa"/>
          <w:bottom w:w="15" w:type="dxa"/>
          <w:right w:w="15" w:type="dxa"/>
        </w:tblCellMar>
        <w:tblLook w:val="04A0" w:firstRow="1" w:lastRow="0" w:firstColumn="1" w:lastColumn="0" w:noHBand="0" w:noVBand="1"/>
      </w:tblPr>
      <w:tblGrid>
        <w:gridCol w:w="1559"/>
        <w:gridCol w:w="5528"/>
      </w:tblGrid>
      <w:tr w:rsidR="00717DF6" w:rsidRPr="00EB74F5" w14:paraId="3553D9FF" w14:textId="77777777" w:rsidTr="00EB74F5">
        <w:trPr>
          <w:tblHeader/>
        </w:trPr>
        <w:tc>
          <w:tcPr>
            <w:tcW w:w="1559" w:type="dxa"/>
            <w:tcBorders>
              <w:top w:val="single" w:sz="4" w:space="0" w:color="auto"/>
              <w:bottom w:val="single" w:sz="4" w:space="0" w:color="auto"/>
            </w:tcBorders>
            <w:tcMar>
              <w:top w:w="15" w:type="dxa"/>
              <w:left w:w="0" w:type="dxa"/>
              <w:bottom w:w="15" w:type="dxa"/>
              <w:right w:w="15" w:type="dxa"/>
            </w:tcMar>
            <w:vAlign w:val="center"/>
            <w:hideMark/>
          </w:tcPr>
          <w:p w14:paraId="622233F5" w14:textId="77777777" w:rsidR="00717DF6" w:rsidRPr="003D51BD" w:rsidRDefault="00717DF6" w:rsidP="00A2680C">
            <w:pPr>
              <w:widowControl w:val="0"/>
              <w:spacing w:after="0" w:line="240" w:lineRule="auto"/>
              <w:jc w:val="both"/>
              <w:rPr>
                <w:rFonts w:ascii="Times New Roman" w:hAnsi="Times New Roman"/>
                <w:sz w:val="20"/>
                <w:szCs w:val="20"/>
              </w:rPr>
            </w:pPr>
            <w:proofErr w:type="spellStart"/>
            <w:r w:rsidRPr="003D51BD">
              <w:rPr>
                <w:rFonts w:ascii="Times New Roman" w:hAnsi="Times New Roman"/>
                <w:sz w:val="20"/>
                <w:szCs w:val="20"/>
              </w:rPr>
              <w:t>Informan</w:t>
            </w:r>
            <w:proofErr w:type="spellEnd"/>
          </w:p>
        </w:tc>
        <w:tc>
          <w:tcPr>
            <w:tcW w:w="5528" w:type="dxa"/>
            <w:tcBorders>
              <w:top w:val="single" w:sz="4" w:space="0" w:color="auto"/>
              <w:bottom w:val="single" w:sz="4" w:space="0" w:color="auto"/>
            </w:tcBorders>
            <w:vAlign w:val="center"/>
            <w:hideMark/>
          </w:tcPr>
          <w:p w14:paraId="55303451" w14:textId="77777777" w:rsidR="00717DF6" w:rsidRPr="003D51BD" w:rsidRDefault="00717DF6" w:rsidP="00A2680C">
            <w:pPr>
              <w:widowControl w:val="0"/>
              <w:spacing w:after="0" w:line="240" w:lineRule="auto"/>
              <w:jc w:val="both"/>
              <w:rPr>
                <w:rFonts w:ascii="Times New Roman" w:hAnsi="Times New Roman"/>
                <w:sz w:val="20"/>
                <w:szCs w:val="20"/>
              </w:rPr>
            </w:pPr>
            <w:proofErr w:type="spellStart"/>
            <w:r w:rsidRPr="003D51BD">
              <w:rPr>
                <w:rFonts w:ascii="Times New Roman" w:hAnsi="Times New Roman"/>
                <w:sz w:val="20"/>
                <w:szCs w:val="20"/>
              </w:rPr>
              <w:t>Ringkasan</w:t>
            </w:r>
            <w:proofErr w:type="spellEnd"/>
            <w:r w:rsidRPr="003D51BD">
              <w:rPr>
                <w:rFonts w:ascii="Times New Roman" w:hAnsi="Times New Roman"/>
                <w:sz w:val="20"/>
                <w:szCs w:val="20"/>
              </w:rPr>
              <w:t xml:space="preserve"> Wawancara</w:t>
            </w:r>
          </w:p>
        </w:tc>
      </w:tr>
      <w:tr w:rsidR="00717DF6" w:rsidRPr="00EB74F5" w14:paraId="03EF5E44" w14:textId="77777777" w:rsidTr="00EB74F5">
        <w:tc>
          <w:tcPr>
            <w:tcW w:w="1559" w:type="dxa"/>
            <w:tcBorders>
              <w:top w:val="single" w:sz="4" w:space="0" w:color="auto"/>
              <w:bottom w:val="single" w:sz="4" w:space="0" w:color="auto"/>
            </w:tcBorders>
            <w:tcMar>
              <w:top w:w="15" w:type="dxa"/>
              <w:left w:w="0" w:type="dxa"/>
              <w:bottom w:w="15" w:type="dxa"/>
              <w:right w:w="15" w:type="dxa"/>
            </w:tcMar>
            <w:vAlign w:val="center"/>
            <w:hideMark/>
          </w:tcPr>
          <w:p w14:paraId="6CDEEBEB"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Bapak MJ</w:t>
            </w:r>
          </w:p>
        </w:tc>
        <w:tc>
          <w:tcPr>
            <w:tcW w:w="5528" w:type="dxa"/>
            <w:tcBorders>
              <w:top w:val="single" w:sz="4" w:space="0" w:color="auto"/>
              <w:bottom w:val="single" w:sz="4" w:space="0" w:color="auto"/>
            </w:tcBorders>
            <w:vAlign w:val="center"/>
            <w:hideMark/>
          </w:tcPr>
          <w:p w14:paraId="3F0D7FDF"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 xml:space="preserve">"Guru </w:t>
            </w:r>
            <w:proofErr w:type="spellStart"/>
            <w:r w:rsidRPr="003D51BD">
              <w:rPr>
                <w:rFonts w:ascii="Times New Roman" w:hAnsi="Times New Roman"/>
                <w:sz w:val="20"/>
                <w:szCs w:val="20"/>
              </w:rPr>
              <w:t>menggunakan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modul</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sebagai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panduan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utama</w:t>
            </w:r>
            <w:proofErr w:type="spellEnd"/>
            <w:r w:rsidRPr="003D51BD">
              <w:rPr>
                <w:rFonts w:ascii="Times New Roman" w:hAnsi="Times New Roman"/>
                <w:sz w:val="20"/>
                <w:szCs w:val="20"/>
              </w:rPr>
              <w:t xml:space="preserve"> agar </w:t>
            </w:r>
            <w:proofErr w:type="spellStart"/>
            <w:r w:rsidRPr="003D51BD">
              <w:rPr>
                <w:rFonts w:ascii="Times New Roman" w:hAnsi="Times New Roman"/>
                <w:sz w:val="20"/>
                <w:szCs w:val="20"/>
              </w:rPr>
              <w:t>pembelajaran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lebih</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terarah</w:t>
            </w:r>
            <w:proofErr w:type="spellEnd"/>
            <w:r w:rsidRPr="003D51BD">
              <w:rPr>
                <w:rFonts w:ascii="Times New Roman" w:hAnsi="Times New Roman"/>
                <w:sz w:val="20"/>
                <w:szCs w:val="20"/>
              </w:rPr>
              <w:t xml:space="preserve"> dan </w:t>
            </w:r>
            <w:proofErr w:type="spellStart"/>
            <w:r w:rsidRPr="003D51BD">
              <w:rPr>
                <w:rFonts w:ascii="Times New Roman" w:hAnsi="Times New Roman"/>
                <w:sz w:val="20"/>
                <w:szCs w:val="20"/>
              </w:rPr>
              <w:t>sistematis</w:t>
            </w:r>
            <w:proofErr w:type="spellEnd"/>
            <w:r w:rsidRPr="003D51BD">
              <w:rPr>
                <w:rFonts w:ascii="Times New Roman" w:hAnsi="Times New Roman"/>
                <w:sz w:val="20"/>
                <w:szCs w:val="20"/>
              </w:rPr>
              <w:t>."</w:t>
            </w:r>
          </w:p>
        </w:tc>
      </w:tr>
      <w:tr w:rsidR="00717DF6" w:rsidRPr="00EB74F5" w14:paraId="1D8278E8" w14:textId="77777777" w:rsidTr="00EB74F5">
        <w:tc>
          <w:tcPr>
            <w:tcW w:w="1559" w:type="dxa"/>
            <w:tcBorders>
              <w:top w:val="single" w:sz="4" w:space="0" w:color="auto"/>
              <w:bottom w:val="single" w:sz="4" w:space="0" w:color="auto"/>
            </w:tcBorders>
            <w:tcMar>
              <w:top w:w="15" w:type="dxa"/>
              <w:left w:w="0" w:type="dxa"/>
              <w:bottom w:w="15" w:type="dxa"/>
              <w:right w:w="15" w:type="dxa"/>
            </w:tcMar>
            <w:vAlign w:val="center"/>
            <w:hideMark/>
          </w:tcPr>
          <w:p w14:paraId="10FFF86D"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Bapak DM</w:t>
            </w:r>
          </w:p>
        </w:tc>
        <w:tc>
          <w:tcPr>
            <w:tcW w:w="5528" w:type="dxa"/>
            <w:tcBorders>
              <w:top w:val="single" w:sz="4" w:space="0" w:color="auto"/>
              <w:bottom w:val="single" w:sz="4" w:space="0" w:color="auto"/>
            </w:tcBorders>
            <w:vAlign w:val="center"/>
            <w:hideMark/>
          </w:tcPr>
          <w:p w14:paraId="46EA1708"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 xml:space="preserve">"Video </w:t>
            </w:r>
            <w:proofErr w:type="spellStart"/>
            <w:r w:rsidRPr="003D51BD">
              <w:rPr>
                <w:rFonts w:ascii="Times New Roman" w:hAnsi="Times New Roman"/>
                <w:sz w:val="20"/>
                <w:szCs w:val="20"/>
              </w:rPr>
              <w:t>interaktif</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menjadi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alat</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bantu</w:t>
            </w:r>
            <w:proofErr w:type="spellEnd"/>
            <w:r w:rsidRPr="003D51BD">
              <w:rPr>
                <w:rFonts w:ascii="Times New Roman" w:hAnsi="Times New Roman"/>
                <w:sz w:val="20"/>
                <w:szCs w:val="20"/>
              </w:rPr>
              <w:t xml:space="preserve"> yang </w:t>
            </w:r>
            <w:proofErr w:type="spellStart"/>
            <w:r w:rsidRPr="003D51BD">
              <w:rPr>
                <w:rFonts w:ascii="Times New Roman" w:hAnsi="Times New Roman"/>
                <w:sz w:val="20"/>
                <w:szCs w:val="20"/>
              </w:rPr>
              <w:t>efektif</w:t>
            </w:r>
            <w:proofErr w:type="spellEnd"/>
            <w:r w:rsidRPr="003D51BD">
              <w:rPr>
                <w:rFonts w:ascii="Times New Roman" w:hAnsi="Times New Roman"/>
                <w:sz w:val="20"/>
                <w:szCs w:val="20"/>
              </w:rPr>
              <w:t xml:space="preserve"> untuk </w:t>
            </w:r>
            <w:proofErr w:type="spellStart"/>
            <w:r w:rsidRPr="003D51BD">
              <w:rPr>
                <w:rFonts w:ascii="Times New Roman" w:hAnsi="Times New Roman"/>
                <w:sz w:val="20"/>
                <w:szCs w:val="20"/>
              </w:rPr>
              <w:t>memfokuskan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siswa</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sebelum</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diskusi</w:t>
            </w:r>
            <w:proofErr w:type="spellEnd"/>
            <w:r w:rsidRPr="003D51BD">
              <w:rPr>
                <w:rFonts w:ascii="Times New Roman" w:hAnsi="Times New Roman"/>
                <w:sz w:val="20"/>
                <w:szCs w:val="20"/>
              </w:rPr>
              <w:t>."</w:t>
            </w:r>
          </w:p>
        </w:tc>
      </w:tr>
      <w:tr w:rsidR="00717DF6" w:rsidRPr="00EB74F5" w14:paraId="347738C4" w14:textId="77777777" w:rsidTr="00EB74F5">
        <w:tc>
          <w:tcPr>
            <w:tcW w:w="1559" w:type="dxa"/>
            <w:tcBorders>
              <w:top w:val="single" w:sz="4" w:space="0" w:color="auto"/>
              <w:bottom w:val="single" w:sz="4" w:space="0" w:color="auto"/>
            </w:tcBorders>
            <w:tcMar>
              <w:top w:w="15" w:type="dxa"/>
              <w:left w:w="0" w:type="dxa"/>
              <w:bottom w:w="15" w:type="dxa"/>
              <w:right w:w="15" w:type="dxa"/>
            </w:tcMar>
            <w:vAlign w:val="center"/>
            <w:hideMark/>
          </w:tcPr>
          <w:p w14:paraId="31651E72" w14:textId="77777777" w:rsidR="00717DF6" w:rsidRPr="003D51BD" w:rsidRDefault="00717DF6" w:rsidP="00A2680C">
            <w:pPr>
              <w:widowControl w:val="0"/>
              <w:spacing w:after="0" w:line="240" w:lineRule="auto"/>
              <w:jc w:val="both"/>
              <w:rPr>
                <w:rFonts w:ascii="Times New Roman" w:hAnsi="Times New Roman"/>
                <w:sz w:val="20"/>
                <w:szCs w:val="20"/>
              </w:rPr>
            </w:pPr>
            <w:proofErr w:type="spellStart"/>
            <w:r w:rsidRPr="003D51BD">
              <w:rPr>
                <w:rFonts w:ascii="Times New Roman" w:hAnsi="Times New Roman"/>
                <w:sz w:val="20"/>
                <w:szCs w:val="20"/>
              </w:rPr>
              <w:t>Peserta</w:t>
            </w:r>
            <w:proofErr w:type="spellEnd"/>
            <w:r w:rsidRPr="003D51BD">
              <w:rPr>
                <w:rFonts w:ascii="Times New Roman" w:hAnsi="Times New Roman"/>
                <w:sz w:val="20"/>
                <w:szCs w:val="20"/>
              </w:rPr>
              <w:t xml:space="preserve"> Didik DA</w:t>
            </w:r>
          </w:p>
        </w:tc>
        <w:tc>
          <w:tcPr>
            <w:tcW w:w="5528" w:type="dxa"/>
            <w:tcBorders>
              <w:top w:val="single" w:sz="4" w:space="0" w:color="auto"/>
              <w:bottom w:val="single" w:sz="4" w:space="0" w:color="auto"/>
            </w:tcBorders>
            <w:vAlign w:val="center"/>
            <w:hideMark/>
          </w:tcPr>
          <w:p w14:paraId="0F4DBDCE"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w:t>
            </w:r>
            <w:proofErr w:type="spellStart"/>
            <w:r w:rsidRPr="003D51BD">
              <w:rPr>
                <w:rFonts w:ascii="Times New Roman" w:hAnsi="Times New Roman"/>
                <w:sz w:val="20"/>
                <w:szCs w:val="20"/>
              </w:rPr>
              <w:t>Belajar</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dengan</w:t>
            </w:r>
            <w:proofErr w:type="spellEnd"/>
            <w:r w:rsidRPr="003D51BD">
              <w:rPr>
                <w:rFonts w:ascii="Times New Roman" w:hAnsi="Times New Roman"/>
                <w:sz w:val="20"/>
                <w:szCs w:val="20"/>
              </w:rPr>
              <w:t xml:space="preserve"> video </w:t>
            </w:r>
            <w:proofErr w:type="spellStart"/>
            <w:r w:rsidRPr="003D51BD">
              <w:rPr>
                <w:rFonts w:ascii="Times New Roman" w:hAnsi="Times New Roman"/>
                <w:sz w:val="20"/>
                <w:szCs w:val="20"/>
              </w:rPr>
              <w:t>sebelum</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diskusi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membantu</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pemahaman</w:t>
            </w:r>
            <w:proofErr w:type="spellEnd"/>
            <w:r w:rsidRPr="003D51BD">
              <w:rPr>
                <w:rFonts w:ascii="Times New Roman" w:hAnsi="Times New Roman"/>
                <w:sz w:val="20"/>
                <w:szCs w:val="20"/>
              </w:rPr>
              <w:t xml:space="preserve"> kami."</w:t>
            </w:r>
          </w:p>
        </w:tc>
      </w:tr>
      <w:tr w:rsidR="00717DF6" w:rsidRPr="00EB74F5" w14:paraId="35A53D45" w14:textId="77777777" w:rsidTr="00EB74F5">
        <w:trPr>
          <w:trHeight w:val="468"/>
        </w:trPr>
        <w:tc>
          <w:tcPr>
            <w:tcW w:w="1559" w:type="dxa"/>
            <w:tcBorders>
              <w:top w:val="single" w:sz="4" w:space="0" w:color="auto"/>
              <w:bottom w:val="single" w:sz="4" w:space="0" w:color="auto"/>
            </w:tcBorders>
            <w:tcMar>
              <w:top w:w="15" w:type="dxa"/>
              <w:left w:w="0" w:type="dxa"/>
              <w:bottom w:w="15" w:type="dxa"/>
              <w:right w:w="15" w:type="dxa"/>
            </w:tcMar>
            <w:vAlign w:val="center"/>
            <w:hideMark/>
          </w:tcPr>
          <w:p w14:paraId="5CC98221"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Kesimpulan Triangulasi</w:t>
            </w:r>
          </w:p>
        </w:tc>
        <w:tc>
          <w:tcPr>
            <w:tcW w:w="5528" w:type="dxa"/>
            <w:tcBorders>
              <w:top w:val="single" w:sz="4" w:space="0" w:color="auto"/>
              <w:bottom w:val="single" w:sz="4" w:space="0" w:color="auto"/>
            </w:tcBorders>
            <w:vAlign w:val="center"/>
            <w:hideMark/>
          </w:tcPr>
          <w:p w14:paraId="39921E68" w14:textId="77777777" w:rsidR="00717DF6" w:rsidRPr="003D51BD" w:rsidRDefault="00717DF6" w:rsidP="00A2680C">
            <w:pPr>
              <w:widowControl w:val="0"/>
              <w:spacing w:after="0" w:line="240" w:lineRule="auto"/>
              <w:jc w:val="both"/>
              <w:rPr>
                <w:rFonts w:ascii="Times New Roman" w:hAnsi="Times New Roman"/>
                <w:sz w:val="20"/>
                <w:szCs w:val="20"/>
              </w:rPr>
            </w:pPr>
            <w:proofErr w:type="spellStart"/>
            <w:r w:rsidRPr="003D51BD">
              <w:rPr>
                <w:rFonts w:ascii="Times New Roman" w:hAnsi="Times New Roman"/>
                <w:sz w:val="20"/>
                <w:szCs w:val="20"/>
              </w:rPr>
              <w:t>Pelaksanaan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pembelajaran</w:t>
            </w:r>
            <w:proofErr w:type="spellEnd"/>
            <w:r w:rsidRPr="003D51BD">
              <w:rPr>
                <w:rFonts w:ascii="Times New Roman" w:hAnsi="Times New Roman"/>
                <w:sz w:val="20"/>
                <w:szCs w:val="20"/>
              </w:rPr>
              <w:t xml:space="preserve"> IPAS </w:t>
            </w:r>
            <w:proofErr w:type="spellStart"/>
            <w:r w:rsidRPr="003D51BD">
              <w:rPr>
                <w:rFonts w:ascii="Times New Roman" w:hAnsi="Times New Roman"/>
                <w:sz w:val="20"/>
                <w:szCs w:val="20"/>
              </w:rPr>
              <w:t>dengan</w:t>
            </w:r>
            <w:proofErr w:type="spellEnd"/>
            <w:r w:rsidRPr="003D51BD">
              <w:rPr>
                <w:rFonts w:ascii="Times New Roman" w:hAnsi="Times New Roman"/>
                <w:sz w:val="20"/>
                <w:szCs w:val="20"/>
              </w:rPr>
              <w:t xml:space="preserve"> SGD dan media </w:t>
            </w:r>
            <w:proofErr w:type="spellStart"/>
            <w:r w:rsidRPr="003D51BD">
              <w:rPr>
                <w:rFonts w:ascii="Times New Roman" w:hAnsi="Times New Roman"/>
                <w:sz w:val="20"/>
                <w:szCs w:val="20"/>
              </w:rPr>
              <w:t>interaktif</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membantu</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siswa</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lebih</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aktif</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berdiskusi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memahami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materi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lebih</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dalam</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serta</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meningkatkan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keterampilan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kolaborasi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mereka</w:t>
            </w:r>
            <w:proofErr w:type="spellEnd"/>
            <w:r w:rsidRPr="003D51BD">
              <w:rPr>
                <w:rFonts w:ascii="Times New Roman" w:hAnsi="Times New Roman"/>
                <w:sz w:val="20"/>
                <w:szCs w:val="20"/>
              </w:rPr>
              <w:t>.</w:t>
            </w:r>
          </w:p>
        </w:tc>
      </w:tr>
    </w:tbl>
    <w:p w14:paraId="75EF77BA" w14:textId="77777777" w:rsidR="000650A1" w:rsidRPr="006274F6" w:rsidRDefault="000650A1" w:rsidP="00A2680C">
      <w:pPr>
        <w:spacing w:after="0" w:line="240" w:lineRule="auto"/>
        <w:jc w:val="both"/>
        <w:rPr>
          <w:rFonts w:ascii="Times New Roman" w:hAnsi="Times New Roman"/>
          <w:b/>
          <w:bCs/>
          <w:sz w:val="24"/>
          <w:szCs w:val="24"/>
          <w:lang w:val="en"/>
        </w:rPr>
      </w:pPr>
    </w:p>
    <w:p w14:paraId="72F0C395" w14:textId="6C846080" w:rsidR="00717DF6" w:rsidRPr="006274F6" w:rsidRDefault="00717DF6" w:rsidP="00A2680C">
      <w:pPr>
        <w:spacing w:after="0" w:line="240" w:lineRule="auto"/>
        <w:jc w:val="both"/>
        <w:rPr>
          <w:rFonts w:ascii="Times New Roman" w:hAnsi="Times New Roman"/>
          <w:b/>
          <w:bCs/>
          <w:sz w:val="24"/>
          <w:szCs w:val="24"/>
          <w:lang w:val="en"/>
        </w:rPr>
      </w:pPr>
      <w:r w:rsidRPr="006274F6">
        <w:rPr>
          <w:rFonts w:ascii="Times New Roman" w:hAnsi="Times New Roman"/>
          <w:b/>
          <w:bCs/>
          <w:sz w:val="24"/>
          <w:szCs w:val="24"/>
          <w:lang w:val="en"/>
        </w:rPr>
        <w:t xml:space="preserve">Evaluasi Pembelajaran </w:t>
      </w:r>
    </w:p>
    <w:p w14:paraId="2C7841EE" w14:textId="77777777" w:rsidR="00EB74F5" w:rsidRDefault="00717DF6" w:rsidP="00EB74F5">
      <w:pPr>
        <w:widowControl w:val="0"/>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Evaluasi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penerapan</w:t>
      </w:r>
      <w:proofErr w:type="spellEnd"/>
      <w:r w:rsidRPr="006274F6">
        <w:rPr>
          <w:rFonts w:ascii="Times New Roman" w:hAnsi="Times New Roman"/>
          <w:sz w:val="24"/>
          <w:szCs w:val="24"/>
        </w:rPr>
        <w:t xml:space="preserve"> model </w:t>
      </w:r>
      <w:r w:rsidRPr="00EB74F5">
        <w:rPr>
          <w:rFonts w:ascii="Times New Roman" w:hAnsi="Times New Roman"/>
          <w:i/>
          <w:iCs/>
          <w:sz w:val="24"/>
          <w:szCs w:val="24"/>
        </w:rPr>
        <w:t>Small Group Discussion</w:t>
      </w:r>
      <w:r w:rsidRPr="006274F6">
        <w:rPr>
          <w:rFonts w:ascii="Times New Roman" w:hAnsi="Times New Roman"/>
          <w:sz w:val="24"/>
          <w:szCs w:val="24"/>
        </w:rPr>
        <w:t xml:space="preserve"> (SGD)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di SD Negeri 1 </w:t>
      </w:r>
      <w:proofErr w:type="spellStart"/>
      <w:r w:rsidRPr="006274F6">
        <w:rPr>
          <w:rFonts w:ascii="Times New Roman" w:hAnsi="Times New Roman"/>
          <w:sz w:val="24"/>
          <w:szCs w:val="24"/>
        </w:rPr>
        <w:t>Pujiharjo</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dilakukan</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mengukur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lastRenderedPageBreak/>
        <w:t>efektivitas</w:t>
      </w:r>
      <w:proofErr w:type="spellEnd"/>
      <w:r w:rsidRPr="006274F6">
        <w:rPr>
          <w:rFonts w:ascii="Times New Roman" w:hAnsi="Times New Roman"/>
          <w:sz w:val="24"/>
          <w:szCs w:val="24"/>
        </w:rPr>
        <w:t xml:space="preserve"> metode yang </w:t>
      </w:r>
      <w:proofErr w:type="spellStart"/>
      <w:r w:rsidRPr="006274F6">
        <w:rPr>
          <w:rFonts w:ascii="Times New Roman" w:hAnsi="Times New Roman"/>
          <w:sz w:val="24"/>
          <w:szCs w:val="24"/>
        </w:rPr>
        <w:t>digunakan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pencapaian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memahami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materi</w:t>
      </w:r>
      <w:proofErr w:type="spellEnd"/>
      <w:r w:rsidRPr="006274F6">
        <w:rPr>
          <w:rFonts w:ascii="Times New Roman" w:hAnsi="Times New Roman"/>
          <w:sz w:val="24"/>
          <w:szCs w:val="24"/>
        </w:rPr>
        <w:t xml:space="preserve">. Evaluasi ini </w:t>
      </w:r>
      <w:proofErr w:type="spellStart"/>
      <w:r w:rsidRPr="006274F6">
        <w:rPr>
          <w:rFonts w:ascii="Times New Roman" w:hAnsi="Times New Roman"/>
          <w:sz w:val="24"/>
          <w:szCs w:val="24"/>
        </w:rPr>
        <w:t>mencakup</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pengamatan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selama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refleksi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analisis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hasil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belajar</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memastikan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bahwa</w:t>
      </w:r>
      <w:proofErr w:type="spellEnd"/>
      <w:r w:rsidRPr="006274F6">
        <w:rPr>
          <w:rFonts w:ascii="Times New Roman" w:hAnsi="Times New Roman"/>
          <w:sz w:val="24"/>
          <w:szCs w:val="24"/>
        </w:rPr>
        <w:t xml:space="preserve"> metode yang </w:t>
      </w:r>
      <w:proofErr w:type="spellStart"/>
      <w:r w:rsidRPr="006274F6">
        <w:rPr>
          <w:rFonts w:ascii="Times New Roman" w:hAnsi="Times New Roman"/>
          <w:sz w:val="24"/>
          <w:szCs w:val="24"/>
        </w:rPr>
        <w:t>diterapkan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dapat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mendukung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keterampilan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berpikir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kritis</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kerja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sama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w:t>
      </w:r>
    </w:p>
    <w:p w14:paraId="303F1ADF" w14:textId="47F210B8" w:rsidR="00717DF6" w:rsidRPr="006274F6" w:rsidRDefault="00717DF6" w:rsidP="00EB74F5">
      <w:pPr>
        <w:widowControl w:val="0"/>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Dalam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kepala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sekolah</w:t>
      </w:r>
      <w:proofErr w:type="spellEnd"/>
      <w:r w:rsidRPr="006274F6">
        <w:rPr>
          <w:rFonts w:ascii="Times New Roman" w:hAnsi="Times New Roman"/>
          <w:sz w:val="24"/>
          <w:szCs w:val="24"/>
        </w:rPr>
        <w:t xml:space="preserve">, Bapak MJ, </w:t>
      </w:r>
      <w:proofErr w:type="spellStart"/>
      <w:r w:rsidRPr="006274F6">
        <w:rPr>
          <w:rFonts w:ascii="Times New Roman" w:hAnsi="Times New Roman"/>
          <w:sz w:val="24"/>
          <w:szCs w:val="24"/>
        </w:rPr>
        <w:t>beliau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menyatakan</w:t>
      </w:r>
      <w:proofErr w:type="spellEnd"/>
      <w:r w:rsidRPr="006274F6">
        <w:rPr>
          <w:rFonts w:ascii="Times New Roman" w:hAnsi="Times New Roman"/>
          <w:sz w:val="24"/>
          <w:szCs w:val="24"/>
        </w:rPr>
        <w:t>:</w:t>
      </w:r>
    </w:p>
    <w:p w14:paraId="7FF6B8DF" w14:textId="77777777" w:rsidR="00717DF6" w:rsidRPr="006274F6" w:rsidRDefault="00717DF6" w:rsidP="00EB74F5">
      <w:pPr>
        <w:widowControl w:val="0"/>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 xml:space="preserve">"Kami </w:t>
      </w:r>
      <w:proofErr w:type="spellStart"/>
      <w:r w:rsidRPr="006274F6">
        <w:rPr>
          <w:rFonts w:ascii="Times New Roman" w:hAnsi="Times New Roman"/>
          <w:i/>
          <w:iCs/>
          <w:sz w:val="24"/>
          <w:szCs w:val="24"/>
        </w:rPr>
        <w:t>tidak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hanya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melihat</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hasil</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ujian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sebagai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indikator</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keberhasilan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pembelajaran</w:t>
      </w:r>
      <w:proofErr w:type="spellEnd"/>
      <w:r w:rsidRPr="006274F6">
        <w:rPr>
          <w:rFonts w:ascii="Times New Roman" w:hAnsi="Times New Roman"/>
          <w:i/>
          <w:iCs/>
          <w:sz w:val="24"/>
          <w:szCs w:val="24"/>
        </w:rPr>
        <w:t xml:space="preserve">. Guru juga </w:t>
      </w:r>
      <w:proofErr w:type="spellStart"/>
      <w:r w:rsidRPr="006274F6">
        <w:rPr>
          <w:rFonts w:ascii="Times New Roman" w:hAnsi="Times New Roman"/>
          <w:i/>
          <w:iCs/>
          <w:sz w:val="24"/>
          <w:szCs w:val="24"/>
        </w:rPr>
        <w:t>mengamati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partisipasi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dalam</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diskusi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apakah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aktif</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bertanya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mengungkapkan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pendapat</w:t>
      </w:r>
      <w:proofErr w:type="spellEnd"/>
      <w:r w:rsidRPr="006274F6">
        <w:rPr>
          <w:rFonts w:ascii="Times New Roman" w:hAnsi="Times New Roman"/>
          <w:i/>
          <w:iCs/>
          <w:sz w:val="24"/>
          <w:szCs w:val="24"/>
        </w:rPr>
        <w:t xml:space="preserve">, dan </w:t>
      </w:r>
      <w:proofErr w:type="spellStart"/>
      <w:r w:rsidRPr="006274F6">
        <w:rPr>
          <w:rFonts w:ascii="Times New Roman" w:hAnsi="Times New Roman"/>
          <w:i/>
          <w:iCs/>
          <w:sz w:val="24"/>
          <w:szCs w:val="24"/>
        </w:rPr>
        <w:t>memahami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konsep</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dibahas</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Bapak MJ,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371F3760" w14:textId="77777777" w:rsidR="00717DF6" w:rsidRPr="006274F6" w:rsidRDefault="00717DF6" w:rsidP="00A2680C">
      <w:pPr>
        <w:widowControl w:val="0"/>
        <w:spacing w:after="0" w:line="240" w:lineRule="auto"/>
        <w:jc w:val="both"/>
        <w:rPr>
          <w:rFonts w:ascii="Times New Roman" w:hAnsi="Times New Roman"/>
          <w:sz w:val="24"/>
          <w:szCs w:val="24"/>
        </w:rPr>
      </w:pPr>
      <w:r w:rsidRPr="006274F6">
        <w:rPr>
          <w:rFonts w:ascii="Times New Roman" w:hAnsi="Times New Roman"/>
          <w:sz w:val="24"/>
          <w:szCs w:val="24"/>
        </w:rPr>
        <w:t xml:space="preserve">Senada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itu</w:t>
      </w:r>
      <w:proofErr w:type="spellEnd"/>
      <w:r w:rsidRPr="006274F6">
        <w:rPr>
          <w:rFonts w:ascii="Times New Roman" w:hAnsi="Times New Roman"/>
          <w:sz w:val="24"/>
          <w:szCs w:val="24"/>
        </w:rPr>
        <w:t xml:space="preserve">, Ibu LN </w:t>
      </w:r>
      <w:proofErr w:type="spellStart"/>
      <w:r w:rsidRPr="006274F6">
        <w:rPr>
          <w:rFonts w:ascii="Times New Roman" w:hAnsi="Times New Roman"/>
          <w:sz w:val="24"/>
          <w:szCs w:val="24"/>
        </w:rPr>
        <w:t>menambahkan</w:t>
      </w:r>
      <w:proofErr w:type="spellEnd"/>
      <w:r w:rsidRPr="006274F6">
        <w:rPr>
          <w:rFonts w:ascii="Times New Roman" w:hAnsi="Times New Roman"/>
          <w:sz w:val="24"/>
          <w:szCs w:val="24"/>
        </w:rPr>
        <w:t>:</w:t>
      </w:r>
    </w:p>
    <w:p w14:paraId="439C3B29" w14:textId="77777777" w:rsidR="00717DF6" w:rsidRPr="006274F6" w:rsidRDefault="00717DF6" w:rsidP="00EB74F5">
      <w:pPr>
        <w:widowControl w:val="0"/>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 xml:space="preserve">"Evaluasi </w:t>
      </w:r>
      <w:proofErr w:type="spellStart"/>
      <w:r w:rsidRPr="006274F6">
        <w:rPr>
          <w:rFonts w:ascii="Times New Roman" w:hAnsi="Times New Roman"/>
          <w:i/>
          <w:iCs/>
          <w:sz w:val="24"/>
          <w:szCs w:val="24"/>
        </w:rPr>
        <w:t>dilakukan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dengan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cara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mengamati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interaksi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selama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diskusi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memberikan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refleksi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terhadap</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pemahaman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serta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melihat</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bagaimana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menghubungkan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konsep</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dipelajari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dengan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kehidupan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sehari-hari</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Ibu LN,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5B967334" w14:textId="77777777" w:rsidR="00717DF6" w:rsidRPr="006274F6" w:rsidRDefault="00717DF6" w:rsidP="00A2680C">
      <w:pPr>
        <w:widowControl w:val="0"/>
        <w:spacing w:after="0" w:line="240" w:lineRule="auto"/>
        <w:jc w:val="both"/>
        <w:rPr>
          <w:rFonts w:ascii="Times New Roman" w:hAnsi="Times New Roman"/>
          <w:sz w:val="24"/>
          <w:szCs w:val="24"/>
        </w:rPr>
      </w:pPr>
      <w:r w:rsidRPr="006274F6">
        <w:rPr>
          <w:rFonts w:ascii="Times New Roman" w:hAnsi="Times New Roman"/>
          <w:sz w:val="24"/>
          <w:szCs w:val="24"/>
        </w:rPr>
        <w:t xml:space="preserve">Bapak DM, </w:t>
      </w:r>
      <w:proofErr w:type="spellStart"/>
      <w:r w:rsidRPr="006274F6">
        <w:rPr>
          <w:rFonts w:ascii="Times New Roman" w:hAnsi="Times New Roman"/>
          <w:sz w:val="24"/>
          <w:szCs w:val="24"/>
        </w:rPr>
        <w:t>selaku</w:t>
      </w:r>
      <w:proofErr w:type="spellEnd"/>
      <w:r w:rsidRPr="006274F6">
        <w:rPr>
          <w:rFonts w:ascii="Times New Roman" w:hAnsi="Times New Roman"/>
          <w:sz w:val="24"/>
          <w:szCs w:val="24"/>
        </w:rPr>
        <w:t xml:space="preserve"> guru </w:t>
      </w:r>
      <w:proofErr w:type="spellStart"/>
      <w:r w:rsidRPr="006274F6">
        <w:rPr>
          <w:rFonts w:ascii="Times New Roman" w:hAnsi="Times New Roman"/>
          <w:sz w:val="24"/>
          <w:szCs w:val="24"/>
        </w:rPr>
        <w:t>kelas</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menjelaskan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pendekatan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evaluasi</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digunakan</w:t>
      </w:r>
      <w:proofErr w:type="spellEnd"/>
      <w:r w:rsidRPr="006274F6">
        <w:rPr>
          <w:rFonts w:ascii="Times New Roman" w:hAnsi="Times New Roman"/>
          <w:sz w:val="24"/>
          <w:szCs w:val="24"/>
        </w:rPr>
        <w:t>:</w:t>
      </w:r>
    </w:p>
    <w:p w14:paraId="35CE6D87" w14:textId="77777777" w:rsidR="00717DF6" w:rsidRPr="006274F6" w:rsidRDefault="00717DF6" w:rsidP="00C96088">
      <w:pPr>
        <w:widowControl w:val="0"/>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 xml:space="preserve">"Saya </w:t>
      </w:r>
      <w:proofErr w:type="spellStart"/>
      <w:r w:rsidRPr="006274F6">
        <w:rPr>
          <w:rFonts w:ascii="Times New Roman" w:hAnsi="Times New Roman"/>
          <w:i/>
          <w:iCs/>
          <w:sz w:val="24"/>
          <w:szCs w:val="24"/>
        </w:rPr>
        <w:t>membagi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evaluasi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menjadi</w:t>
      </w:r>
      <w:proofErr w:type="spellEnd"/>
      <w:r w:rsidRPr="006274F6">
        <w:rPr>
          <w:rFonts w:ascii="Times New Roman" w:hAnsi="Times New Roman"/>
          <w:i/>
          <w:iCs/>
          <w:sz w:val="24"/>
          <w:szCs w:val="24"/>
        </w:rPr>
        <w:t xml:space="preserve"> dua </w:t>
      </w:r>
      <w:proofErr w:type="spellStart"/>
      <w:r w:rsidRPr="006274F6">
        <w:rPr>
          <w:rFonts w:ascii="Times New Roman" w:hAnsi="Times New Roman"/>
          <w:i/>
          <w:iCs/>
          <w:sz w:val="24"/>
          <w:szCs w:val="24"/>
        </w:rPr>
        <w:t>aspek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yaitu</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individu</w:t>
      </w:r>
      <w:proofErr w:type="spellEnd"/>
      <w:r w:rsidRPr="006274F6">
        <w:rPr>
          <w:rFonts w:ascii="Times New Roman" w:hAnsi="Times New Roman"/>
          <w:i/>
          <w:iCs/>
          <w:sz w:val="24"/>
          <w:szCs w:val="24"/>
        </w:rPr>
        <w:t xml:space="preserve"> dan </w:t>
      </w:r>
      <w:proofErr w:type="spellStart"/>
      <w:r w:rsidRPr="006274F6">
        <w:rPr>
          <w:rFonts w:ascii="Times New Roman" w:hAnsi="Times New Roman"/>
          <w:i/>
          <w:iCs/>
          <w:sz w:val="24"/>
          <w:szCs w:val="24"/>
        </w:rPr>
        <w:t>kelompok</w:t>
      </w:r>
      <w:proofErr w:type="spellEnd"/>
      <w:r w:rsidRPr="006274F6">
        <w:rPr>
          <w:rFonts w:ascii="Times New Roman" w:hAnsi="Times New Roman"/>
          <w:i/>
          <w:iCs/>
          <w:sz w:val="24"/>
          <w:szCs w:val="24"/>
        </w:rPr>
        <w:t xml:space="preserve">. Saya </w:t>
      </w:r>
      <w:proofErr w:type="spellStart"/>
      <w:r w:rsidRPr="006274F6">
        <w:rPr>
          <w:rFonts w:ascii="Times New Roman" w:hAnsi="Times New Roman"/>
          <w:i/>
          <w:iCs/>
          <w:sz w:val="24"/>
          <w:szCs w:val="24"/>
        </w:rPr>
        <w:t>melihat</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bagaimana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berpartisipasi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dalam</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kelompok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sejauh</w:t>
      </w:r>
      <w:proofErr w:type="spellEnd"/>
      <w:r w:rsidRPr="006274F6">
        <w:rPr>
          <w:rFonts w:ascii="Times New Roman" w:hAnsi="Times New Roman"/>
          <w:i/>
          <w:iCs/>
          <w:sz w:val="24"/>
          <w:szCs w:val="24"/>
        </w:rPr>
        <w:t xml:space="preserve"> mana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memahami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materi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serta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bagaimana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menyampaikan</w:t>
      </w:r>
      <w:proofErr w:type="spellEnd"/>
      <w:r w:rsidRPr="006274F6">
        <w:rPr>
          <w:rFonts w:ascii="Times New Roman" w:hAnsi="Times New Roman"/>
          <w:i/>
          <w:iCs/>
          <w:sz w:val="24"/>
          <w:szCs w:val="24"/>
        </w:rPr>
        <w:t xml:space="preserve"> ide </w:t>
      </w:r>
      <w:proofErr w:type="spellStart"/>
      <w:r w:rsidRPr="006274F6">
        <w:rPr>
          <w:rFonts w:ascii="Times New Roman" w:hAnsi="Times New Roman"/>
          <w:i/>
          <w:iCs/>
          <w:sz w:val="24"/>
          <w:szCs w:val="24"/>
        </w:rPr>
        <w:t>selama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diskusi</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Bapak DM,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54AFB725" w14:textId="7E27AF46" w:rsidR="00CD3132" w:rsidRDefault="00717DF6" w:rsidP="00C96088">
      <w:pPr>
        <w:widowControl w:val="0"/>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Selain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hasil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observasi</w:t>
      </w:r>
      <w:proofErr w:type="spellEnd"/>
      <w:r w:rsidRPr="006274F6">
        <w:rPr>
          <w:rFonts w:ascii="Times New Roman" w:hAnsi="Times New Roman"/>
          <w:sz w:val="24"/>
          <w:szCs w:val="24"/>
        </w:rPr>
        <w:t xml:space="preserve"> pada 10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 </w:t>
      </w:r>
      <w:proofErr w:type="spellStart"/>
      <w:r w:rsidRPr="006274F6">
        <w:rPr>
          <w:rFonts w:ascii="Times New Roman" w:hAnsi="Times New Roman"/>
          <w:sz w:val="24"/>
          <w:szCs w:val="24"/>
        </w:rPr>
        <w:t>menunjukkan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bahwa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cenderung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memiliki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pemahaman</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baik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terhadap</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materi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dibandingkan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pasif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Dokumentasi</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mengonfirmasi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bahwa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evaluasi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dilakukan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komprehensif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melalui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observasi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keterlibatan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refleksi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individu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hasil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kerja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kelompok</w:t>
      </w:r>
      <w:proofErr w:type="spellEnd"/>
      <w:r w:rsidRPr="006274F6">
        <w:rPr>
          <w:rFonts w:ascii="Times New Roman" w:hAnsi="Times New Roman"/>
          <w:sz w:val="24"/>
          <w:szCs w:val="24"/>
        </w:rPr>
        <w:t>.</w:t>
      </w:r>
    </w:p>
    <w:p w14:paraId="6FD8592B" w14:textId="77777777" w:rsidR="00CD3132" w:rsidRPr="006274F6" w:rsidRDefault="00CD3132" w:rsidP="00A2680C">
      <w:pPr>
        <w:widowControl w:val="0"/>
        <w:spacing w:after="0" w:line="240" w:lineRule="auto"/>
        <w:ind w:firstLine="567"/>
        <w:jc w:val="both"/>
        <w:rPr>
          <w:rFonts w:ascii="Times New Roman" w:hAnsi="Times New Roman"/>
          <w:sz w:val="24"/>
          <w:szCs w:val="24"/>
        </w:rPr>
      </w:pPr>
    </w:p>
    <w:p w14:paraId="17C63A6A" w14:textId="3B46AE1D" w:rsidR="000650A1" w:rsidRPr="00C96088" w:rsidRDefault="00717DF6" w:rsidP="00C96088">
      <w:pPr>
        <w:widowControl w:val="0"/>
        <w:spacing w:after="0" w:line="240" w:lineRule="auto"/>
        <w:jc w:val="center"/>
        <w:rPr>
          <w:rFonts w:ascii="Times New Roman" w:hAnsi="Times New Roman"/>
          <w:sz w:val="20"/>
          <w:szCs w:val="20"/>
        </w:rPr>
      </w:pPr>
      <w:r w:rsidRPr="00C96088">
        <w:rPr>
          <w:rFonts w:ascii="Times New Roman" w:hAnsi="Times New Roman"/>
          <w:sz w:val="20"/>
          <w:szCs w:val="20"/>
        </w:rPr>
        <w:t xml:space="preserve">Tabel </w:t>
      </w:r>
      <w:r w:rsidR="00C96088" w:rsidRPr="00C96088">
        <w:rPr>
          <w:rFonts w:ascii="Times New Roman" w:hAnsi="Times New Roman"/>
          <w:sz w:val="20"/>
          <w:szCs w:val="20"/>
        </w:rPr>
        <w:t>3</w:t>
      </w:r>
      <w:r w:rsidR="00CD3132" w:rsidRPr="00C96088">
        <w:rPr>
          <w:rFonts w:ascii="Times New Roman" w:hAnsi="Times New Roman"/>
          <w:sz w:val="20"/>
          <w:szCs w:val="20"/>
        </w:rPr>
        <w:t xml:space="preserve">. </w:t>
      </w:r>
      <w:proofErr w:type="spellStart"/>
      <w:r w:rsidRPr="00C96088">
        <w:rPr>
          <w:rFonts w:ascii="Times New Roman" w:hAnsi="Times New Roman"/>
          <w:sz w:val="20"/>
          <w:szCs w:val="20"/>
        </w:rPr>
        <w:t>Triangulasi</w:t>
      </w:r>
      <w:proofErr w:type="spellEnd"/>
      <w:r w:rsidRPr="00C96088">
        <w:rPr>
          <w:rFonts w:ascii="Times New Roman" w:hAnsi="Times New Roman"/>
          <w:sz w:val="20"/>
          <w:szCs w:val="20"/>
        </w:rPr>
        <w:t xml:space="preserve"> </w:t>
      </w:r>
      <w:r w:rsidR="00CD3132" w:rsidRPr="00C96088">
        <w:rPr>
          <w:rFonts w:ascii="Times New Roman" w:hAnsi="Times New Roman"/>
          <w:sz w:val="20"/>
          <w:szCs w:val="20"/>
        </w:rPr>
        <w:t xml:space="preserve">Sumber </w:t>
      </w:r>
      <w:proofErr w:type="spellStart"/>
      <w:r w:rsidR="00CD3132" w:rsidRPr="00C96088">
        <w:rPr>
          <w:rFonts w:ascii="Times New Roman" w:hAnsi="Times New Roman"/>
          <w:sz w:val="20"/>
          <w:szCs w:val="20"/>
        </w:rPr>
        <w:t>Mengenai</w:t>
      </w:r>
      <w:proofErr w:type="spellEnd"/>
      <w:r w:rsidR="00CD3132" w:rsidRPr="00C96088">
        <w:rPr>
          <w:rFonts w:ascii="Times New Roman" w:hAnsi="Times New Roman"/>
          <w:sz w:val="20"/>
          <w:szCs w:val="20"/>
        </w:rPr>
        <w:t xml:space="preserve"> </w:t>
      </w:r>
      <w:proofErr w:type="spellStart"/>
      <w:r w:rsidR="00CD3132" w:rsidRPr="00C96088">
        <w:rPr>
          <w:rFonts w:ascii="Times New Roman" w:hAnsi="Times New Roman"/>
          <w:sz w:val="20"/>
          <w:szCs w:val="20"/>
        </w:rPr>
        <w:t>Evaluasi</w:t>
      </w:r>
      <w:proofErr w:type="spellEnd"/>
      <w:r w:rsidR="00CD3132" w:rsidRPr="00C96088">
        <w:rPr>
          <w:rFonts w:ascii="Times New Roman" w:hAnsi="Times New Roman"/>
          <w:sz w:val="20"/>
          <w:szCs w:val="20"/>
        </w:rPr>
        <w:t xml:space="preserve"> </w:t>
      </w:r>
      <w:proofErr w:type="spellStart"/>
      <w:r w:rsidR="00CD3132" w:rsidRPr="00C96088">
        <w:rPr>
          <w:rFonts w:ascii="Times New Roman" w:hAnsi="Times New Roman"/>
          <w:sz w:val="20"/>
          <w:szCs w:val="20"/>
        </w:rPr>
        <w:t>Pembelajaran</w:t>
      </w:r>
      <w:proofErr w:type="spellEnd"/>
      <w:r w:rsidR="00CD3132" w:rsidRPr="00C96088">
        <w:rPr>
          <w:rFonts w:ascii="Times New Roman" w:hAnsi="Times New Roman"/>
          <w:sz w:val="20"/>
          <w:szCs w:val="20"/>
        </w:rPr>
        <w:t xml:space="preserve"> </w:t>
      </w:r>
      <w:r w:rsidRPr="00C96088">
        <w:rPr>
          <w:rFonts w:ascii="Times New Roman" w:hAnsi="Times New Roman"/>
          <w:sz w:val="20"/>
          <w:szCs w:val="20"/>
        </w:rPr>
        <w:t xml:space="preserve">IPAS </w:t>
      </w:r>
      <w:proofErr w:type="spellStart"/>
      <w:r w:rsidR="00CD3132" w:rsidRPr="00C96088">
        <w:rPr>
          <w:rFonts w:ascii="Times New Roman" w:hAnsi="Times New Roman"/>
          <w:sz w:val="20"/>
          <w:szCs w:val="20"/>
        </w:rPr>
        <w:t>dengan</w:t>
      </w:r>
      <w:proofErr w:type="spellEnd"/>
      <w:r w:rsidR="00CD3132" w:rsidRPr="00C96088">
        <w:rPr>
          <w:rFonts w:ascii="Times New Roman" w:hAnsi="Times New Roman"/>
          <w:sz w:val="20"/>
          <w:szCs w:val="20"/>
        </w:rPr>
        <w:t xml:space="preserve"> Model </w:t>
      </w:r>
      <w:r w:rsidRPr="00C96088">
        <w:rPr>
          <w:rFonts w:ascii="Times New Roman" w:hAnsi="Times New Roman"/>
          <w:sz w:val="20"/>
          <w:szCs w:val="20"/>
        </w:rPr>
        <w:t>SGD</w:t>
      </w:r>
    </w:p>
    <w:tbl>
      <w:tblPr>
        <w:tblW w:w="7171" w:type="dxa"/>
        <w:tblInd w:w="762" w:type="dxa"/>
        <w:tblCellMar>
          <w:top w:w="15" w:type="dxa"/>
          <w:left w:w="15" w:type="dxa"/>
          <w:bottom w:w="15" w:type="dxa"/>
          <w:right w:w="15" w:type="dxa"/>
        </w:tblCellMar>
        <w:tblLook w:val="04A0" w:firstRow="1" w:lastRow="0" w:firstColumn="1" w:lastColumn="0" w:noHBand="0" w:noVBand="1"/>
      </w:tblPr>
      <w:tblGrid>
        <w:gridCol w:w="1437"/>
        <w:gridCol w:w="5734"/>
      </w:tblGrid>
      <w:tr w:rsidR="00717DF6" w:rsidRPr="00C96088" w14:paraId="42434AE1" w14:textId="77777777" w:rsidTr="00C96088">
        <w:trPr>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05A7F31F" w14:textId="77777777" w:rsidR="00717DF6" w:rsidRPr="003D51BD" w:rsidRDefault="00717DF6" w:rsidP="00A2680C">
            <w:pPr>
              <w:widowControl w:val="0"/>
              <w:spacing w:after="0" w:line="240" w:lineRule="auto"/>
              <w:jc w:val="both"/>
              <w:rPr>
                <w:rFonts w:ascii="Times New Roman" w:hAnsi="Times New Roman"/>
                <w:sz w:val="20"/>
                <w:szCs w:val="20"/>
              </w:rPr>
            </w:pPr>
            <w:proofErr w:type="spellStart"/>
            <w:r w:rsidRPr="003D51BD">
              <w:rPr>
                <w:rFonts w:ascii="Times New Roman" w:hAnsi="Times New Roman"/>
                <w:sz w:val="20"/>
                <w:szCs w:val="20"/>
              </w:rPr>
              <w:t>Informan</w:t>
            </w:r>
            <w:proofErr w:type="spellEnd"/>
          </w:p>
        </w:tc>
        <w:tc>
          <w:tcPr>
            <w:tcW w:w="5734" w:type="dxa"/>
            <w:tcBorders>
              <w:top w:val="single" w:sz="4" w:space="0" w:color="auto"/>
              <w:bottom w:val="single" w:sz="4" w:space="0" w:color="auto"/>
            </w:tcBorders>
            <w:vAlign w:val="center"/>
            <w:hideMark/>
          </w:tcPr>
          <w:p w14:paraId="1726B039" w14:textId="77777777" w:rsidR="00717DF6" w:rsidRPr="003D51BD" w:rsidRDefault="00717DF6" w:rsidP="00A2680C">
            <w:pPr>
              <w:widowControl w:val="0"/>
              <w:spacing w:after="0" w:line="240" w:lineRule="auto"/>
              <w:jc w:val="both"/>
              <w:rPr>
                <w:rFonts w:ascii="Times New Roman" w:hAnsi="Times New Roman"/>
                <w:sz w:val="20"/>
                <w:szCs w:val="20"/>
              </w:rPr>
            </w:pPr>
            <w:proofErr w:type="spellStart"/>
            <w:r w:rsidRPr="003D51BD">
              <w:rPr>
                <w:rFonts w:ascii="Times New Roman" w:hAnsi="Times New Roman"/>
                <w:sz w:val="20"/>
                <w:szCs w:val="20"/>
              </w:rPr>
              <w:t>Ringkasan</w:t>
            </w:r>
            <w:proofErr w:type="spellEnd"/>
            <w:r w:rsidRPr="003D51BD">
              <w:rPr>
                <w:rFonts w:ascii="Times New Roman" w:hAnsi="Times New Roman"/>
                <w:sz w:val="20"/>
                <w:szCs w:val="20"/>
              </w:rPr>
              <w:t xml:space="preserve"> Wawancara</w:t>
            </w:r>
          </w:p>
        </w:tc>
      </w:tr>
      <w:tr w:rsidR="00717DF6" w:rsidRPr="00C96088" w14:paraId="517AD82D" w14:textId="77777777" w:rsidTr="00C96088">
        <w:tc>
          <w:tcPr>
            <w:tcW w:w="0" w:type="auto"/>
            <w:tcBorders>
              <w:top w:val="single" w:sz="4" w:space="0" w:color="auto"/>
              <w:bottom w:val="single" w:sz="4" w:space="0" w:color="auto"/>
            </w:tcBorders>
            <w:tcMar>
              <w:top w:w="15" w:type="dxa"/>
              <w:left w:w="0" w:type="dxa"/>
              <w:bottom w:w="15" w:type="dxa"/>
              <w:right w:w="15" w:type="dxa"/>
            </w:tcMar>
            <w:vAlign w:val="center"/>
            <w:hideMark/>
          </w:tcPr>
          <w:p w14:paraId="2A9C8137"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Bapak MJ</w:t>
            </w:r>
          </w:p>
        </w:tc>
        <w:tc>
          <w:tcPr>
            <w:tcW w:w="5734" w:type="dxa"/>
            <w:tcBorders>
              <w:top w:val="single" w:sz="4" w:space="0" w:color="auto"/>
              <w:bottom w:val="single" w:sz="4" w:space="0" w:color="auto"/>
            </w:tcBorders>
            <w:vAlign w:val="center"/>
            <w:hideMark/>
          </w:tcPr>
          <w:p w14:paraId="5115EEE6"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 xml:space="preserve">"Evaluasi </w:t>
            </w:r>
            <w:proofErr w:type="spellStart"/>
            <w:r w:rsidRPr="003D51BD">
              <w:rPr>
                <w:rFonts w:ascii="Times New Roman" w:hAnsi="Times New Roman"/>
                <w:sz w:val="20"/>
                <w:szCs w:val="20"/>
              </w:rPr>
              <w:t>tidak</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hanya</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berbasis</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nilai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ujian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tetapi</w:t>
            </w:r>
            <w:proofErr w:type="spellEnd"/>
            <w:r w:rsidRPr="003D51BD">
              <w:rPr>
                <w:rFonts w:ascii="Times New Roman" w:hAnsi="Times New Roman"/>
                <w:sz w:val="20"/>
                <w:szCs w:val="20"/>
              </w:rPr>
              <w:t xml:space="preserve"> juga </w:t>
            </w:r>
            <w:proofErr w:type="spellStart"/>
            <w:r w:rsidRPr="003D51BD">
              <w:rPr>
                <w:rFonts w:ascii="Times New Roman" w:hAnsi="Times New Roman"/>
                <w:sz w:val="20"/>
                <w:szCs w:val="20"/>
              </w:rPr>
              <w:t>mengamati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partisipasi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siswa</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dalam</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diskusi</w:t>
            </w:r>
            <w:proofErr w:type="spellEnd"/>
            <w:r w:rsidRPr="003D51BD">
              <w:rPr>
                <w:rFonts w:ascii="Times New Roman" w:hAnsi="Times New Roman"/>
                <w:sz w:val="20"/>
                <w:szCs w:val="20"/>
              </w:rPr>
              <w:t>."</w:t>
            </w:r>
          </w:p>
        </w:tc>
      </w:tr>
      <w:tr w:rsidR="00717DF6" w:rsidRPr="00C96088" w14:paraId="505F3611" w14:textId="77777777" w:rsidTr="00C96088">
        <w:tc>
          <w:tcPr>
            <w:tcW w:w="0" w:type="auto"/>
            <w:tcBorders>
              <w:top w:val="single" w:sz="4" w:space="0" w:color="auto"/>
              <w:bottom w:val="single" w:sz="4" w:space="0" w:color="auto"/>
            </w:tcBorders>
            <w:tcMar>
              <w:top w:w="15" w:type="dxa"/>
              <w:left w:w="0" w:type="dxa"/>
              <w:bottom w:w="15" w:type="dxa"/>
              <w:right w:w="15" w:type="dxa"/>
            </w:tcMar>
            <w:vAlign w:val="center"/>
            <w:hideMark/>
          </w:tcPr>
          <w:p w14:paraId="70C42264"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Ibu LN</w:t>
            </w:r>
          </w:p>
        </w:tc>
        <w:tc>
          <w:tcPr>
            <w:tcW w:w="5734" w:type="dxa"/>
            <w:tcBorders>
              <w:top w:val="single" w:sz="4" w:space="0" w:color="auto"/>
              <w:bottom w:val="single" w:sz="4" w:space="0" w:color="auto"/>
            </w:tcBorders>
            <w:vAlign w:val="center"/>
            <w:hideMark/>
          </w:tcPr>
          <w:p w14:paraId="2F6853AF"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w:t>
            </w:r>
            <w:proofErr w:type="spellStart"/>
            <w:r w:rsidRPr="003D51BD">
              <w:rPr>
                <w:rFonts w:ascii="Times New Roman" w:hAnsi="Times New Roman"/>
                <w:sz w:val="20"/>
                <w:szCs w:val="20"/>
              </w:rPr>
              <w:t>Refleksi</w:t>
            </w:r>
            <w:proofErr w:type="spellEnd"/>
            <w:r w:rsidRPr="003D51BD">
              <w:rPr>
                <w:rFonts w:ascii="Times New Roman" w:hAnsi="Times New Roman"/>
                <w:sz w:val="20"/>
                <w:szCs w:val="20"/>
              </w:rPr>
              <w:t xml:space="preserve"> dan </w:t>
            </w:r>
            <w:proofErr w:type="spellStart"/>
            <w:r w:rsidRPr="003D51BD">
              <w:rPr>
                <w:rFonts w:ascii="Times New Roman" w:hAnsi="Times New Roman"/>
                <w:sz w:val="20"/>
                <w:szCs w:val="20"/>
              </w:rPr>
              <w:t>pengamatan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interaksi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siswa</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menjadi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bagian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penting</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dalam</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evaluasi</w:t>
            </w:r>
            <w:proofErr w:type="spellEnd"/>
            <w:r w:rsidRPr="003D51BD">
              <w:rPr>
                <w:rFonts w:ascii="Times New Roman" w:hAnsi="Times New Roman"/>
                <w:sz w:val="20"/>
                <w:szCs w:val="20"/>
              </w:rPr>
              <w:t>."</w:t>
            </w:r>
          </w:p>
        </w:tc>
      </w:tr>
      <w:tr w:rsidR="00717DF6" w:rsidRPr="00C96088" w14:paraId="2BC003FD" w14:textId="77777777" w:rsidTr="00C96088">
        <w:tc>
          <w:tcPr>
            <w:tcW w:w="0" w:type="auto"/>
            <w:tcBorders>
              <w:top w:val="single" w:sz="4" w:space="0" w:color="auto"/>
              <w:bottom w:val="single" w:sz="4" w:space="0" w:color="auto"/>
            </w:tcBorders>
            <w:tcMar>
              <w:top w:w="15" w:type="dxa"/>
              <w:left w:w="0" w:type="dxa"/>
              <w:bottom w:w="15" w:type="dxa"/>
              <w:right w:w="15" w:type="dxa"/>
            </w:tcMar>
            <w:vAlign w:val="center"/>
            <w:hideMark/>
          </w:tcPr>
          <w:p w14:paraId="6FAA0DAE"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Bapak DM</w:t>
            </w:r>
          </w:p>
        </w:tc>
        <w:tc>
          <w:tcPr>
            <w:tcW w:w="5734" w:type="dxa"/>
            <w:tcBorders>
              <w:top w:val="single" w:sz="4" w:space="0" w:color="auto"/>
              <w:bottom w:val="single" w:sz="4" w:space="0" w:color="auto"/>
            </w:tcBorders>
            <w:vAlign w:val="center"/>
            <w:hideMark/>
          </w:tcPr>
          <w:p w14:paraId="69DBAE71"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 xml:space="preserve">"Evaluasi </w:t>
            </w:r>
            <w:proofErr w:type="spellStart"/>
            <w:r w:rsidRPr="003D51BD">
              <w:rPr>
                <w:rFonts w:ascii="Times New Roman" w:hAnsi="Times New Roman"/>
                <w:sz w:val="20"/>
                <w:szCs w:val="20"/>
              </w:rPr>
              <w:t>dilakukan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dalam</w:t>
            </w:r>
            <w:proofErr w:type="spellEnd"/>
            <w:r w:rsidRPr="003D51BD">
              <w:rPr>
                <w:rFonts w:ascii="Times New Roman" w:hAnsi="Times New Roman"/>
                <w:sz w:val="20"/>
                <w:szCs w:val="20"/>
              </w:rPr>
              <w:t xml:space="preserve"> dua </w:t>
            </w:r>
            <w:proofErr w:type="spellStart"/>
            <w:r w:rsidRPr="003D51BD">
              <w:rPr>
                <w:rFonts w:ascii="Times New Roman" w:hAnsi="Times New Roman"/>
                <w:sz w:val="20"/>
                <w:szCs w:val="20"/>
              </w:rPr>
              <w:t>aspek</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individu</w:t>
            </w:r>
            <w:proofErr w:type="spellEnd"/>
            <w:r w:rsidRPr="003D51BD">
              <w:rPr>
                <w:rFonts w:ascii="Times New Roman" w:hAnsi="Times New Roman"/>
                <w:sz w:val="20"/>
                <w:szCs w:val="20"/>
              </w:rPr>
              <w:t xml:space="preserve"> dan </w:t>
            </w:r>
            <w:proofErr w:type="spellStart"/>
            <w:r w:rsidRPr="003D51BD">
              <w:rPr>
                <w:rFonts w:ascii="Times New Roman" w:hAnsi="Times New Roman"/>
                <w:sz w:val="20"/>
                <w:szCs w:val="20"/>
              </w:rPr>
              <w:t>kelompok</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dengan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menilai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partisipasi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serta</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pemahaman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siswa</w:t>
            </w:r>
            <w:proofErr w:type="spellEnd"/>
            <w:r w:rsidRPr="003D51BD">
              <w:rPr>
                <w:rFonts w:ascii="Times New Roman" w:hAnsi="Times New Roman"/>
                <w:sz w:val="20"/>
                <w:szCs w:val="20"/>
              </w:rPr>
              <w:t>."</w:t>
            </w:r>
          </w:p>
        </w:tc>
      </w:tr>
      <w:tr w:rsidR="00717DF6" w:rsidRPr="00C96088" w14:paraId="5640A3D8" w14:textId="77777777" w:rsidTr="00C96088">
        <w:tc>
          <w:tcPr>
            <w:tcW w:w="0" w:type="auto"/>
            <w:tcBorders>
              <w:top w:val="single" w:sz="4" w:space="0" w:color="auto"/>
              <w:bottom w:val="single" w:sz="4" w:space="0" w:color="auto"/>
            </w:tcBorders>
            <w:tcMar>
              <w:top w:w="15" w:type="dxa"/>
              <w:left w:w="0" w:type="dxa"/>
              <w:bottom w:w="15" w:type="dxa"/>
              <w:right w:w="15" w:type="dxa"/>
            </w:tcMar>
            <w:vAlign w:val="center"/>
            <w:hideMark/>
          </w:tcPr>
          <w:p w14:paraId="0065B9B6"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Kesimpulan Triangulasi</w:t>
            </w:r>
          </w:p>
        </w:tc>
        <w:tc>
          <w:tcPr>
            <w:tcW w:w="5734" w:type="dxa"/>
            <w:tcBorders>
              <w:top w:val="single" w:sz="4" w:space="0" w:color="auto"/>
              <w:bottom w:val="single" w:sz="4" w:space="0" w:color="auto"/>
            </w:tcBorders>
            <w:vAlign w:val="center"/>
            <w:hideMark/>
          </w:tcPr>
          <w:p w14:paraId="59922274" w14:textId="77777777" w:rsidR="00717DF6" w:rsidRPr="003D51BD" w:rsidRDefault="00717DF6" w:rsidP="00A2680C">
            <w:pPr>
              <w:widowControl w:val="0"/>
              <w:spacing w:after="0" w:line="240" w:lineRule="auto"/>
              <w:jc w:val="both"/>
              <w:rPr>
                <w:rFonts w:ascii="Times New Roman" w:hAnsi="Times New Roman"/>
                <w:sz w:val="20"/>
                <w:szCs w:val="20"/>
              </w:rPr>
            </w:pPr>
            <w:r w:rsidRPr="003D51BD">
              <w:rPr>
                <w:rFonts w:ascii="Times New Roman" w:hAnsi="Times New Roman"/>
                <w:sz w:val="20"/>
                <w:szCs w:val="20"/>
              </w:rPr>
              <w:t xml:space="preserve">Evaluasi </w:t>
            </w:r>
            <w:proofErr w:type="spellStart"/>
            <w:r w:rsidRPr="003D51BD">
              <w:rPr>
                <w:rFonts w:ascii="Times New Roman" w:hAnsi="Times New Roman"/>
                <w:sz w:val="20"/>
                <w:szCs w:val="20"/>
              </w:rPr>
              <w:t>pembelajaran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mencakup</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observasi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keterlibatan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siswa</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refleksi</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pemahaman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konsep</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serta</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penilaian</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berbasis</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kelompok</w:t>
            </w:r>
            <w:proofErr w:type="spellEnd"/>
            <w:r w:rsidRPr="003D51BD">
              <w:rPr>
                <w:rFonts w:ascii="Times New Roman" w:hAnsi="Times New Roman"/>
                <w:sz w:val="20"/>
                <w:szCs w:val="20"/>
              </w:rPr>
              <w:t xml:space="preserve"> dan </w:t>
            </w:r>
            <w:proofErr w:type="spellStart"/>
            <w:r w:rsidRPr="003D51BD">
              <w:rPr>
                <w:rFonts w:ascii="Times New Roman" w:hAnsi="Times New Roman"/>
                <w:sz w:val="20"/>
                <w:szCs w:val="20"/>
              </w:rPr>
              <w:t>individu</w:t>
            </w:r>
            <w:proofErr w:type="spellEnd"/>
            <w:r w:rsidRPr="003D51BD">
              <w:rPr>
                <w:rFonts w:ascii="Times New Roman" w:hAnsi="Times New Roman"/>
                <w:sz w:val="20"/>
                <w:szCs w:val="20"/>
              </w:rPr>
              <w:t xml:space="preserve"> untuk </w:t>
            </w:r>
            <w:proofErr w:type="spellStart"/>
            <w:r w:rsidRPr="003D51BD">
              <w:rPr>
                <w:rFonts w:ascii="Times New Roman" w:hAnsi="Times New Roman"/>
                <w:sz w:val="20"/>
                <w:szCs w:val="20"/>
              </w:rPr>
              <w:t>mengukur</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efektivitas</w:t>
            </w:r>
            <w:proofErr w:type="spellEnd"/>
            <w:r w:rsidRPr="003D51BD">
              <w:rPr>
                <w:rFonts w:ascii="Times New Roman" w:hAnsi="Times New Roman"/>
                <w:sz w:val="20"/>
                <w:szCs w:val="20"/>
              </w:rPr>
              <w:t xml:space="preserve"> </w:t>
            </w:r>
            <w:proofErr w:type="spellStart"/>
            <w:r w:rsidRPr="003D51BD">
              <w:rPr>
                <w:rFonts w:ascii="Times New Roman" w:hAnsi="Times New Roman"/>
                <w:sz w:val="20"/>
                <w:szCs w:val="20"/>
              </w:rPr>
              <w:t>pembelajaran</w:t>
            </w:r>
            <w:proofErr w:type="spellEnd"/>
            <w:r w:rsidRPr="003D51BD">
              <w:rPr>
                <w:rFonts w:ascii="Times New Roman" w:hAnsi="Times New Roman"/>
                <w:sz w:val="20"/>
                <w:szCs w:val="20"/>
              </w:rPr>
              <w:t xml:space="preserve"> SGD </w:t>
            </w:r>
            <w:proofErr w:type="spellStart"/>
            <w:r w:rsidRPr="003D51BD">
              <w:rPr>
                <w:rFonts w:ascii="Times New Roman" w:hAnsi="Times New Roman"/>
                <w:sz w:val="20"/>
                <w:szCs w:val="20"/>
              </w:rPr>
              <w:t>dengan</w:t>
            </w:r>
            <w:proofErr w:type="spellEnd"/>
            <w:r w:rsidRPr="003D51BD">
              <w:rPr>
                <w:rFonts w:ascii="Times New Roman" w:hAnsi="Times New Roman"/>
                <w:sz w:val="20"/>
                <w:szCs w:val="20"/>
              </w:rPr>
              <w:t xml:space="preserve"> media </w:t>
            </w:r>
            <w:proofErr w:type="spellStart"/>
            <w:r w:rsidRPr="003D51BD">
              <w:rPr>
                <w:rFonts w:ascii="Times New Roman" w:hAnsi="Times New Roman"/>
                <w:sz w:val="20"/>
                <w:szCs w:val="20"/>
              </w:rPr>
              <w:t>interaktif</w:t>
            </w:r>
            <w:proofErr w:type="spellEnd"/>
            <w:r w:rsidRPr="003D51BD">
              <w:rPr>
                <w:rFonts w:ascii="Times New Roman" w:hAnsi="Times New Roman"/>
                <w:sz w:val="20"/>
                <w:szCs w:val="20"/>
              </w:rPr>
              <w:t>.</w:t>
            </w:r>
          </w:p>
        </w:tc>
      </w:tr>
    </w:tbl>
    <w:p w14:paraId="7913B988" w14:textId="77777777" w:rsidR="000650A1" w:rsidRPr="006274F6" w:rsidRDefault="000650A1" w:rsidP="00A2680C">
      <w:pPr>
        <w:spacing w:after="0" w:line="240" w:lineRule="auto"/>
        <w:jc w:val="both"/>
        <w:rPr>
          <w:rFonts w:ascii="Times New Roman" w:hAnsi="Times New Roman"/>
          <w:b/>
          <w:bCs/>
          <w:sz w:val="24"/>
          <w:szCs w:val="24"/>
          <w:lang w:val="en-GB"/>
        </w:rPr>
      </w:pPr>
    </w:p>
    <w:p w14:paraId="3D940AE4" w14:textId="77777777" w:rsidR="00717DF6" w:rsidRPr="006274F6" w:rsidRDefault="00717DF6" w:rsidP="00A2680C">
      <w:pPr>
        <w:spacing w:after="0" w:line="240" w:lineRule="auto"/>
        <w:jc w:val="both"/>
        <w:rPr>
          <w:rFonts w:ascii="Times New Roman" w:hAnsi="Times New Roman"/>
          <w:sz w:val="24"/>
          <w:szCs w:val="24"/>
          <w:lang w:val="en"/>
        </w:rPr>
      </w:pPr>
      <w:proofErr w:type="spellStart"/>
      <w:r w:rsidRPr="006274F6">
        <w:rPr>
          <w:rFonts w:ascii="Times New Roman" w:hAnsi="Times New Roman"/>
          <w:b/>
          <w:bCs/>
          <w:sz w:val="24"/>
          <w:szCs w:val="24"/>
          <w:lang w:val="en-GB"/>
        </w:rPr>
        <w:t>Dampak</w:t>
      </w:r>
      <w:proofErr w:type="spellEnd"/>
      <w:r w:rsidRPr="006274F6">
        <w:rPr>
          <w:rFonts w:ascii="Times New Roman" w:hAnsi="Times New Roman"/>
          <w:b/>
          <w:bCs/>
          <w:sz w:val="24"/>
          <w:szCs w:val="24"/>
          <w:lang w:val="en-GB"/>
        </w:rPr>
        <w:t xml:space="preserve"> Implementasi Model </w:t>
      </w:r>
      <w:proofErr w:type="spellStart"/>
      <w:r w:rsidRPr="006274F6">
        <w:rPr>
          <w:rFonts w:ascii="Times New Roman" w:hAnsi="Times New Roman"/>
          <w:b/>
          <w:bCs/>
          <w:sz w:val="24"/>
          <w:szCs w:val="24"/>
          <w:lang w:val="en-GB"/>
        </w:rPr>
        <w:t>Pembelajaran</w:t>
      </w:r>
      <w:proofErr w:type="spellEnd"/>
      <w:r w:rsidRPr="006274F6">
        <w:rPr>
          <w:rFonts w:ascii="Times New Roman" w:hAnsi="Times New Roman"/>
          <w:b/>
          <w:bCs/>
          <w:sz w:val="24"/>
          <w:szCs w:val="24"/>
          <w:lang w:val="en-GB"/>
        </w:rPr>
        <w:t xml:space="preserve"> </w:t>
      </w:r>
      <w:proofErr w:type="spellStart"/>
      <w:r w:rsidRPr="006274F6">
        <w:rPr>
          <w:rFonts w:ascii="Times New Roman" w:hAnsi="Times New Roman"/>
          <w:b/>
          <w:bCs/>
          <w:sz w:val="24"/>
          <w:szCs w:val="24"/>
          <w:lang w:val="en-GB"/>
        </w:rPr>
        <w:t>terhadap</w:t>
      </w:r>
      <w:proofErr w:type="spellEnd"/>
      <w:r w:rsidRPr="006274F6">
        <w:rPr>
          <w:rFonts w:ascii="Times New Roman" w:hAnsi="Times New Roman"/>
          <w:b/>
          <w:bCs/>
          <w:sz w:val="24"/>
          <w:szCs w:val="24"/>
          <w:lang w:val="en-GB"/>
        </w:rPr>
        <w:t xml:space="preserve"> Hasil </w:t>
      </w:r>
      <w:proofErr w:type="spellStart"/>
      <w:r w:rsidRPr="006274F6">
        <w:rPr>
          <w:rFonts w:ascii="Times New Roman" w:hAnsi="Times New Roman"/>
          <w:b/>
          <w:bCs/>
          <w:sz w:val="24"/>
          <w:szCs w:val="24"/>
          <w:lang w:val="en-GB"/>
        </w:rPr>
        <w:t>Belajar</w:t>
      </w:r>
      <w:proofErr w:type="spellEnd"/>
    </w:p>
    <w:p w14:paraId="7372A205" w14:textId="77777777" w:rsidR="00717DF6" w:rsidRPr="006274F6" w:rsidRDefault="00717DF6" w:rsidP="00C96088">
      <w:pPr>
        <w:spacing w:after="0" w:line="240" w:lineRule="auto"/>
        <w:ind w:right="-1" w:firstLine="851"/>
        <w:jc w:val="both"/>
        <w:rPr>
          <w:rFonts w:ascii="Times New Roman" w:hAnsi="Times New Roman"/>
          <w:sz w:val="24"/>
          <w:szCs w:val="24"/>
        </w:rPr>
      </w:pPr>
      <w:r w:rsidRPr="006274F6">
        <w:rPr>
          <w:rFonts w:ascii="Times New Roman" w:hAnsi="Times New Roman"/>
          <w:sz w:val="24"/>
          <w:szCs w:val="24"/>
        </w:rPr>
        <w:t xml:space="preserve">Hasil penelitian </w:t>
      </w:r>
      <w:proofErr w:type="spellStart"/>
      <w:r w:rsidRPr="006274F6">
        <w:rPr>
          <w:rFonts w:ascii="Times New Roman" w:hAnsi="Times New Roman"/>
          <w:sz w:val="24"/>
          <w:szCs w:val="24"/>
        </w:rPr>
        <w:t>menunjukkan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bahwa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penerapan</w:t>
      </w:r>
      <w:proofErr w:type="spellEnd"/>
      <w:r w:rsidRPr="006274F6">
        <w:rPr>
          <w:rFonts w:ascii="Times New Roman" w:hAnsi="Times New Roman"/>
          <w:sz w:val="24"/>
          <w:szCs w:val="24"/>
        </w:rPr>
        <w:t xml:space="preserve"> model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r w:rsidRPr="00C96088">
        <w:rPr>
          <w:rFonts w:ascii="Times New Roman" w:hAnsi="Times New Roman"/>
          <w:i/>
          <w:iCs/>
          <w:sz w:val="24"/>
          <w:szCs w:val="24"/>
        </w:rPr>
        <w:t xml:space="preserve">Small Group Discussion </w:t>
      </w:r>
      <w:r w:rsidRPr="006274F6">
        <w:rPr>
          <w:rFonts w:ascii="Times New Roman" w:hAnsi="Times New Roman"/>
          <w:sz w:val="24"/>
          <w:szCs w:val="24"/>
        </w:rPr>
        <w:t xml:space="preserve">(SGD)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memberikan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perubahan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positif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proses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IPAS di </w:t>
      </w:r>
      <w:proofErr w:type="spellStart"/>
      <w:r w:rsidRPr="006274F6">
        <w:rPr>
          <w:rFonts w:ascii="Times New Roman" w:hAnsi="Times New Roman"/>
          <w:sz w:val="24"/>
          <w:szCs w:val="24"/>
        </w:rPr>
        <w:t>sekolah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dasar</w:t>
      </w:r>
      <w:proofErr w:type="spellEnd"/>
      <w:r w:rsidRPr="006274F6">
        <w:rPr>
          <w:rFonts w:ascii="Times New Roman" w:hAnsi="Times New Roman"/>
          <w:sz w:val="24"/>
          <w:szCs w:val="24"/>
        </w:rPr>
        <w:t xml:space="preserve">. Guru dan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menunjukkan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respons</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dibandingkan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metode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sebelumnya</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berpusat</w:t>
      </w:r>
      <w:proofErr w:type="spellEnd"/>
      <w:r w:rsidRPr="006274F6">
        <w:rPr>
          <w:rFonts w:ascii="Times New Roman" w:hAnsi="Times New Roman"/>
          <w:sz w:val="24"/>
          <w:szCs w:val="24"/>
        </w:rPr>
        <w:t xml:space="preserve"> pada guru.</w:t>
      </w:r>
    </w:p>
    <w:p w14:paraId="0FBE87D0" w14:textId="77777777" w:rsidR="00717DF6" w:rsidRPr="006274F6" w:rsidRDefault="00717DF6" w:rsidP="00C96088">
      <w:pPr>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Dalam </w:t>
      </w:r>
      <w:proofErr w:type="spellStart"/>
      <w:r w:rsidRPr="006274F6">
        <w:rPr>
          <w:rFonts w:ascii="Times New Roman" w:hAnsi="Times New Roman"/>
          <w:sz w:val="24"/>
          <w:szCs w:val="24"/>
        </w:rPr>
        <w:t>aspek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akademik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terlibat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memahami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materi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melalui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terjadi</w:t>
      </w:r>
      <w:proofErr w:type="spellEnd"/>
      <w:r w:rsidRPr="006274F6">
        <w:rPr>
          <w:rFonts w:ascii="Times New Roman" w:hAnsi="Times New Roman"/>
          <w:sz w:val="24"/>
          <w:szCs w:val="24"/>
        </w:rPr>
        <w:t xml:space="preserve"> di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kelompok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kecil</w:t>
      </w:r>
      <w:proofErr w:type="spellEnd"/>
      <w:r w:rsidRPr="006274F6">
        <w:rPr>
          <w:rFonts w:ascii="Times New Roman" w:hAnsi="Times New Roman"/>
          <w:sz w:val="24"/>
          <w:szCs w:val="24"/>
        </w:rPr>
        <w:t xml:space="preserve">. Mereka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banyak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mengajukan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pertanyaan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menyampaikan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pendapat</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mencoba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menghubungkan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konsep</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dipelajari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fenomena</w:t>
      </w:r>
      <w:proofErr w:type="spellEnd"/>
      <w:r w:rsidRPr="006274F6">
        <w:rPr>
          <w:rFonts w:ascii="Times New Roman" w:hAnsi="Times New Roman"/>
          <w:sz w:val="24"/>
          <w:szCs w:val="24"/>
        </w:rPr>
        <w:t xml:space="preserve"> di </w:t>
      </w:r>
      <w:proofErr w:type="spellStart"/>
      <w:r w:rsidRPr="006274F6">
        <w:rPr>
          <w:rFonts w:ascii="Times New Roman" w:hAnsi="Times New Roman"/>
          <w:sz w:val="24"/>
          <w:szCs w:val="24"/>
        </w:rPr>
        <w:t>sekitar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mereka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adanya</w:t>
      </w:r>
      <w:proofErr w:type="spellEnd"/>
      <w:r w:rsidRPr="006274F6">
        <w:rPr>
          <w:rFonts w:ascii="Times New Roman" w:hAnsi="Times New Roman"/>
          <w:sz w:val="24"/>
          <w:szCs w:val="24"/>
        </w:rPr>
        <w:t xml:space="preserve"> 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memiliki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kesempatan</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memperoleh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gambaran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awal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sebelum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melakukan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sehingga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mereka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siap</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memahami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materi</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dibahas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lastRenderedPageBreak/>
        <w:t>kelompok</w:t>
      </w:r>
      <w:proofErr w:type="spellEnd"/>
      <w:r w:rsidRPr="006274F6">
        <w:rPr>
          <w:rFonts w:ascii="Times New Roman" w:hAnsi="Times New Roman"/>
          <w:sz w:val="24"/>
          <w:szCs w:val="24"/>
        </w:rPr>
        <w:t xml:space="preserve">. Hal ini </w:t>
      </w:r>
      <w:proofErr w:type="spellStart"/>
      <w:r w:rsidRPr="006274F6">
        <w:rPr>
          <w:rFonts w:ascii="Times New Roman" w:hAnsi="Times New Roman"/>
          <w:sz w:val="24"/>
          <w:szCs w:val="24"/>
        </w:rPr>
        <w:t>memungkinkan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mereka</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mengeksplorasi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keterkaitan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antara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konsep</w:t>
      </w:r>
      <w:proofErr w:type="spellEnd"/>
      <w:r w:rsidRPr="006274F6">
        <w:rPr>
          <w:rFonts w:ascii="Times New Roman" w:hAnsi="Times New Roman"/>
          <w:sz w:val="24"/>
          <w:szCs w:val="24"/>
        </w:rPr>
        <w:t xml:space="preserve"> IPA dan IPS.</w:t>
      </w:r>
    </w:p>
    <w:p w14:paraId="1B6D02EB" w14:textId="77777777" w:rsidR="00717DF6" w:rsidRPr="006274F6" w:rsidRDefault="00717DF6" w:rsidP="00C96088">
      <w:pPr>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Selain </w:t>
      </w:r>
      <w:proofErr w:type="spellStart"/>
      <w:r w:rsidRPr="006274F6">
        <w:rPr>
          <w:rFonts w:ascii="Times New Roman" w:hAnsi="Times New Roman"/>
          <w:sz w:val="24"/>
          <w:szCs w:val="24"/>
        </w:rPr>
        <w:t>itu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keterlibatan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terlihat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dibandingkan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sebelumnya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menunjukkan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keberanian</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berbicara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menyampaikan</w:t>
      </w:r>
      <w:proofErr w:type="spellEnd"/>
      <w:r w:rsidRPr="006274F6">
        <w:rPr>
          <w:rFonts w:ascii="Times New Roman" w:hAnsi="Times New Roman"/>
          <w:sz w:val="24"/>
          <w:szCs w:val="24"/>
        </w:rPr>
        <w:t xml:space="preserve"> ide-ide,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mendengarkan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pendapat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teman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sebaya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terbuka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terjadi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kelompok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kecil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memungkinkan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mereka</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percaya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mengemukakan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pemikiran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sekaligus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melatih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keterampilan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komunikasi</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kerja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sama</w:t>
      </w:r>
      <w:proofErr w:type="spellEnd"/>
      <w:r w:rsidRPr="006274F6">
        <w:rPr>
          <w:rFonts w:ascii="Times New Roman" w:hAnsi="Times New Roman"/>
          <w:sz w:val="24"/>
          <w:szCs w:val="24"/>
        </w:rPr>
        <w:t>.</w:t>
      </w:r>
    </w:p>
    <w:p w14:paraId="4015A85E" w14:textId="77777777" w:rsidR="00717DF6" w:rsidRPr="006274F6" w:rsidRDefault="00717DF6" w:rsidP="00C96088">
      <w:pPr>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Dari </w:t>
      </w:r>
      <w:proofErr w:type="spellStart"/>
      <w:r w:rsidRPr="006274F6">
        <w:rPr>
          <w:rFonts w:ascii="Times New Roman" w:hAnsi="Times New Roman"/>
          <w:sz w:val="24"/>
          <w:szCs w:val="24"/>
        </w:rPr>
        <w:t>segi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motivasi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belajar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tampak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tertarik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mengikuti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karena</w:t>
      </w:r>
      <w:proofErr w:type="spellEnd"/>
      <w:r w:rsidRPr="006274F6">
        <w:rPr>
          <w:rFonts w:ascii="Times New Roman" w:hAnsi="Times New Roman"/>
          <w:sz w:val="24"/>
          <w:szCs w:val="24"/>
        </w:rPr>
        <w:t xml:space="preserve"> metode ini </w:t>
      </w:r>
      <w:proofErr w:type="spellStart"/>
      <w:r w:rsidRPr="006274F6">
        <w:rPr>
          <w:rFonts w:ascii="Times New Roman" w:hAnsi="Times New Roman"/>
          <w:sz w:val="24"/>
          <w:szCs w:val="24"/>
        </w:rPr>
        <w:t>memberikan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kesempatan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bagi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mereka</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berpartisipasi</w:t>
      </w:r>
      <w:proofErr w:type="spellEnd"/>
      <w:r w:rsidRPr="006274F6">
        <w:rPr>
          <w:rFonts w:ascii="Times New Roman" w:hAnsi="Times New Roman"/>
          <w:sz w:val="24"/>
          <w:szCs w:val="24"/>
        </w:rPr>
        <w:t xml:space="preserve">. Guru juga </w:t>
      </w:r>
      <w:proofErr w:type="spellStart"/>
      <w:r w:rsidRPr="006274F6">
        <w:rPr>
          <w:rFonts w:ascii="Times New Roman" w:hAnsi="Times New Roman"/>
          <w:sz w:val="24"/>
          <w:szCs w:val="24"/>
        </w:rPr>
        <w:t>berperan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sebagai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fasilitator</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membimbing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memahami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materi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bukan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sekadar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sebagai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informasi</w:t>
      </w:r>
      <w:proofErr w:type="spellEnd"/>
      <w:r w:rsidRPr="006274F6">
        <w:rPr>
          <w:rFonts w:ascii="Times New Roman" w:hAnsi="Times New Roman"/>
          <w:sz w:val="24"/>
          <w:szCs w:val="24"/>
        </w:rPr>
        <w:t xml:space="preserve">. Hal ini </w:t>
      </w:r>
      <w:proofErr w:type="spellStart"/>
      <w:r w:rsidRPr="006274F6">
        <w:rPr>
          <w:rFonts w:ascii="Times New Roman" w:hAnsi="Times New Roman"/>
          <w:sz w:val="24"/>
          <w:szCs w:val="24"/>
        </w:rPr>
        <w:t>menciptakan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suasana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dinamis</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di mana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tidak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hanya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menjadi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penerima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informasi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tetapi</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turut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proses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aktif</w:t>
      </w:r>
      <w:proofErr w:type="spellEnd"/>
      <w:r w:rsidRPr="006274F6">
        <w:rPr>
          <w:rFonts w:ascii="Times New Roman" w:hAnsi="Times New Roman"/>
          <w:sz w:val="24"/>
          <w:szCs w:val="24"/>
        </w:rPr>
        <w:t>.</w:t>
      </w:r>
    </w:p>
    <w:p w14:paraId="7263BA62" w14:textId="4FE8C99A" w:rsidR="00CD3132" w:rsidRDefault="00717DF6" w:rsidP="00C96088">
      <w:pPr>
        <w:spacing w:after="0" w:line="240" w:lineRule="auto"/>
        <w:ind w:firstLine="851"/>
        <w:jc w:val="both"/>
        <w:rPr>
          <w:rFonts w:ascii="Times New Roman" w:hAnsi="Times New Roman"/>
          <w:sz w:val="24"/>
          <w:szCs w:val="24"/>
        </w:rPr>
      </w:pP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demikian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penerapan</w:t>
      </w:r>
      <w:proofErr w:type="spellEnd"/>
      <w:r w:rsidRPr="006274F6">
        <w:rPr>
          <w:rFonts w:ascii="Times New Roman" w:hAnsi="Times New Roman"/>
          <w:sz w:val="24"/>
          <w:szCs w:val="24"/>
        </w:rPr>
        <w:t xml:space="preserve"> model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Small Group Discussion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memberikan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pengalaman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belajar</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bermakna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bagi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Pendekatan</w:t>
      </w:r>
      <w:proofErr w:type="spellEnd"/>
      <w:r w:rsidRPr="006274F6">
        <w:rPr>
          <w:rFonts w:ascii="Times New Roman" w:hAnsi="Times New Roman"/>
          <w:sz w:val="24"/>
          <w:szCs w:val="24"/>
        </w:rPr>
        <w:t xml:space="preserve"> ini </w:t>
      </w:r>
      <w:proofErr w:type="spellStart"/>
      <w:r w:rsidRPr="006274F6">
        <w:rPr>
          <w:rFonts w:ascii="Times New Roman" w:hAnsi="Times New Roman"/>
          <w:sz w:val="24"/>
          <w:szCs w:val="24"/>
        </w:rPr>
        <w:t>tidak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hanya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membantu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mereka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memahami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materi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tetapi</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melatih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keterampilan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berpikir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kritis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komunikasi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kolaborasi</w:t>
      </w:r>
      <w:proofErr w:type="spellEnd"/>
      <w:r w:rsidRPr="006274F6">
        <w:rPr>
          <w:rFonts w:ascii="Times New Roman" w:hAnsi="Times New Roman"/>
          <w:sz w:val="24"/>
          <w:szCs w:val="24"/>
        </w:rPr>
        <w:t xml:space="preserve"> yang sangat </w:t>
      </w:r>
      <w:proofErr w:type="spellStart"/>
      <w:r w:rsidRPr="006274F6">
        <w:rPr>
          <w:rFonts w:ascii="Times New Roman" w:hAnsi="Times New Roman"/>
          <w:sz w:val="24"/>
          <w:szCs w:val="24"/>
        </w:rPr>
        <w:t>dibutuhkan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di era </w:t>
      </w:r>
      <w:proofErr w:type="spellStart"/>
      <w:r w:rsidRPr="006274F6">
        <w:rPr>
          <w:rFonts w:ascii="Times New Roman" w:hAnsi="Times New Roman"/>
          <w:sz w:val="24"/>
          <w:szCs w:val="24"/>
        </w:rPr>
        <w:t>saat</w:t>
      </w:r>
      <w:proofErr w:type="spellEnd"/>
      <w:r w:rsidRPr="006274F6">
        <w:rPr>
          <w:rFonts w:ascii="Times New Roman" w:hAnsi="Times New Roman"/>
          <w:sz w:val="24"/>
          <w:szCs w:val="24"/>
        </w:rPr>
        <w:t xml:space="preserve"> ini.</w:t>
      </w:r>
    </w:p>
    <w:p w14:paraId="45635E23" w14:textId="77777777" w:rsidR="00CD3132" w:rsidRPr="006274F6" w:rsidRDefault="00CD3132" w:rsidP="00A2680C">
      <w:pPr>
        <w:spacing w:after="0" w:line="240" w:lineRule="auto"/>
        <w:ind w:firstLine="567"/>
        <w:jc w:val="both"/>
        <w:rPr>
          <w:rFonts w:ascii="Times New Roman" w:hAnsi="Times New Roman"/>
          <w:sz w:val="24"/>
          <w:szCs w:val="24"/>
        </w:rPr>
      </w:pPr>
    </w:p>
    <w:p w14:paraId="2540B55F" w14:textId="77777777" w:rsidR="00717DF6" w:rsidRPr="006274F6" w:rsidRDefault="00717DF6" w:rsidP="00A2680C">
      <w:pPr>
        <w:spacing w:after="0" w:line="240" w:lineRule="auto"/>
        <w:jc w:val="both"/>
        <w:rPr>
          <w:rFonts w:ascii="Times New Roman" w:hAnsi="Times New Roman"/>
          <w:b/>
          <w:bCs/>
          <w:sz w:val="24"/>
          <w:szCs w:val="24"/>
        </w:rPr>
      </w:pPr>
      <w:r w:rsidRPr="006274F6">
        <w:rPr>
          <w:rFonts w:ascii="Times New Roman" w:hAnsi="Times New Roman"/>
          <w:b/>
          <w:bCs/>
          <w:sz w:val="24"/>
          <w:szCs w:val="24"/>
        </w:rPr>
        <w:t xml:space="preserve">Solusi </w:t>
      </w:r>
      <w:proofErr w:type="spellStart"/>
      <w:r w:rsidRPr="006274F6">
        <w:rPr>
          <w:rFonts w:ascii="Times New Roman" w:hAnsi="Times New Roman"/>
          <w:b/>
          <w:bCs/>
          <w:sz w:val="24"/>
          <w:szCs w:val="24"/>
        </w:rPr>
        <w:t>dalam</w:t>
      </w:r>
      <w:proofErr w:type="spellEnd"/>
      <w:r w:rsidRPr="006274F6">
        <w:rPr>
          <w:rFonts w:ascii="Times New Roman" w:hAnsi="Times New Roman"/>
          <w:b/>
          <w:bCs/>
          <w:sz w:val="24"/>
          <w:szCs w:val="24"/>
        </w:rPr>
        <w:t xml:space="preserve"> </w:t>
      </w:r>
      <w:proofErr w:type="spellStart"/>
      <w:r w:rsidRPr="006274F6">
        <w:rPr>
          <w:rFonts w:ascii="Times New Roman" w:hAnsi="Times New Roman"/>
          <w:b/>
          <w:bCs/>
          <w:sz w:val="24"/>
          <w:szCs w:val="24"/>
        </w:rPr>
        <w:t>Implementasi</w:t>
      </w:r>
      <w:proofErr w:type="spellEnd"/>
      <w:r w:rsidRPr="006274F6">
        <w:rPr>
          <w:rFonts w:ascii="Times New Roman" w:hAnsi="Times New Roman"/>
          <w:b/>
          <w:bCs/>
          <w:sz w:val="24"/>
          <w:szCs w:val="24"/>
        </w:rPr>
        <w:t xml:space="preserve"> Model </w:t>
      </w:r>
      <w:proofErr w:type="spellStart"/>
      <w:r w:rsidRPr="006274F6">
        <w:rPr>
          <w:rFonts w:ascii="Times New Roman" w:hAnsi="Times New Roman"/>
          <w:b/>
          <w:bCs/>
          <w:sz w:val="24"/>
          <w:szCs w:val="24"/>
        </w:rPr>
        <w:t>Pembelajaan</w:t>
      </w:r>
      <w:proofErr w:type="spellEnd"/>
      <w:r w:rsidRPr="006274F6">
        <w:rPr>
          <w:rFonts w:ascii="Times New Roman" w:hAnsi="Times New Roman"/>
          <w:b/>
          <w:bCs/>
          <w:sz w:val="24"/>
          <w:szCs w:val="24"/>
        </w:rPr>
        <w:t xml:space="preserve"> SGD</w:t>
      </w:r>
    </w:p>
    <w:p w14:paraId="3E7ABD34" w14:textId="77777777" w:rsidR="00717DF6" w:rsidRPr="006274F6" w:rsidRDefault="00717DF6" w:rsidP="00C96088">
      <w:pPr>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Dalam proses </w:t>
      </w:r>
      <w:proofErr w:type="spellStart"/>
      <w:r w:rsidRPr="006274F6">
        <w:rPr>
          <w:rFonts w:ascii="Times New Roman" w:hAnsi="Times New Roman"/>
          <w:sz w:val="24"/>
          <w:szCs w:val="24"/>
        </w:rPr>
        <w:t>implementasi</w:t>
      </w:r>
      <w:proofErr w:type="spellEnd"/>
      <w:r w:rsidRPr="006274F6">
        <w:rPr>
          <w:rFonts w:ascii="Times New Roman" w:hAnsi="Times New Roman"/>
          <w:sz w:val="24"/>
          <w:szCs w:val="24"/>
        </w:rPr>
        <w:t xml:space="preserve"> model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r w:rsidRPr="003D51BD">
        <w:rPr>
          <w:rFonts w:ascii="Times New Roman" w:hAnsi="Times New Roman"/>
          <w:i/>
          <w:iCs/>
          <w:sz w:val="24"/>
          <w:szCs w:val="24"/>
        </w:rPr>
        <w:t>Small Group Discussion</w:t>
      </w:r>
      <w:r w:rsidRPr="006274F6">
        <w:rPr>
          <w:rFonts w:ascii="Times New Roman" w:hAnsi="Times New Roman"/>
          <w:sz w:val="24"/>
          <w:szCs w:val="24"/>
        </w:rPr>
        <w:t xml:space="preserve"> (SGD)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ditemukan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beberapa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tantangan</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perlu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diatasi</w:t>
      </w:r>
      <w:proofErr w:type="spellEnd"/>
      <w:r w:rsidRPr="006274F6">
        <w:rPr>
          <w:rFonts w:ascii="Times New Roman" w:hAnsi="Times New Roman"/>
          <w:sz w:val="24"/>
          <w:szCs w:val="24"/>
        </w:rPr>
        <w:t xml:space="preserve"> agar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berjalan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efektif</w:t>
      </w:r>
      <w:proofErr w:type="spellEnd"/>
      <w:r w:rsidRPr="006274F6">
        <w:rPr>
          <w:rFonts w:ascii="Times New Roman" w:hAnsi="Times New Roman"/>
          <w:sz w:val="24"/>
          <w:szCs w:val="24"/>
        </w:rPr>
        <w:t xml:space="preserve">. Solusi yang </w:t>
      </w:r>
      <w:proofErr w:type="spellStart"/>
      <w:r w:rsidRPr="006274F6">
        <w:rPr>
          <w:rFonts w:ascii="Times New Roman" w:hAnsi="Times New Roman"/>
          <w:sz w:val="24"/>
          <w:szCs w:val="24"/>
        </w:rPr>
        <w:t>diterapkan</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mengatasi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kendala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implementasi</w:t>
      </w:r>
      <w:proofErr w:type="spellEnd"/>
      <w:r w:rsidRPr="006274F6">
        <w:rPr>
          <w:rFonts w:ascii="Times New Roman" w:hAnsi="Times New Roman"/>
          <w:sz w:val="24"/>
          <w:szCs w:val="24"/>
        </w:rPr>
        <w:t xml:space="preserve"> model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ini </w:t>
      </w:r>
      <w:proofErr w:type="spellStart"/>
      <w:r w:rsidRPr="006274F6">
        <w:rPr>
          <w:rFonts w:ascii="Times New Roman" w:hAnsi="Times New Roman"/>
          <w:sz w:val="24"/>
          <w:szCs w:val="24"/>
        </w:rPr>
        <w:t>mencakup</w:t>
      </w:r>
      <w:proofErr w:type="spellEnd"/>
      <w:r w:rsidRPr="006274F6">
        <w:rPr>
          <w:rFonts w:ascii="Times New Roman" w:hAnsi="Times New Roman"/>
          <w:sz w:val="24"/>
          <w:szCs w:val="24"/>
        </w:rPr>
        <w:t xml:space="preserve"> strategi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pengelolaan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kelompok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bimbingan</w:t>
      </w:r>
      <w:proofErr w:type="spellEnd"/>
      <w:r w:rsidRPr="006274F6">
        <w:rPr>
          <w:rFonts w:ascii="Times New Roman" w:hAnsi="Times New Roman"/>
          <w:sz w:val="24"/>
          <w:szCs w:val="24"/>
        </w:rPr>
        <w:t xml:space="preserve"> guru,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pemanfaatan</w:t>
      </w:r>
      <w:proofErr w:type="spellEnd"/>
      <w:r w:rsidRPr="006274F6">
        <w:rPr>
          <w:rFonts w:ascii="Times New Roman" w:hAnsi="Times New Roman"/>
          <w:sz w:val="24"/>
          <w:szCs w:val="24"/>
        </w:rPr>
        <w:t xml:space="preserve"> media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optimal</w:t>
      </w:r>
    </w:p>
    <w:p w14:paraId="2D6CB8B3" w14:textId="25AC77A6" w:rsidR="00717DF6" w:rsidRPr="005A4F93" w:rsidRDefault="00717DF6" w:rsidP="00C96088">
      <w:pPr>
        <w:widowControl w:val="0"/>
        <w:spacing w:after="0" w:line="240" w:lineRule="auto"/>
        <w:ind w:firstLine="851"/>
        <w:jc w:val="both"/>
        <w:rPr>
          <w:rFonts w:ascii="Times New Roman" w:hAnsi="Times New Roman"/>
          <w:b/>
          <w:bCs/>
          <w:sz w:val="24"/>
          <w:szCs w:val="24"/>
        </w:rPr>
      </w:pPr>
      <w:r w:rsidRPr="006274F6">
        <w:rPr>
          <w:rFonts w:ascii="Times New Roman" w:hAnsi="Times New Roman"/>
          <w:b/>
          <w:bCs/>
          <w:sz w:val="24"/>
          <w:szCs w:val="24"/>
        </w:rPr>
        <w:t xml:space="preserve">Strategi </w:t>
      </w:r>
      <w:proofErr w:type="spellStart"/>
      <w:r w:rsidRPr="006274F6">
        <w:rPr>
          <w:rFonts w:ascii="Times New Roman" w:hAnsi="Times New Roman"/>
          <w:b/>
          <w:bCs/>
          <w:sz w:val="24"/>
          <w:szCs w:val="24"/>
        </w:rPr>
        <w:t>Pengelolaan</w:t>
      </w:r>
      <w:proofErr w:type="spellEnd"/>
      <w:r w:rsidRPr="006274F6">
        <w:rPr>
          <w:rFonts w:ascii="Times New Roman" w:hAnsi="Times New Roman"/>
          <w:b/>
          <w:bCs/>
          <w:sz w:val="24"/>
          <w:szCs w:val="24"/>
        </w:rPr>
        <w:t xml:space="preserve"> Kelompok</w:t>
      </w:r>
      <w:r w:rsidR="005A4F93">
        <w:rPr>
          <w:rFonts w:ascii="Times New Roman" w:hAnsi="Times New Roman"/>
          <w:b/>
          <w:bCs/>
          <w:sz w:val="24"/>
          <w:szCs w:val="24"/>
        </w:rPr>
        <w:t>:</w:t>
      </w:r>
      <w:r w:rsidRPr="006274F6">
        <w:rPr>
          <w:rFonts w:ascii="Times New Roman" w:hAnsi="Times New Roman"/>
          <w:sz w:val="24"/>
          <w:szCs w:val="24"/>
        </w:rPr>
        <w:t xml:space="preserve"> Salah </w:t>
      </w:r>
      <w:proofErr w:type="spellStart"/>
      <w:r w:rsidRPr="006274F6">
        <w:rPr>
          <w:rFonts w:ascii="Times New Roman" w:hAnsi="Times New Roman"/>
          <w:sz w:val="24"/>
          <w:szCs w:val="24"/>
        </w:rPr>
        <w:t>satu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kendala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utama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penerapan</w:t>
      </w:r>
      <w:proofErr w:type="spellEnd"/>
      <w:r w:rsidRPr="006274F6">
        <w:rPr>
          <w:rFonts w:ascii="Times New Roman" w:hAnsi="Times New Roman"/>
          <w:sz w:val="24"/>
          <w:szCs w:val="24"/>
        </w:rPr>
        <w:t xml:space="preserve"> model SGD </w:t>
      </w:r>
      <w:proofErr w:type="spellStart"/>
      <w:r w:rsidRPr="006274F6">
        <w:rPr>
          <w:rFonts w:ascii="Times New Roman" w:hAnsi="Times New Roman"/>
          <w:sz w:val="24"/>
          <w:szCs w:val="24"/>
        </w:rPr>
        <w:t>adalah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adanya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didik</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pasif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serta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ketimpangan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partisipasi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mengatasi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hal</w:t>
      </w:r>
      <w:proofErr w:type="spellEnd"/>
      <w:r w:rsidRPr="006274F6">
        <w:rPr>
          <w:rFonts w:ascii="Times New Roman" w:hAnsi="Times New Roman"/>
          <w:sz w:val="24"/>
          <w:szCs w:val="24"/>
        </w:rPr>
        <w:t xml:space="preserve"> ini, guru </w:t>
      </w:r>
      <w:proofErr w:type="spellStart"/>
      <w:r w:rsidRPr="006274F6">
        <w:rPr>
          <w:rFonts w:ascii="Times New Roman" w:hAnsi="Times New Roman"/>
          <w:sz w:val="24"/>
          <w:szCs w:val="24"/>
        </w:rPr>
        <w:t>menerapkan</w:t>
      </w:r>
      <w:proofErr w:type="spellEnd"/>
      <w:r w:rsidRPr="006274F6">
        <w:rPr>
          <w:rFonts w:ascii="Times New Roman" w:hAnsi="Times New Roman"/>
          <w:sz w:val="24"/>
          <w:szCs w:val="24"/>
        </w:rPr>
        <w:t xml:space="preserve"> strategi </w:t>
      </w:r>
      <w:proofErr w:type="spellStart"/>
      <w:r w:rsidRPr="006274F6">
        <w:rPr>
          <w:rFonts w:ascii="Times New Roman" w:hAnsi="Times New Roman"/>
          <w:sz w:val="24"/>
          <w:szCs w:val="24"/>
        </w:rPr>
        <w:t>pembentukan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kelompok</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heterogen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seperti</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dijelaskan</w:t>
      </w:r>
      <w:proofErr w:type="spellEnd"/>
      <w:r w:rsidRPr="006274F6">
        <w:rPr>
          <w:rFonts w:ascii="Times New Roman" w:hAnsi="Times New Roman"/>
          <w:sz w:val="24"/>
          <w:szCs w:val="24"/>
        </w:rPr>
        <w:t xml:space="preserve"> oleh Ibu LN:</w:t>
      </w:r>
    </w:p>
    <w:p w14:paraId="3EF66998" w14:textId="77777777" w:rsidR="00717DF6" w:rsidRPr="006274F6" w:rsidRDefault="00717DF6" w:rsidP="00C96088">
      <w:pPr>
        <w:widowControl w:val="0"/>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 xml:space="preserve">"Kami </w:t>
      </w:r>
      <w:proofErr w:type="spellStart"/>
      <w:r w:rsidRPr="006274F6">
        <w:rPr>
          <w:rFonts w:ascii="Times New Roman" w:hAnsi="Times New Roman"/>
          <w:i/>
          <w:iCs/>
          <w:sz w:val="24"/>
          <w:szCs w:val="24"/>
        </w:rPr>
        <w:t>membentuk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kelompok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secara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heterogen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sehingga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dalam</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satu</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kelompok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terdapat</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aktif</w:t>
      </w:r>
      <w:proofErr w:type="spellEnd"/>
      <w:r w:rsidRPr="006274F6">
        <w:rPr>
          <w:rFonts w:ascii="Times New Roman" w:hAnsi="Times New Roman"/>
          <w:i/>
          <w:iCs/>
          <w:sz w:val="24"/>
          <w:szCs w:val="24"/>
        </w:rPr>
        <w:t xml:space="preserve"> dan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masih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perlu</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didorong</w:t>
      </w:r>
      <w:proofErr w:type="spellEnd"/>
      <w:r w:rsidRPr="006274F6">
        <w:rPr>
          <w:rFonts w:ascii="Times New Roman" w:hAnsi="Times New Roman"/>
          <w:i/>
          <w:iCs/>
          <w:sz w:val="24"/>
          <w:szCs w:val="24"/>
        </w:rPr>
        <w:t xml:space="preserve"> untuk </w:t>
      </w:r>
      <w:proofErr w:type="spellStart"/>
      <w:r w:rsidRPr="006274F6">
        <w:rPr>
          <w:rFonts w:ascii="Times New Roman" w:hAnsi="Times New Roman"/>
          <w:i/>
          <w:iCs/>
          <w:sz w:val="24"/>
          <w:szCs w:val="24"/>
        </w:rPr>
        <w:t>lebih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berpartisipasi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Dengan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cara</w:t>
      </w:r>
      <w:proofErr w:type="spellEnd"/>
      <w:r w:rsidRPr="006274F6">
        <w:rPr>
          <w:rFonts w:ascii="Times New Roman" w:hAnsi="Times New Roman"/>
          <w:i/>
          <w:iCs/>
          <w:sz w:val="24"/>
          <w:szCs w:val="24"/>
        </w:rPr>
        <w:t xml:space="preserve"> ini,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bisa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saling</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membantu</w:t>
      </w:r>
      <w:proofErr w:type="spellEnd"/>
      <w:r w:rsidRPr="006274F6">
        <w:rPr>
          <w:rFonts w:ascii="Times New Roman" w:hAnsi="Times New Roman"/>
          <w:i/>
          <w:iCs/>
          <w:sz w:val="24"/>
          <w:szCs w:val="24"/>
        </w:rPr>
        <w:t xml:space="preserve"> dan </w:t>
      </w:r>
      <w:proofErr w:type="spellStart"/>
      <w:r w:rsidRPr="006274F6">
        <w:rPr>
          <w:rFonts w:ascii="Times New Roman" w:hAnsi="Times New Roman"/>
          <w:i/>
          <w:iCs/>
          <w:sz w:val="24"/>
          <w:szCs w:val="24"/>
        </w:rPr>
        <w:t>belajar</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bekerja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sama</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Ibu LN,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63433A21" w14:textId="306DBBD4" w:rsidR="00717DF6" w:rsidRPr="006274F6" w:rsidRDefault="00717DF6" w:rsidP="00C96088">
      <w:pPr>
        <w:widowControl w:val="0"/>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Selain </w:t>
      </w:r>
      <w:proofErr w:type="spellStart"/>
      <w:r w:rsidRPr="006274F6">
        <w:rPr>
          <w:rFonts w:ascii="Times New Roman" w:hAnsi="Times New Roman"/>
          <w:sz w:val="24"/>
          <w:szCs w:val="24"/>
        </w:rPr>
        <w:t>itu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sistem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rotasi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kelompok</w:t>
      </w:r>
      <w:proofErr w:type="spellEnd"/>
      <w:r w:rsidRPr="006274F6">
        <w:rPr>
          <w:rFonts w:ascii="Times New Roman" w:hAnsi="Times New Roman"/>
          <w:sz w:val="24"/>
          <w:szCs w:val="24"/>
        </w:rPr>
        <w:t xml:space="preserve"> juga </w:t>
      </w:r>
      <w:proofErr w:type="spellStart"/>
      <w:r w:rsidRPr="006274F6">
        <w:rPr>
          <w:rFonts w:ascii="Times New Roman" w:hAnsi="Times New Roman"/>
          <w:sz w:val="24"/>
          <w:szCs w:val="24"/>
        </w:rPr>
        <w:t>diterapkan</w:t>
      </w:r>
      <w:proofErr w:type="spellEnd"/>
      <w:r w:rsidRPr="006274F6">
        <w:rPr>
          <w:rFonts w:ascii="Times New Roman" w:hAnsi="Times New Roman"/>
          <w:sz w:val="24"/>
          <w:szCs w:val="24"/>
        </w:rPr>
        <w:t xml:space="preserve"> untuk </w:t>
      </w:r>
      <w:proofErr w:type="spellStart"/>
      <w:r w:rsidRPr="006274F6">
        <w:rPr>
          <w:rFonts w:ascii="Times New Roman" w:hAnsi="Times New Roman"/>
          <w:sz w:val="24"/>
          <w:szCs w:val="24"/>
        </w:rPr>
        <w:t>meningkatkan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interaksi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mencegah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dominasi</w:t>
      </w:r>
      <w:proofErr w:type="spellEnd"/>
      <w:r w:rsidRPr="006274F6">
        <w:rPr>
          <w:rFonts w:ascii="Times New Roman" w:hAnsi="Times New Roman"/>
          <w:sz w:val="24"/>
          <w:szCs w:val="24"/>
        </w:rPr>
        <w:t xml:space="preserve"> oleh </w:t>
      </w:r>
      <w:proofErr w:type="spellStart"/>
      <w:r w:rsidRPr="006274F6">
        <w:rPr>
          <w:rFonts w:ascii="Times New Roman" w:hAnsi="Times New Roman"/>
          <w:sz w:val="24"/>
          <w:szCs w:val="24"/>
        </w:rPr>
        <w:t>beberapa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tertentu</w:t>
      </w:r>
      <w:proofErr w:type="spellEnd"/>
      <w:r w:rsidRPr="006274F6">
        <w:rPr>
          <w:rFonts w:ascii="Times New Roman" w:hAnsi="Times New Roman"/>
          <w:sz w:val="24"/>
          <w:szCs w:val="24"/>
        </w:rPr>
        <w:t>.</w:t>
      </w:r>
    </w:p>
    <w:p w14:paraId="2519DFA1" w14:textId="6476EC27" w:rsidR="00717DF6" w:rsidRPr="006274F6" w:rsidRDefault="00717DF6" w:rsidP="00A2680C">
      <w:pPr>
        <w:widowControl w:val="0"/>
        <w:spacing w:after="0" w:line="240" w:lineRule="auto"/>
        <w:jc w:val="both"/>
        <w:rPr>
          <w:rFonts w:ascii="Times New Roman" w:hAnsi="Times New Roman"/>
          <w:sz w:val="24"/>
          <w:szCs w:val="24"/>
        </w:rPr>
      </w:pPr>
      <w:proofErr w:type="spellStart"/>
      <w:r w:rsidRPr="006274F6">
        <w:rPr>
          <w:rFonts w:ascii="Times New Roman" w:hAnsi="Times New Roman"/>
          <w:b/>
          <w:bCs/>
          <w:sz w:val="24"/>
          <w:szCs w:val="24"/>
        </w:rPr>
        <w:t>Bimbingan</w:t>
      </w:r>
      <w:proofErr w:type="spellEnd"/>
      <w:r w:rsidRPr="006274F6">
        <w:rPr>
          <w:rFonts w:ascii="Times New Roman" w:hAnsi="Times New Roman"/>
          <w:b/>
          <w:bCs/>
          <w:sz w:val="24"/>
          <w:szCs w:val="24"/>
        </w:rPr>
        <w:t xml:space="preserve"> dan Peran Guru</w:t>
      </w:r>
      <w:r w:rsidR="005A4F93">
        <w:rPr>
          <w:rFonts w:ascii="Times New Roman" w:hAnsi="Times New Roman"/>
          <w:b/>
          <w:bCs/>
          <w:sz w:val="24"/>
          <w:szCs w:val="24"/>
        </w:rPr>
        <w:t>:</w:t>
      </w:r>
      <w:r w:rsidRPr="006274F6">
        <w:rPr>
          <w:rFonts w:ascii="Times New Roman" w:hAnsi="Times New Roman"/>
          <w:sz w:val="24"/>
          <w:szCs w:val="24"/>
        </w:rPr>
        <w:t xml:space="preserve"> Guru </w:t>
      </w:r>
      <w:proofErr w:type="spellStart"/>
      <w:r w:rsidRPr="006274F6">
        <w:rPr>
          <w:rFonts w:ascii="Times New Roman" w:hAnsi="Times New Roman"/>
          <w:sz w:val="24"/>
          <w:szCs w:val="24"/>
        </w:rPr>
        <w:t>memiliki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penting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memastikan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jalannya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diskusi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berjalan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efektif</w:t>
      </w:r>
      <w:proofErr w:type="spellEnd"/>
      <w:r w:rsidRPr="006274F6">
        <w:rPr>
          <w:rFonts w:ascii="Times New Roman" w:hAnsi="Times New Roman"/>
          <w:sz w:val="24"/>
          <w:szCs w:val="24"/>
        </w:rPr>
        <w:t xml:space="preserve">. Dalam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Bapak DM, </w:t>
      </w:r>
      <w:proofErr w:type="spellStart"/>
      <w:r w:rsidRPr="006274F6">
        <w:rPr>
          <w:rFonts w:ascii="Times New Roman" w:hAnsi="Times New Roman"/>
          <w:sz w:val="24"/>
          <w:szCs w:val="24"/>
        </w:rPr>
        <w:t>beliau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menjelaskan</w:t>
      </w:r>
      <w:proofErr w:type="spellEnd"/>
      <w:r w:rsidRPr="006274F6">
        <w:rPr>
          <w:rFonts w:ascii="Times New Roman" w:hAnsi="Times New Roman"/>
          <w:sz w:val="24"/>
          <w:szCs w:val="24"/>
        </w:rPr>
        <w:t>:</w:t>
      </w:r>
    </w:p>
    <w:p w14:paraId="6CA4DC95" w14:textId="77777777" w:rsidR="00717DF6" w:rsidRPr="006274F6" w:rsidRDefault="00717DF6" w:rsidP="00C96088">
      <w:pPr>
        <w:widowControl w:val="0"/>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 xml:space="preserve">"Saya </w:t>
      </w:r>
      <w:proofErr w:type="spellStart"/>
      <w:r w:rsidRPr="006274F6">
        <w:rPr>
          <w:rFonts w:ascii="Times New Roman" w:hAnsi="Times New Roman"/>
          <w:i/>
          <w:iCs/>
          <w:sz w:val="24"/>
          <w:szCs w:val="24"/>
        </w:rPr>
        <w:t>selalu</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keliling</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saat</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diskusi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berlangsung</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memberikan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pertanyaan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pemantik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serta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mengarahkan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agar </w:t>
      </w:r>
      <w:proofErr w:type="spellStart"/>
      <w:r w:rsidRPr="006274F6">
        <w:rPr>
          <w:rFonts w:ascii="Times New Roman" w:hAnsi="Times New Roman"/>
          <w:i/>
          <w:iCs/>
          <w:sz w:val="24"/>
          <w:szCs w:val="24"/>
        </w:rPr>
        <w:t>tetap</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fokus</w:t>
      </w:r>
      <w:proofErr w:type="spellEnd"/>
      <w:r w:rsidRPr="006274F6">
        <w:rPr>
          <w:rFonts w:ascii="Times New Roman" w:hAnsi="Times New Roman"/>
          <w:i/>
          <w:iCs/>
          <w:sz w:val="24"/>
          <w:szCs w:val="24"/>
        </w:rPr>
        <w:t xml:space="preserve"> pada </w:t>
      </w:r>
      <w:proofErr w:type="spellStart"/>
      <w:r w:rsidRPr="006274F6">
        <w:rPr>
          <w:rFonts w:ascii="Times New Roman" w:hAnsi="Times New Roman"/>
          <w:i/>
          <w:iCs/>
          <w:sz w:val="24"/>
          <w:szCs w:val="24"/>
        </w:rPr>
        <w:t>materi</w:t>
      </w:r>
      <w:proofErr w:type="spellEnd"/>
      <w:r w:rsidRPr="006274F6">
        <w:rPr>
          <w:rFonts w:ascii="Times New Roman" w:hAnsi="Times New Roman"/>
          <w:i/>
          <w:iCs/>
          <w:sz w:val="24"/>
          <w:szCs w:val="24"/>
        </w:rPr>
        <w:t xml:space="preserve">. Jika </w:t>
      </w:r>
      <w:proofErr w:type="spellStart"/>
      <w:r w:rsidRPr="006274F6">
        <w:rPr>
          <w:rFonts w:ascii="Times New Roman" w:hAnsi="Times New Roman"/>
          <w:i/>
          <w:iCs/>
          <w:sz w:val="24"/>
          <w:szCs w:val="24"/>
        </w:rPr>
        <w:t>ada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siswa</w:t>
      </w:r>
      <w:proofErr w:type="spellEnd"/>
      <w:r w:rsidRPr="006274F6">
        <w:rPr>
          <w:rFonts w:ascii="Times New Roman" w:hAnsi="Times New Roman"/>
          <w:i/>
          <w:iCs/>
          <w:sz w:val="24"/>
          <w:szCs w:val="24"/>
        </w:rPr>
        <w:t xml:space="preserve"> yang </w:t>
      </w:r>
      <w:proofErr w:type="spellStart"/>
      <w:r w:rsidRPr="006274F6">
        <w:rPr>
          <w:rFonts w:ascii="Times New Roman" w:hAnsi="Times New Roman"/>
          <w:i/>
          <w:iCs/>
          <w:sz w:val="24"/>
          <w:szCs w:val="24"/>
        </w:rPr>
        <w:t>kurang</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aktif</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saya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ajak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mereka</w:t>
      </w:r>
      <w:proofErr w:type="spellEnd"/>
      <w:r w:rsidRPr="006274F6">
        <w:rPr>
          <w:rFonts w:ascii="Times New Roman" w:hAnsi="Times New Roman"/>
          <w:i/>
          <w:iCs/>
          <w:sz w:val="24"/>
          <w:szCs w:val="24"/>
        </w:rPr>
        <w:t xml:space="preserve"> untuk </w:t>
      </w:r>
      <w:proofErr w:type="spellStart"/>
      <w:r w:rsidRPr="006274F6">
        <w:rPr>
          <w:rFonts w:ascii="Times New Roman" w:hAnsi="Times New Roman"/>
          <w:i/>
          <w:iCs/>
          <w:sz w:val="24"/>
          <w:szCs w:val="24"/>
        </w:rPr>
        <w:t>memberikan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pendapat</w:t>
      </w:r>
      <w:proofErr w:type="spellEnd"/>
      <w:r w:rsidRPr="006274F6">
        <w:rPr>
          <w:rFonts w:ascii="Times New Roman" w:hAnsi="Times New Roman"/>
          <w:i/>
          <w:iCs/>
          <w:sz w:val="24"/>
          <w:szCs w:val="24"/>
        </w:rPr>
        <w:t xml:space="preserve"> agar semua </w:t>
      </w:r>
      <w:proofErr w:type="spellStart"/>
      <w:r w:rsidRPr="006274F6">
        <w:rPr>
          <w:rFonts w:ascii="Times New Roman" w:hAnsi="Times New Roman"/>
          <w:i/>
          <w:iCs/>
          <w:sz w:val="24"/>
          <w:szCs w:val="24"/>
        </w:rPr>
        <w:t>terlibat</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dalam</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diskusi</w:t>
      </w:r>
      <w:proofErr w:type="spellEnd"/>
      <w:r w:rsidRPr="006274F6">
        <w:rPr>
          <w:rFonts w:ascii="Times New Roman" w:hAnsi="Times New Roman"/>
          <w:i/>
          <w:iCs/>
          <w:sz w:val="24"/>
          <w:szCs w:val="24"/>
        </w:rPr>
        <w:t>."</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Bapak DM,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59DFB5AE" w14:textId="77777777" w:rsidR="00717DF6" w:rsidRPr="006274F6" w:rsidRDefault="00717DF6" w:rsidP="00C96088">
      <w:pPr>
        <w:widowControl w:val="0"/>
        <w:spacing w:after="0" w:line="240" w:lineRule="auto"/>
        <w:ind w:firstLine="709"/>
        <w:jc w:val="both"/>
        <w:rPr>
          <w:rFonts w:ascii="Times New Roman" w:hAnsi="Times New Roman"/>
          <w:sz w:val="24"/>
          <w:szCs w:val="24"/>
        </w:rPr>
      </w:pPr>
      <w:proofErr w:type="spellStart"/>
      <w:r w:rsidRPr="006274F6">
        <w:rPr>
          <w:rFonts w:ascii="Times New Roman" w:hAnsi="Times New Roman"/>
          <w:sz w:val="24"/>
          <w:szCs w:val="24"/>
        </w:rPr>
        <w:t>Bimbingan</w:t>
      </w:r>
      <w:proofErr w:type="spellEnd"/>
      <w:r w:rsidRPr="006274F6">
        <w:rPr>
          <w:rFonts w:ascii="Times New Roman" w:hAnsi="Times New Roman"/>
          <w:sz w:val="24"/>
          <w:szCs w:val="24"/>
        </w:rPr>
        <w:t xml:space="preserve"> ini </w:t>
      </w:r>
      <w:proofErr w:type="spellStart"/>
      <w:r w:rsidRPr="006274F6">
        <w:rPr>
          <w:rFonts w:ascii="Times New Roman" w:hAnsi="Times New Roman"/>
          <w:sz w:val="24"/>
          <w:szCs w:val="24"/>
        </w:rPr>
        <w:t>membantu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awalnya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pasif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menjadi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percaya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diri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menyampaikan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pendapatnya</w:t>
      </w:r>
      <w:proofErr w:type="spellEnd"/>
      <w:r w:rsidRPr="006274F6">
        <w:rPr>
          <w:rFonts w:ascii="Times New Roman" w:hAnsi="Times New Roman"/>
          <w:sz w:val="24"/>
          <w:szCs w:val="24"/>
        </w:rPr>
        <w:t>.</w:t>
      </w:r>
    </w:p>
    <w:p w14:paraId="4DDFE078" w14:textId="77777777" w:rsidR="00C96088" w:rsidRDefault="00C96088" w:rsidP="00A2680C">
      <w:pPr>
        <w:widowControl w:val="0"/>
        <w:spacing w:after="0" w:line="240" w:lineRule="auto"/>
        <w:jc w:val="both"/>
        <w:rPr>
          <w:rFonts w:ascii="Times New Roman" w:hAnsi="Times New Roman"/>
          <w:b/>
          <w:bCs/>
          <w:sz w:val="24"/>
          <w:szCs w:val="24"/>
        </w:rPr>
      </w:pPr>
    </w:p>
    <w:p w14:paraId="4C72702B" w14:textId="77777777" w:rsidR="00C96088" w:rsidRDefault="00717DF6" w:rsidP="00A2680C">
      <w:pPr>
        <w:widowControl w:val="0"/>
        <w:spacing w:after="0" w:line="240" w:lineRule="auto"/>
        <w:jc w:val="both"/>
        <w:rPr>
          <w:rFonts w:ascii="Times New Roman" w:hAnsi="Times New Roman"/>
          <w:b/>
          <w:bCs/>
          <w:sz w:val="24"/>
          <w:szCs w:val="24"/>
        </w:rPr>
      </w:pPr>
      <w:proofErr w:type="spellStart"/>
      <w:r w:rsidRPr="006274F6">
        <w:rPr>
          <w:rFonts w:ascii="Times New Roman" w:hAnsi="Times New Roman"/>
          <w:b/>
          <w:bCs/>
          <w:sz w:val="24"/>
          <w:szCs w:val="24"/>
        </w:rPr>
        <w:lastRenderedPageBreak/>
        <w:t>Optimalisasi</w:t>
      </w:r>
      <w:proofErr w:type="spellEnd"/>
      <w:r w:rsidRPr="006274F6">
        <w:rPr>
          <w:rFonts w:ascii="Times New Roman" w:hAnsi="Times New Roman"/>
          <w:b/>
          <w:bCs/>
          <w:sz w:val="24"/>
          <w:szCs w:val="24"/>
        </w:rPr>
        <w:t xml:space="preserve"> Media </w:t>
      </w:r>
      <w:proofErr w:type="spellStart"/>
      <w:r w:rsidRPr="006274F6">
        <w:rPr>
          <w:rFonts w:ascii="Times New Roman" w:hAnsi="Times New Roman"/>
          <w:b/>
          <w:bCs/>
          <w:sz w:val="24"/>
          <w:szCs w:val="24"/>
        </w:rPr>
        <w:t>Pembelajaran</w:t>
      </w:r>
      <w:proofErr w:type="spellEnd"/>
    </w:p>
    <w:p w14:paraId="072AB1EB" w14:textId="55FFABE6" w:rsidR="00717DF6" w:rsidRPr="006274F6" w:rsidRDefault="00717DF6" w:rsidP="00C96088">
      <w:pPr>
        <w:widowControl w:val="0"/>
        <w:spacing w:after="0" w:line="240" w:lineRule="auto"/>
        <w:ind w:firstLine="851"/>
        <w:jc w:val="both"/>
        <w:rPr>
          <w:rFonts w:ascii="Times New Roman" w:hAnsi="Times New Roman"/>
          <w:sz w:val="24"/>
          <w:szCs w:val="24"/>
        </w:rPr>
      </w:pPr>
      <w:r w:rsidRPr="006274F6">
        <w:rPr>
          <w:rFonts w:ascii="Times New Roman" w:hAnsi="Times New Roman"/>
          <w:sz w:val="24"/>
          <w:szCs w:val="24"/>
        </w:rPr>
        <w:t xml:space="preserve">Media video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menjadi</w:t>
      </w:r>
      <w:proofErr w:type="spellEnd"/>
      <w:r w:rsidRPr="006274F6">
        <w:rPr>
          <w:rFonts w:ascii="Times New Roman" w:hAnsi="Times New Roman"/>
          <w:sz w:val="24"/>
          <w:szCs w:val="24"/>
        </w:rPr>
        <w:t xml:space="preserve"> salah </w:t>
      </w:r>
      <w:proofErr w:type="spellStart"/>
      <w:r w:rsidRPr="006274F6">
        <w:rPr>
          <w:rFonts w:ascii="Times New Roman" w:hAnsi="Times New Roman"/>
          <w:sz w:val="24"/>
          <w:szCs w:val="24"/>
        </w:rPr>
        <w:t>satu</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faktor</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pendukung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implementasi</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pembelajaran</w:t>
      </w:r>
      <w:proofErr w:type="spellEnd"/>
      <w:r w:rsidRPr="006274F6">
        <w:rPr>
          <w:rFonts w:ascii="Times New Roman" w:hAnsi="Times New Roman"/>
          <w:sz w:val="24"/>
          <w:szCs w:val="24"/>
        </w:rPr>
        <w:t xml:space="preserve"> ini. </w:t>
      </w:r>
      <w:proofErr w:type="spellStart"/>
      <w:r w:rsidRPr="006274F6">
        <w:rPr>
          <w:rFonts w:ascii="Times New Roman" w:hAnsi="Times New Roman"/>
          <w:sz w:val="24"/>
          <w:szCs w:val="24"/>
        </w:rPr>
        <w:t>Namun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masih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terdapat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kendala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terkait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aksesibilitas</w:t>
      </w:r>
      <w:proofErr w:type="spellEnd"/>
      <w:r w:rsidRPr="006274F6">
        <w:rPr>
          <w:rFonts w:ascii="Times New Roman" w:hAnsi="Times New Roman"/>
          <w:sz w:val="24"/>
          <w:szCs w:val="24"/>
        </w:rPr>
        <w:t xml:space="preserve"> dan </w:t>
      </w:r>
      <w:proofErr w:type="spellStart"/>
      <w:r w:rsidRPr="006274F6">
        <w:rPr>
          <w:rFonts w:ascii="Times New Roman" w:hAnsi="Times New Roman"/>
          <w:sz w:val="24"/>
          <w:szCs w:val="24"/>
        </w:rPr>
        <w:t>keterbatasan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perangkat</w:t>
      </w:r>
      <w:proofErr w:type="spellEnd"/>
      <w:r w:rsidRPr="006274F6">
        <w:rPr>
          <w:rFonts w:ascii="Times New Roman" w:hAnsi="Times New Roman"/>
          <w:sz w:val="24"/>
          <w:szCs w:val="24"/>
        </w:rPr>
        <w:t xml:space="preserve"> yang </w:t>
      </w:r>
      <w:proofErr w:type="spellStart"/>
      <w:r w:rsidRPr="006274F6">
        <w:rPr>
          <w:rFonts w:ascii="Times New Roman" w:hAnsi="Times New Roman"/>
          <w:sz w:val="24"/>
          <w:szCs w:val="24"/>
        </w:rPr>
        <w:t>tersedia</w:t>
      </w:r>
      <w:proofErr w:type="spellEnd"/>
      <w:r w:rsidRPr="006274F6">
        <w:rPr>
          <w:rFonts w:ascii="Times New Roman" w:hAnsi="Times New Roman"/>
          <w:sz w:val="24"/>
          <w:szCs w:val="24"/>
        </w:rPr>
        <w:t xml:space="preserve"> di </w:t>
      </w:r>
      <w:proofErr w:type="spellStart"/>
      <w:r w:rsidRPr="006274F6">
        <w:rPr>
          <w:rFonts w:ascii="Times New Roman" w:hAnsi="Times New Roman"/>
          <w:sz w:val="24"/>
          <w:szCs w:val="24"/>
        </w:rPr>
        <w:t>kelas</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Kepala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sekolah</w:t>
      </w:r>
      <w:proofErr w:type="spellEnd"/>
      <w:r w:rsidRPr="006274F6">
        <w:rPr>
          <w:rFonts w:ascii="Times New Roman" w:hAnsi="Times New Roman"/>
          <w:sz w:val="24"/>
          <w:szCs w:val="24"/>
        </w:rPr>
        <w:t xml:space="preserve">, Bapak MJ, </w:t>
      </w:r>
      <w:proofErr w:type="spellStart"/>
      <w:r w:rsidRPr="006274F6">
        <w:rPr>
          <w:rFonts w:ascii="Times New Roman" w:hAnsi="Times New Roman"/>
          <w:sz w:val="24"/>
          <w:szCs w:val="24"/>
        </w:rPr>
        <w:t>menyatakan</w:t>
      </w:r>
      <w:proofErr w:type="spellEnd"/>
      <w:r w:rsidRPr="006274F6">
        <w:rPr>
          <w:rFonts w:ascii="Times New Roman" w:hAnsi="Times New Roman"/>
          <w:sz w:val="24"/>
          <w:szCs w:val="24"/>
        </w:rPr>
        <w:t>:</w:t>
      </w:r>
    </w:p>
    <w:p w14:paraId="0BF845F0" w14:textId="77777777" w:rsidR="00717DF6" w:rsidRPr="006274F6" w:rsidRDefault="00717DF6" w:rsidP="00C96088">
      <w:pPr>
        <w:widowControl w:val="0"/>
        <w:spacing w:after="0" w:line="240" w:lineRule="auto"/>
        <w:ind w:left="851" w:right="566"/>
        <w:jc w:val="both"/>
        <w:rPr>
          <w:rFonts w:ascii="Times New Roman" w:hAnsi="Times New Roman"/>
          <w:sz w:val="24"/>
          <w:szCs w:val="24"/>
        </w:rPr>
      </w:pPr>
      <w:r w:rsidRPr="006274F6">
        <w:rPr>
          <w:rFonts w:ascii="Times New Roman" w:hAnsi="Times New Roman"/>
          <w:i/>
          <w:iCs/>
          <w:sz w:val="24"/>
          <w:szCs w:val="24"/>
        </w:rPr>
        <w:t xml:space="preserve">"Kami </w:t>
      </w:r>
      <w:proofErr w:type="spellStart"/>
      <w:r w:rsidRPr="006274F6">
        <w:rPr>
          <w:rFonts w:ascii="Times New Roman" w:hAnsi="Times New Roman"/>
          <w:i/>
          <w:iCs/>
          <w:sz w:val="24"/>
          <w:szCs w:val="24"/>
        </w:rPr>
        <w:t>berusaha</w:t>
      </w:r>
      <w:proofErr w:type="spellEnd"/>
      <w:r w:rsidRPr="006274F6">
        <w:rPr>
          <w:rFonts w:ascii="Times New Roman" w:hAnsi="Times New Roman"/>
          <w:i/>
          <w:iCs/>
          <w:sz w:val="24"/>
          <w:szCs w:val="24"/>
        </w:rPr>
        <w:t xml:space="preserve"> untuk </w:t>
      </w:r>
      <w:proofErr w:type="spellStart"/>
      <w:r w:rsidRPr="006274F6">
        <w:rPr>
          <w:rFonts w:ascii="Times New Roman" w:hAnsi="Times New Roman"/>
          <w:i/>
          <w:iCs/>
          <w:sz w:val="24"/>
          <w:szCs w:val="24"/>
        </w:rPr>
        <w:t>meningkatkan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sarana</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pendukung</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pembelajaran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seperti</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memperbanyak</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penggunaan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proyektor</w:t>
      </w:r>
      <w:proofErr w:type="spellEnd"/>
      <w:r w:rsidRPr="006274F6">
        <w:rPr>
          <w:rFonts w:ascii="Times New Roman" w:hAnsi="Times New Roman"/>
          <w:i/>
          <w:iCs/>
          <w:sz w:val="24"/>
          <w:szCs w:val="24"/>
        </w:rPr>
        <w:t xml:space="preserve"> dan </w:t>
      </w:r>
      <w:proofErr w:type="spellStart"/>
      <w:r w:rsidRPr="006274F6">
        <w:rPr>
          <w:rFonts w:ascii="Times New Roman" w:hAnsi="Times New Roman"/>
          <w:i/>
          <w:iCs/>
          <w:sz w:val="24"/>
          <w:szCs w:val="24"/>
        </w:rPr>
        <w:t>menambah</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akses</w:t>
      </w:r>
      <w:proofErr w:type="spellEnd"/>
      <w:r w:rsidRPr="006274F6">
        <w:rPr>
          <w:rFonts w:ascii="Times New Roman" w:hAnsi="Times New Roman"/>
          <w:i/>
          <w:iCs/>
          <w:sz w:val="24"/>
          <w:szCs w:val="24"/>
        </w:rPr>
        <w:t xml:space="preserve"> internet agar media </w:t>
      </w:r>
      <w:proofErr w:type="spellStart"/>
      <w:r w:rsidRPr="006274F6">
        <w:rPr>
          <w:rFonts w:ascii="Times New Roman" w:hAnsi="Times New Roman"/>
          <w:i/>
          <w:iCs/>
          <w:sz w:val="24"/>
          <w:szCs w:val="24"/>
        </w:rPr>
        <w:t>pembelajaran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interaktif</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dapat</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digunakan</w:t>
      </w:r>
      <w:proofErr w:type="spellEnd"/>
      <w:r w:rsidRPr="006274F6">
        <w:rPr>
          <w:rFonts w:ascii="Times New Roman" w:hAnsi="Times New Roman"/>
          <w:i/>
          <w:iCs/>
          <w:sz w:val="24"/>
          <w:szCs w:val="24"/>
        </w:rPr>
        <w:t xml:space="preserve"> </w:t>
      </w:r>
      <w:proofErr w:type="spellStart"/>
      <w:r w:rsidRPr="006274F6">
        <w:rPr>
          <w:rFonts w:ascii="Times New Roman" w:hAnsi="Times New Roman"/>
          <w:i/>
          <w:iCs/>
          <w:sz w:val="24"/>
          <w:szCs w:val="24"/>
        </w:rPr>
        <w:t>secara</w:t>
      </w:r>
      <w:proofErr w:type="spellEnd"/>
      <w:r w:rsidRPr="006274F6">
        <w:rPr>
          <w:rFonts w:ascii="Times New Roman" w:hAnsi="Times New Roman"/>
          <w:i/>
          <w:iCs/>
          <w:sz w:val="24"/>
          <w:szCs w:val="24"/>
        </w:rPr>
        <w:t xml:space="preserve"> optimal."</w:t>
      </w:r>
      <w:r w:rsidRPr="006274F6">
        <w:rPr>
          <w:rFonts w:ascii="Times New Roman" w:hAnsi="Times New Roman"/>
          <w:sz w:val="24"/>
          <w:szCs w:val="24"/>
        </w:rPr>
        <w:t xml:space="preserve"> (</w:t>
      </w:r>
      <w:proofErr w:type="spellStart"/>
      <w:r w:rsidRPr="006274F6">
        <w:rPr>
          <w:rFonts w:ascii="Times New Roman" w:hAnsi="Times New Roman"/>
          <w:sz w:val="24"/>
          <w:szCs w:val="24"/>
        </w:rPr>
        <w:t>Wawancara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Bapak MJ, 11 </w:t>
      </w:r>
      <w:proofErr w:type="spellStart"/>
      <w:r w:rsidRPr="006274F6">
        <w:rPr>
          <w:rFonts w:ascii="Times New Roman" w:hAnsi="Times New Roman"/>
          <w:sz w:val="24"/>
          <w:szCs w:val="24"/>
        </w:rPr>
        <w:t>Februari</w:t>
      </w:r>
      <w:proofErr w:type="spellEnd"/>
      <w:r w:rsidRPr="006274F6">
        <w:rPr>
          <w:rFonts w:ascii="Times New Roman" w:hAnsi="Times New Roman"/>
          <w:sz w:val="24"/>
          <w:szCs w:val="24"/>
        </w:rPr>
        <w:t xml:space="preserve"> 2025)</w:t>
      </w:r>
    </w:p>
    <w:p w14:paraId="60905EB2" w14:textId="77777777" w:rsidR="00717DF6" w:rsidRPr="006274F6" w:rsidRDefault="00717DF6" w:rsidP="00C96088">
      <w:pPr>
        <w:widowControl w:val="0"/>
        <w:spacing w:after="0" w:line="240" w:lineRule="auto"/>
        <w:ind w:firstLine="851"/>
        <w:jc w:val="both"/>
        <w:rPr>
          <w:rFonts w:ascii="Times New Roman" w:hAnsi="Times New Roman"/>
          <w:sz w:val="24"/>
          <w:szCs w:val="24"/>
        </w:rPr>
      </w:pPr>
      <w:proofErr w:type="spellStart"/>
      <w:r w:rsidRPr="006274F6">
        <w:rPr>
          <w:rFonts w:ascii="Times New Roman" w:hAnsi="Times New Roman"/>
          <w:sz w:val="24"/>
          <w:szCs w:val="24"/>
        </w:rPr>
        <w:t>Dengan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adanya</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peningkatan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fasilitas</w:t>
      </w:r>
      <w:proofErr w:type="spellEnd"/>
      <w:r w:rsidRPr="006274F6">
        <w:rPr>
          <w:rFonts w:ascii="Times New Roman" w:hAnsi="Times New Roman"/>
          <w:sz w:val="24"/>
          <w:szCs w:val="24"/>
        </w:rPr>
        <w:t xml:space="preserve"> ini, </w:t>
      </w:r>
      <w:proofErr w:type="spellStart"/>
      <w:r w:rsidRPr="006274F6">
        <w:rPr>
          <w:rFonts w:ascii="Times New Roman" w:hAnsi="Times New Roman"/>
          <w:sz w:val="24"/>
          <w:szCs w:val="24"/>
        </w:rPr>
        <w:t>diharapkan</w:t>
      </w:r>
      <w:proofErr w:type="spellEnd"/>
      <w:r w:rsidRPr="006274F6">
        <w:rPr>
          <w:rFonts w:ascii="Times New Roman" w:hAnsi="Times New Roman"/>
          <w:sz w:val="24"/>
          <w:szCs w:val="24"/>
        </w:rPr>
        <w:t xml:space="preserve"> media </w:t>
      </w:r>
      <w:proofErr w:type="spellStart"/>
      <w:r w:rsidRPr="006274F6">
        <w:rPr>
          <w:rFonts w:ascii="Times New Roman" w:hAnsi="Times New Roman"/>
          <w:sz w:val="24"/>
          <w:szCs w:val="24"/>
        </w:rPr>
        <w:t>interaktif</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dapat</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digunakan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lebih</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maksimal</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dalam</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menunjang</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pemahaman</w:t>
      </w:r>
      <w:proofErr w:type="spellEnd"/>
      <w:r w:rsidRPr="006274F6">
        <w:rPr>
          <w:rFonts w:ascii="Times New Roman" w:hAnsi="Times New Roman"/>
          <w:sz w:val="24"/>
          <w:szCs w:val="24"/>
        </w:rPr>
        <w:t xml:space="preserve"> </w:t>
      </w:r>
      <w:proofErr w:type="spellStart"/>
      <w:r w:rsidRPr="006274F6">
        <w:rPr>
          <w:rFonts w:ascii="Times New Roman" w:hAnsi="Times New Roman"/>
          <w:sz w:val="24"/>
          <w:szCs w:val="24"/>
        </w:rPr>
        <w:t>siswa</w:t>
      </w:r>
      <w:proofErr w:type="spellEnd"/>
      <w:r w:rsidRPr="006274F6">
        <w:rPr>
          <w:rFonts w:ascii="Times New Roman" w:hAnsi="Times New Roman"/>
          <w:sz w:val="24"/>
          <w:szCs w:val="24"/>
        </w:rPr>
        <w:t>.</w:t>
      </w:r>
    </w:p>
    <w:p w14:paraId="1B5B1C35" w14:textId="77777777" w:rsidR="00CD3132" w:rsidRPr="006274F6" w:rsidRDefault="00CD3132" w:rsidP="00A2680C">
      <w:pPr>
        <w:spacing w:after="0" w:line="240" w:lineRule="auto"/>
        <w:jc w:val="both"/>
        <w:rPr>
          <w:rFonts w:ascii="Times New Roman" w:eastAsia="Arial" w:hAnsi="Times New Roman"/>
          <w:color w:val="000000"/>
          <w:sz w:val="24"/>
          <w:szCs w:val="24"/>
        </w:rPr>
      </w:pPr>
    </w:p>
    <w:p w14:paraId="40F89023" w14:textId="2EE8510A" w:rsidR="00717DF6" w:rsidRPr="00C96088" w:rsidRDefault="003C5A0A" w:rsidP="00C96088">
      <w:pPr>
        <w:spacing w:after="0" w:line="240" w:lineRule="auto"/>
        <w:ind w:right="-1"/>
        <w:jc w:val="both"/>
        <w:rPr>
          <w:rFonts w:ascii="Times New Roman" w:hAnsi="Times New Roman"/>
          <w:b/>
          <w:sz w:val="24"/>
          <w:szCs w:val="24"/>
          <w:lang w:val="id-ID"/>
        </w:rPr>
      </w:pPr>
      <w:r w:rsidRPr="006274F6">
        <w:rPr>
          <w:rFonts w:ascii="Times New Roman" w:hAnsi="Times New Roman"/>
          <w:b/>
          <w:sz w:val="24"/>
          <w:szCs w:val="24"/>
          <w:lang w:val="id-ID"/>
        </w:rPr>
        <w:t>PEMBAHASAN</w:t>
      </w:r>
    </w:p>
    <w:p w14:paraId="1ABE748C" w14:textId="77777777" w:rsidR="00717DF6" w:rsidRPr="006274F6" w:rsidRDefault="00717DF6" w:rsidP="00C96088">
      <w:pPr>
        <w:widowControl w:val="0"/>
        <w:spacing w:after="0" w:line="240" w:lineRule="auto"/>
        <w:ind w:firstLine="851"/>
        <w:jc w:val="both"/>
        <w:rPr>
          <w:rFonts w:ascii="Times New Roman" w:hAnsi="Times New Roman"/>
          <w:noProof/>
          <w:snapToGrid w:val="0"/>
          <w:sz w:val="24"/>
          <w:szCs w:val="24"/>
          <w:lang w:eastAsia="de-DE" w:bidi="en-US"/>
        </w:rPr>
      </w:pPr>
      <w:r w:rsidRPr="006274F6">
        <w:rPr>
          <w:rFonts w:ascii="Times New Roman" w:hAnsi="Times New Roman"/>
          <w:noProof/>
          <w:snapToGrid w:val="0"/>
          <w:sz w:val="24"/>
          <w:szCs w:val="24"/>
          <w:lang w:eastAsia="de-DE" w:bidi="en-US"/>
        </w:rPr>
        <w:t xml:space="preserve">Hasil penelitian menunjukkan bahwa model pembelajaran </w:t>
      </w:r>
      <w:r w:rsidRPr="00C96088">
        <w:rPr>
          <w:rFonts w:ascii="Times New Roman" w:hAnsi="Times New Roman"/>
          <w:i/>
          <w:iCs/>
          <w:noProof/>
          <w:snapToGrid w:val="0"/>
          <w:sz w:val="24"/>
          <w:szCs w:val="24"/>
          <w:lang w:eastAsia="de-DE" w:bidi="en-US"/>
        </w:rPr>
        <w:t>Small Group Discussion</w:t>
      </w:r>
      <w:r w:rsidRPr="006274F6">
        <w:rPr>
          <w:rFonts w:ascii="Times New Roman" w:hAnsi="Times New Roman"/>
          <w:noProof/>
          <w:snapToGrid w:val="0"/>
          <w:sz w:val="24"/>
          <w:szCs w:val="24"/>
          <w:lang w:eastAsia="de-DE" w:bidi="en-US"/>
        </w:rPr>
        <w:t xml:space="preserve"> (SGD) berbasis media video interaktif memiliki efektivitas yang tinggi dalam meningkatkan keterlibatan dan hasil belajar siswa. Pembelajaran berbasis diskusi kelompok kecil ini memungkinkan siswa untuk lebih aktif dalam mengajukan pertanyaan, bertukar ide, serta menemukan solusi atas permasalahan yang diberikan </w:t>
      </w:r>
      <w:r w:rsidRPr="006274F6">
        <w:rPr>
          <w:rFonts w:ascii="Times New Roman" w:hAnsi="Times New Roman"/>
          <w:noProof/>
          <w:snapToGrid w:val="0"/>
          <w:sz w:val="24"/>
          <w:szCs w:val="24"/>
          <w:lang w:eastAsia="de-DE" w:bidi="en-US"/>
        </w:rPr>
        <w:fldChar w:fldCharType="begin"/>
      </w:r>
      <w:r w:rsidRPr="006274F6">
        <w:rPr>
          <w:rFonts w:ascii="Times New Roman" w:hAnsi="Times New Roman"/>
          <w:noProof/>
          <w:snapToGrid w:val="0"/>
          <w:sz w:val="24"/>
          <w:szCs w:val="24"/>
          <w:lang w:eastAsia="de-DE" w:bidi="en-US"/>
        </w:rPr>
        <w:instrText xml:space="preserve"> ADDIN ZOTERO_ITEM CSL_CITATION {"citationID":"N0Z8PxNN","properties":{"formattedCitation":"(Bolden et al., 2019; Syafitri, 2023)","plainCitation":"(Bolden et al., 2019; Syafitri, 2023)","noteIndex":0},"citationItems":[{"id":43120,"uris":["http://zotero.org/users/7115298/items/MEUF9F4P"],"itemData":{"id":43120,"type":"article-journal","container-title":"Active Learning in Higher Education","DOI":"10.1177/1469787417742018","page":"139 - 152","title":"Location, location, location: A comparison of student experience in a lecture hall to a small classroom using similar techniques","volume":"20","author":[{"family":"Bolden","given":"E."},{"family":"Oestreich","given":"Tina"},{"family":"Kenney","given":"M. J."},{"family":"Yuhnke","given":"B."}],"issued":{"date-parts":[["2019"]]}},"label":"page"},{"id":43121,"uris":["http://zotero.org/users/7115298/items/TNUJ98GZ"],"itemData":{"id":43121,"type":"article-journal","container-title":"Journal of Languages and Language Teaching","DOI":"10.33394/jollt.v11i1.6339","title":"Learning Experiences in Small Group Discussion in the Third Semester of English Education Students","author":[{"family":"Syafitri","given":"Widya"}],"issued":{"date-parts":[["2023"]]}},"label":"page"}],"schema":"https://github.com/citation-style-language/schema/raw/master/csl-citation.json"} </w:instrText>
      </w:r>
      <w:r w:rsidRPr="006274F6">
        <w:rPr>
          <w:rFonts w:ascii="Times New Roman" w:hAnsi="Times New Roman"/>
          <w:noProof/>
          <w:snapToGrid w:val="0"/>
          <w:sz w:val="24"/>
          <w:szCs w:val="24"/>
          <w:lang w:eastAsia="de-DE" w:bidi="en-US"/>
        </w:rPr>
        <w:fldChar w:fldCharType="separate"/>
      </w:r>
      <w:r w:rsidRPr="006274F6">
        <w:rPr>
          <w:rFonts w:ascii="Times New Roman" w:hAnsi="Times New Roman"/>
          <w:sz w:val="24"/>
        </w:rPr>
        <w:t>(Bolden et al., 2019; Syafitri, 2023)</w:t>
      </w:r>
      <w:r w:rsidRPr="006274F6">
        <w:rPr>
          <w:rFonts w:ascii="Times New Roman" w:hAnsi="Times New Roman"/>
          <w:noProof/>
          <w:snapToGrid w:val="0"/>
          <w:sz w:val="24"/>
          <w:szCs w:val="24"/>
          <w:lang w:eastAsia="de-DE" w:bidi="en-US"/>
        </w:rPr>
        <w:fldChar w:fldCharType="end"/>
      </w:r>
      <w:r w:rsidRPr="006274F6">
        <w:rPr>
          <w:rFonts w:ascii="Times New Roman" w:hAnsi="Times New Roman"/>
          <w:noProof/>
          <w:snapToGrid w:val="0"/>
          <w:sz w:val="24"/>
          <w:szCs w:val="24"/>
          <w:lang w:eastAsia="de-DE" w:bidi="en-US"/>
        </w:rPr>
        <w:t>. Dengan penggunaan media video interaktif, siswa memiliki stimulus visual dan audio yang lebih menarik, yang mendukung pemahaman konsep secara lebih mendalam.</w:t>
      </w:r>
    </w:p>
    <w:p w14:paraId="1789CC92" w14:textId="51EA9687" w:rsidR="00717DF6" w:rsidRPr="006274F6" w:rsidRDefault="00717DF6" w:rsidP="00C96088">
      <w:pPr>
        <w:widowControl w:val="0"/>
        <w:spacing w:after="0" w:line="240" w:lineRule="auto"/>
        <w:ind w:firstLine="851"/>
        <w:jc w:val="both"/>
        <w:rPr>
          <w:rFonts w:ascii="Times New Roman" w:hAnsi="Times New Roman"/>
          <w:noProof/>
          <w:snapToGrid w:val="0"/>
          <w:sz w:val="24"/>
          <w:szCs w:val="24"/>
          <w:lang w:eastAsia="de-DE" w:bidi="en-US"/>
        </w:rPr>
      </w:pPr>
      <w:r w:rsidRPr="006274F6">
        <w:rPr>
          <w:rFonts w:ascii="Times New Roman" w:hAnsi="Times New Roman"/>
          <w:noProof/>
          <w:snapToGrid w:val="0"/>
          <w:sz w:val="24"/>
          <w:szCs w:val="24"/>
          <w:lang w:eastAsia="de-DE" w:bidi="en-US"/>
        </w:rPr>
        <w:t>Data penelitian menunjukkan bahwa siswa yang belajar dengan model SGD mengalami peningkatan motivasi belajar yang signifikan dibandingkan dengan metode pembelajaran konvensional seperti ceramah atau pembelajaran individu</w:t>
      </w:r>
      <w:r w:rsidR="00FE4ADC">
        <w:rPr>
          <w:rFonts w:ascii="Times New Roman" w:hAnsi="Times New Roman"/>
          <w:noProof/>
          <w:snapToGrid w:val="0"/>
          <w:sz w:val="24"/>
          <w:szCs w:val="24"/>
          <w:lang w:eastAsia="de-DE" w:bidi="en-US"/>
        </w:rPr>
        <w:t xml:space="preserve"> </w:t>
      </w:r>
      <w:r w:rsidRPr="006274F6">
        <w:rPr>
          <w:rFonts w:ascii="Times New Roman" w:hAnsi="Times New Roman"/>
          <w:noProof/>
          <w:snapToGrid w:val="0"/>
          <w:sz w:val="24"/>
          <w:szCs w:val="24"/>
          <w:lang w:eastAsia="de-DE" w:bidi="en-US"/>
        </w:rPr>
        <w:fldChar w:fldCharType="begin"/>
      </w:r>
      <w:r w:rsidRPr="006274F6">
        <w:rPr>
          <w:rFonts w:ascii="Times New Roman" w:hAnsi="Times New Roman"/>
          <w:noProof/>
          <w:snapToGrid w:val="0"/>
          <w:sz w:val="24"/>
          <w:szCs w:val="24"/>
          <w:lang w:eastAsia="de-DE" w:bidi="en-US"/>
        </w:rPr>
        <w:instrText xml:space="preserve"> ADDIN ZOTERO_ITEM CSL_CITATION {"citationID":"QhJHUkvf","properties":{"formattedCitation":"(Maqsood et al., 2023; Usmani, 2019)","plainCitation":"(Maqsood et al., 2023; Usmani, 2019)","noteIndex":0},"citationItems":[{"id":43117,"uris":["http://zotero.org/users/7115298/items/FJYKXL3J"],"itemData":{"id":43117,"type":"article-journal","container-title":"Health Professions Educator Journal","DOI":"10.53708/hpej.v6i1.2268","title":"Comparison of Traditional Non-Interactive Tutorial and Interactive Small Group Discussion (SGD) in Pharmacology","author":[{"family":"Maqsood","given":"Sadia"},{"family":"Zulfiqar","given":"Tehreem"},{"family":"Qazi","given":"Z."},{"family":"Mansoor","given":"Maryam"}],"issued":{"date-parts":[["2023"]]}},"label":"page"},{"id":43122,"uris":["http://zotero.org/users/7115298/items/VTTY9YLL"],"itemData":{"id":43122,"type":"article-journal","DOI":"10.31227/osf.io/4yf9t","title":"Analisis Efektivitas Metode Pembelajaran Small Group Discussion Pada Mahasiswa Kedokteran FK UNS","author":[{"family":"Usmani","given":"Elisabeth Yuaninda"}],"issued":{"date-parts":[["2019"]]}},"label":"page"}],"schema":"https://github.com/citation-style-language/schema/raw/master/csl-citation.json"} </w:instrText>
      </w:r>
      <w:r w:rsidRPr="006274F6">
        <w:rPr>
          <w:rFonts w:ascii="Times New Roman" w:hAnsi="Times New Roman"/>
          <w:noProof/>
          <w:snapToGrid w:val="0"/>
          <w:sz w:val="24"/>
          <w:szCs w:val="24"/>
          <w:lang w:eastAsia="de-DE" w:bidi="en-US"/>
        </w:rPr>
        <w:fldChar w:fldCharType="separate"/>
      </w:r>
      <w:r w:rsidRPr="006274F6">
        <w:rPr>
          <w:rFonts w:ascii="Times New Roman" w:hAnsi="Times New Roman"/>
          <w:sz w:val="24"/>
        </w:rPr>
        <w:t>(Maqsood et al., 2023; Usmani, 2019)</w:t>
      </w:r>
      <w:r w:rsidRPr="006274F6">
        <w:rPr>
          <w:rFonts w:ascii="Times New Roman" w:hAnsi="Times New Roman"/>
          <w:noProof/>
          <w:snapToGrid w:val="0"/>
          <w:sz w:val="24"/>
          <w:szCs w:val="24"/>
          <w:lang w:eastAsia="de-DE" w:bidi="en-US"/>
        </w:rPr>
        <w:fldChar w:fldCharType="end"/>
      </w:r>
      <w:r w:rsidRPr="006274F6">
        <w:rPr>
          <w:rFonts w:ascii="Times New Roman" w:hAnsi="Times New Roman"/>
          <w:noProof/>
          <w:snapToGrid w:val="0"/>
          <w:sz w:val="24"/>
          <w:szCs w:val="24"/>
          <w:lang w:eastAsia="de-DE" w:bidi="en-US"/>
        </w:rPr>
        <w:t xml:space="preserve">. Hal ini dibuktikan dengan hasil observasi yang mencatat bahwa partisipasi siswa dalam diskusi meningkat, serta data kuantitatif dari hasil ulangan harian yang menunjukkan peningkatan rata-rata nilai dari 80 ke 85 setelah implementasi model pembelajaran ini. Selain itu, wawancara dengan guru menunjukkan bahwa siswa lebih percaya diri dalam mengungkapkan pendapat mereka, serta lebih mampu memahami materi yang disampaikan. Temuan ini selaras dengan penelitian oleh </w:t>
      </w:r>
      <w:r w:rsidRPr="006274F6">
        <w:rPr>
          <w:rFonts w:ascii="Times New Roman" w:hAnsi="Times New Roman"/>
          <w:noProof/>
          <w:snapToGrid w:val="0"/>
          <w:sz w:val="24"/>
          <w:szCs w:val="24"/>
          <w:lang w:eastAsia="de-DE" w:bidi="en-US"/>
        </w:rPr>
        <w:fldChar w:fldCharType="begin"/>
      </w:r>
      <w:r w:rsidRPr="006274F6">
        <w:rPr>
          <w:rFonts w:ascii="Times New Roman" w:hAnsi="Times New Roman"/>
          <w:noProof/>
          <w:snapToGrid w:val="0"/>
          <w:sz w:val="24"/>
          <w:szCs w:val="24"/>
          <w:lang w:eastAsia="de-DE" w:bidi="en-US"/>
        </w:rPr>
        <w:instrText xml:space="preserve"> ADDIN ZOTERO_ITEM CSL_CITATION {"citationID":"FelNRTw2","properties":{"formattedCitation":"(Roschelle &amp; Teasley, 1995)","plainCitation":"(Roschelle &amp; Teasley, 1995)","noteIndex":0},"citationItems":[{"id":1256,"uris":["http://zotero.org/users/7115298/items/FUI5ABV8"],"itemData":{"id":1256,"type":"chapter","abstract":"This paper focuses on the processes involved in collaboration using a microanalysis of one dyad's work with a computer-based environment (the Envisioning Machine). The interaction between participants is analysed with respect to a 'Joint Problem Space', which comprises an emergent, socially-negotiated set of knowledge elements, such as goals, problem state descriptions and problem solving actions. Our analysis shows how this shared conceptual space is constructed through the external mediational framework of shared language, situation and activity. This approach has particular implications for understanding how the benefits of collaboration are realised and serves to clarify the possible roles of the computers in supporting collaborative learning.","container-title":"Computer Supported Collaborative Learning","note":"DOI: 10.1007/978-3-642-85098-1_5","title":"The Construction of Shared Knowledge in Collaborative Problem Solving","author":[{"family":"Roschelle","given":"Jeremy"},{"family":"Teasley","given":"Stephanie D."}],"issued":{"date-parts":[["1995"]]}}}],"schema":"https://github.com/citation-style-language/schema/raw/master/csl-citation.json"} </w:instrText>
      </w:r>
      <w:r w:rsidRPr="006274F6">
        <w:rPr>
          <w:rFonts w:ascii="Times New Roman" w:hAnsi="Times New Roman"/>
          <w:noProof/>
          <w:snapToGrid w:val="0"/>
          <w:sz w:val="24"/>
          <w:szCs w:val="24"/>
          <w:lang w:eastAsia="de-DE" w:bidi="en-US"/>
        </w:rPr>
        <w:fldChar w:fldCharType="separate"/>
      </w:r>
      <w:r w:rsidRPr="006274F6">
        <w:rPr>
          <w:rFonts w:ascii="Times New Roman" w:hAnsi="Times New Roman"/>
          <w:sz w:val="24"/>
        </w:rPr>
        <w:t>(Roschelle &amp; Teasley, 1995)</w:t>
      </w:r>
      <w:r w:rsidRPr="006274F6">
        <w:rPr>
          <w:rFonts w:ascii="Times New Roman" w:hAnsi="Times New Roman"/>
          <w:noProof/>
          <w:snapToGrid w:val="0"/>
          <w:sz w:val="24"/>
          <w:szCs w:val="24"/>
          <w:lang w:eastAsia="de-DE" w:bidi="en-US"/>
        </w:rPr>
        <w:fldChar w:fldCharType="end"/>
      </w:r>
      <w:r w:rsidRPr="006274F6">
        <w:rPr>
          <w:rFonts w:ascii="Times New Roman" w:hAnsi="Times New Roman"/>
          <w:noProof/>
          <w:snapToGrid w:val="0"/>
          <w:sz w:val="24"/>
          <w:szCs w:val="24"/>
          <w:lang w:eastAsia="de-DE" w:bidi="en-US"/>
        </w:rPr>
        <w:t>, yang menemukan bahwa penggunaan teknologi interaktif dalam pembelajaran dapat meningkatkan keterlibatan siswa dan efektivitas instruksi guru.</w:t>
      </w:r>
    </w:p>
    <w:p w14:paraId="1C79A8E0" w14:textId="7479E74E" w:rsidR="00717DF6" w:rsidRPr="006274F6" w:rsidRDefault="00717DF6" w:rsidP="00C96088">
      <w:pPr>
        <w:widowControl w:val="0"/>
        <w:spacing w:after="0" w:line="240" w:lineRule="auto"/>
        <w:ind w:firstLine="851"/>
        <w:jc w:val="both"/>
        <w:rPr>
          <w:rFonts w:ascii="Times New Roman" w:hAnsi="Times New Roman"/>
          <w:noProof/>
          <w:snapToGrid w:val="0"/>
          <w:sz w:val="24"/>
          <w:szCs w:val="24"/>
          <w:lang w:eastAsia="de-DE" w:bidi="en-US"/>
        </w:rPr>
      </w:pPr>
      <w:r w:rsidRPr="006274F6">
        <w:rPr>
          <w:rFonts w:ascii="Times New Roman" w:hAnsi="Times New Roman"/>
          <w:noProof/>
          <w:snapToGrid w:val="0"/>
          <w:sz w:val="24"/>
          <w:szCs w:val="24"/>
          <w:lang w:eastAsia="de-DE" w:bidi="en-US"/>
        </w:rPr>
        <w:t xml:space="preserve">Dalam tahap perencanaan, penggunaan modul sebagai panduan utama dalam pembelajaran SGD membantu siswa dalam memahami konsep dan alur diskusi secara lebih sistematis. Modul ini memungkinkan guru untuk menyesuaikan materi dengan kebutuhan peserta didik serta memberikan arahan yang jelas dalam pembelajaran. Hasil ini sejalan dengan teori </w:t>
      </w:r>
      <w:r w:rsidR="003D51BD">
        <w:rPr>
          <w:rFonts w:ascii="Times New Roman" w:hAnsi="Times New Roman"/>
          <w:noProof/>
          <w:snapToGrid w:val="0"/>
          <w:sz w:val="24"/>
          <w:szCs w:val="24"/>
          <w:lang w:eastAsia="de-DE" w:bidi="en-US"/>
        </w:rPr>
        <w:t>y</w:t>
      </w:r>
      <w:r w:rsidRPr="006274F6">
        <w:rPr>
          <w:rFonts w:ascii="Times New Roman" w:hAnsi="Times New Roman"/>
          <w:noProof/>
          <w:snapToGrid w:val="0"/>
          <w:sz w:val="24"/>
          <w:szCs w:val="24"/>
          <w:lang w:eastAsia="de-DE" w:bidi="en-US"/>
        </w:rPr>
        <w:t xml:space="preserve">ang menekankan pentingnya scaffolding dalam pembelajaran, di mana peserta didik diberikan dukungan melalui materi yang terstruktur agar mereka dapat mencapai pemahaman yang lebih mendalam. Selain itu, teori konstruktivisme sosial yang dikemukakan oleh </w:t>
      </w:r>
      <w:r w:rsidR="00121AB9">
        <w:rPr>
          <w:rFonts w:ascii="Times New Roman" w:hAnsi="Times New Roman"/>
          <w:noProof/>
          <w:snapToGrid w:val="0"/>
          <w:sz w:val="24"/>
          <w:szCs w:val="24"/>
          <w:lang w:eastAsia="de-DE" w:bidi="en-US"/>
        </w:rPr>
        <w:t>Vygotsky</w:t>
      </w:r>
      <w:r w:rsidRPr="006274F6">
        <w:rPr>
          <w:rFonts w:ascii="Times New Roman" w:hAnsi="Times New Roman"/>
          <w:noProof/>
          <w:snapToGrid w:val="0"/>
          <w:sz w:val="24"/>
          <w:szCs w:val="24"/>
          <w:lang w:eastAsia="de-DE" w:bidi="en-US"/>
        </w:rPr>
        <w:t xml:space="preserve">  juga mendukung temuan ini, karena interaksi dalam kelompok kecil memungkinkan siswa membangun pengetahuan melalui pengalaman sosial.</w:t>
      </w:r>
    </w:p>
    <w:p w14:paraId="025056D2" w14:textId="7197A447" w:rsidR="00717DF6" w:rsidRPr="006274F6" w:rsidRDefault="00717DF6" w:rsidP="00C96088">
      <w:pPr>
        <w:widowControl w:val="0"/>
        <w:spacing w:after="0" w:line="240" w:lineRule="auto"/>
        <w:ind w:firstLine="851"/>
        <w:jc w:val="both"/>
        <w:rPr>
          <w:rFonts w:ascii="Times New Roman" w:hAnsi="Times New Roman"/>
          <w:noProof/>
          <w:snapToGrid w:val="0"/>
          <w:sz w:val="24"/>
          <w:szCs w:val="24"/>
          <w:lang w:eastAsia="de-DE" w:bidi="en-US"/>
        </w:rPr>
      </w:pPr>
      <w:r w:rsidRPr="006274F6">
        <w:rPr>
          <w:rFonts w:ascii="Times New Roman" w:hAnsi="Times New Roman"/>
          <w:noProof/>
          <w:snapToGrid w:val="0"/>
          <w:sz w:val="24"/>
          <w:szCs w:val="24"/>
          <w:lang w:eastAsia="de-DE" w:bidi="en-US"/>
        </w:rPr>
        <w:t xml:space="preserve">Pada tahap pelaksanaan, metode SGD yang diterapkan menunjukkan bahwa diskusi kelompok kecil memungkinkan siswa lebih aktif dalam mengajukan pertanyaan, bertukar ide, serta menemukan solusi atas permasalahan yang diberikan </w:t>
      </w:r>
      <w:r w:rsidRPr="006274F6">
        <w:rPr>
          <w:rFonts w:ascii="Times New Roman" w:hAnsi="Times New Roman"/>
          <w:noProof/>
          <w:snapToGrid w:val="0"/>
          <w:sz w:val="24"/>
          <w:szCs w:val="24"/>
          <w:lang w:eastAsia="de-DE" w:bidi="en-US"/>
        </w:rPr>
        <w:fldChar w:fldCharType="begin"/>
      </w:r>
      <w:r w:rsidRPr="006274F6">
        <w:rPr>
          <w:rFonts w:ascii="Times New Roman" w:hAnsi="Times New Roman"/>
          <w:noProof/>
          <w:snapToGrid w:val="0"/>
          <w:sz w:val="24"/>
          <w:szCs w:val="24"/>
          <w:lang w:eastAsia="de-DE" w:bidi="en-US"/>
        </w:rPr>
        <w:instrText xml:space="preserve"> ADDIN ZOTERO_ITEM CSL_CITATION {"citationID":"p1xI1xXM","properties":{"formattedCitation":"(Hassan et al., 2023; Wei, 2024)","plainCitation":"(Hassan et al., 2023; Wei, 2024)","noteIndex":0},"citationItems":[{"id":43123,"uris":["http://zotero.org/users/7115298/items/DACN8867"],"itemData":{"id":43123,"type":"article-journal","container-title":"International Journal of Emerging Technologies in Learning (iJET)","DOI":"10.3991/ijet.v18i07.39263","title":"The Impact of a Scenario-Based Learning Model in Mathematics Achievement and Mental Motivation for High School Students","author":[{"family":"Hassan","given":"Areej Khuder"},{"family":"Hammadi","given":"Sabah Saeed"},{"family":"Majeed","given":"Ban Hassan"}],"issued":{"date-parts":[["2023"]]}},"label":"page"},{"id":43125,"uris":["http://zotero.org/users/7115298/items/TSY7APVZ"],"itemData":{"id":43125,"type":"article-journal","container-title":"Journal of Education, Humanities and Social Sciences","DOI":"10.54097/p7ezys61","title":"The Effect of Group Cooperation on College Students’ Learning Motivation","author":[{"family":"Wei","given":"Wu"}],"issued":{"date-parts":[["2024"]]}},"label":"page"}],"schema":"https://github.com/citation-style-language/schema/raw/master/csl-citation.json"} </w:instrText>
      </w:r>
      <w:r w:rsidRPr="006274F6">
        <w:rPr>
          <w:rFonts w:ascii="Times New Roman" w:hAnsi="Times New Roman"/>
          <w:noProof/>
          <w:snapToGrid w:val="0"/>
          <w:sz w:val="24"/>
          <w:szCs w:val="24"/>
          <w:lang w:eastAsia="de-DE" w:bidi="en-US"/>
        </w:rPr>
        <w:fldChar w:fldCharType="separate"/>
      </w:r>
      <w:r w:rsidRPr="006274F6">
        <w:rPr>
          <w:rFonts w:ascii="Times New Roman" w:hAnsi="Times New Roman"/>
          <w:sz w:val="24"/>
        </w:rPr>
        <w:t>(Hassan et al., 2023; Wei, 2024)</w:t>
      </w:r>
      <w:r w:rsidRPr="006274F6">
        <w:rPr>
          <w:rFonts w:ascii="Times New Roman" w:hAnsi="Times New Roman"/>
          <w:noProof/>
          <w:snapToGrid w:val="0"/>
          <w:sz w:val="24"/>
          <w:szCs w:val="24"/>
          <w:lang w:eastAsia="de-DE" w:bidi="en-US"/>
        </w:rPr>
        <w:fldChar w:fldCharType="end"/>
      </w:r>
      <w:r w:rsidRPr="006274F6">
        <w:rPr>
          <w:rFonts w:ascii="Times New Roman" w:hAnsi="Times New Roman"/>
          <w:noProof/>
          <w:snapToGrid w:val="0"/>
          <w:sz w:val="24"/>
          <w:szCs w:val="24"/>
          <w:lang w:eastAsia="de-DE" w:bidi="en-US"/>
        </w:rPr>
        <w:t xml:space="preserve">. Hasil ini didukung oleh penelitian </w:t>
      </w:r>
      <w:r w:rsidRPr="006274F6">
        <w:rPr>
          <w:rFonts w:ascii="Times New Roman" w:hAnsi="Times New Roman"/>
          <w:noProof/>
          <w:snapToGrid w:val="0"/>
          <w:sz w:val="24"/>
          <w:szCs w:val="24"/>
          <w:lang w:eastAsia="de-DE" w:bidi="en-US"/>
        </w:rPr>
        <w:fldChar w:fldCharType="begin"/>
      </w:r>
      <w:r w:rsidRPr="006274F6">
        <w:rPr>
          <w:rFonts w:ascii="Times New Roman" w:hAnsi="Times New Roman"/>
          <w:noProof/>
          <w:snapToGrid w:val="0"/>
          <w:sz w:val="24"/>
          <w:szCs w:val="24"/>
          <w:lang w:eastAsia="de-DE" w:bidi="en-US"/>
        </w:rPr>
        <w:instrText xml:space="preserve"> ADDIN ZOTERO_ITEM CSL_CITATION {"citationID":"QUJCsaRP","properties":{"formattedCitation":"(Baye et al., 2019; Slavin, 2018)","plainCitation":"(Baye et al., 2019; Slavin, 2018)","noteIndex":0},"citationItems":[{"id":28338,"uris":["http://zotero.org/users/7115298/items/VTBT9BH7"],"itemData":{"id":28338,"type":"article-journal","abstract":"Abstract\n            \n              Recent initiatives in the United States and United Kingdom have added greatly to the amount and quality of research on the effectiveness of secondary reading programs, especially programs for struggling readers. In this review of the experimental research on secondary reading programs, the authors focused on 69 studies that used random assignment (\n              n\n              = 62) or high‐quality quasi‐experiments (\n              n\n              = 7) to evaluate outcomes of 51 programs on widely accepted measures of reading. Categories of programs using one‐to‐one and small‐group tutoring, cooperative learning, whole‐school approaches including organizational reforms such as teacher teams, and writing‐focused approaches showed positive outcomes. Individual approaches in a few other categories also showed positive impacts. Categories in which these individual programs appear include programs emphasizing social studies/science, structured strategies, and personalized and group/personalization rotation approaches for struggling readers. Programs that provide a daily extra period of reading and those utilizing technology were no more effective, on average, than programs that did not provide these resources. The findings suggest that secondary readers benefit more from socially and cognitively engaging instruction than from additional reading periods or technology.","container-title":"Reading Research Quarterly","DOI":"10.1002/rrq.229","ISSN":"0034-0553, 1936-2722","issue":"2","journalAbbreviation":"Reading Research Quarterly","language":"en","page":"133-166","source":"DOI.org (Crossref)","title":"A Synthesis of Quantitative Research on Reading Programs for Secondary Students","volume":"54","author":[{"family":"Baye","given":"Ariane"},{"family":"Inns","given":"Amanda"},{"family":"Lake","given":"Cynthia"},{"family":"Slavin","given":"Robert E."}],"issued":{"date-parts":[["2019",4]]}}},{"id":42327,"uris":["http://zotero.org/users/7115298/items/WI7UIVHF"],"itemData":{"id":42327,"type":"book","publisher":"Pearson","title":"Educational Psychology: Theory and Practice","author":[{"family":"Slavin","given":"R. E."}],"issued":{"date-parts":[["2018"]]}}}],"schema":"https://github.com/citation-style-language/schema/raw/master/csl-citation.json"} </w:instrText>
      </w:r>
      <w:r w:rsidRPr="006274F6">
        <w:rPr>
          <w:rFonts w:ascii="Times New Roman" w:hAnsi="Times New Roman"/>
          <w:noProof/>
          <w:snapToGrid w:val="0"/>
          <w:sz w:val="24"/>
          <w:szCs w:val="24"/>
          <w:lang w:eastAsia="de-DE" w:bidi="en-US"/>
        </w:rPr>
        <w:fldChar w:fldCharType="separate"/>
      </w:r>
      <w:r w:rsidRPr="006274F6">
        <w:rPr>
          <w:rFonts w:ascii="Times New Roman" w:hAnsi="Times New Roman"/>
          <w:sz w:val="24"/>
        </w:rPr>
        <w:t xml:space="preserve">Baye et al., </w:t>
      </w:r>
      <w:r w:rsidR="003D51BD">
        <w:rPr>
          <w:rFonts w:ascii="Times New Roman" w:hAnsi="Times New Roman"/>
          <w:sz w:val="24"/>
        </w:rPr>
        <w:t>(</w:t>
      </w:r>
      <w:r w:rsidRPr="006274F6">
        <w:rPr>
          <w:rFonts w:ascii="Times New Roman" w:hAnsi="Times New Roman"/>
          <w:sz w:val="24"/>
        </w:rPr>
        <w:t>2019)</w:t>
      </w:r>
      <w:r w:rsidRPr="006274F6">
        <w:rPr>
          <w:rFonts w:ascii="Times New Roman" w:hAnsi="Times New Roman"/>
          <w:noProof/>
          <w:snapToGrid w:val="0"/>
          <w:sz w:val="24"/>
          <w:szCs w:val="24"/>
          <w:lang w:eastAsia="de-DE" w:bidi="en-US"/>
        </w:rPr>
        <w:fldChar w:fldCharType="end"/>
      </w:r>
      <w:r w:rsidR="003D51BD">
        <w:rPr>
          <w:rFonts w:ascii="Times New Roman" w:hAnsi="Times New Roman"/>
          <w:noProof/>
          <w:snapToGrid w:val="0"/>
          <w:sz w:val="24"/>
          <w:szCs w:val="24"/>
          <w:lang w:eastAsia="de-DE" w:bidi="en-US"/>
        </w:rPr>
        <w:t xml:space="preserve">, </w:t>
      </w:r>
      <w:r w:rsidRPr="006274F6">
        <w:rPr>
          <w:rFonts w:ascii="Times New Roman" w:hAnsi="Times New Roman"/>
          <w:noProof/>
          <w:snapToGrid w:val="0"/>
          <w:sz w:val="24"/>
          <w:szCs w:val="24"/>
          <w:lang w:eastAsia="de-DE" w:bidi="en-US"/>
        </w:rPr>
        <w:t xml:space="preserve"> yang menyatakan bahwa strategi pembelajaran kooperatif, seperti SGD, dapat meningkatkan motivasi belajar siswa karena interaksi sosial yang terjadi dalam kelompok memperkuat pemahaman mereka terhadap materi. Lebih lanjut, penelitian oleh </w:t>
      </w:r>
      <w:r w:rsidRPr="006274F6">
        <w:rPr>
          <w:rFonts w:ascii="Times New Roman" w:hAnsi="Times New Roman"/>
          <w:noProof/>
          <w:snapToGrid w:val="0"/>
          <w:sz w:val="24"/>
          <w:szCs w:val="24"/>
          <w:lang w:eastAsia="de-DE" w:bidi="en-US"/>
        </w:rPr>
        <w:fldChar w:fldCharType="begin"/>
      </w:r>
      <w:r w:rsidRPr="006274F6">
        <w:rPr>
          <w:rFonts w:ascii="Times New Roman" w:hAnsi="Times New Roman"/>
          <w:noProof/>
          <w:snapToGrid w:val="0"/>
          <w:sz w:val="24"/>
          <w:szCs w:val="24"/>
          <w:lang w:eastAsia="de-DE" w:bidi="en-US"/>
        </w:rPr>
        <w:instrText xml:space="preserve"> ADDIN ZOTERO_ITEM CSL_CITATION {"citationID":"Va4btRZG","properties":{"formattedCitation":"(Mendo-L\\uc0\\u225{}zaro et al., 2022)","plainCitation":"(Mendo-Lázaro et al., 2022)","noteIndex":0},"citationItems":[{"id":43126,"uris":["http://zotero.org/users/7115298/items/HR8ALSP2"],"itemData":{"id":43126,"type":"article-journal","container-title":"Frontiers in Psychology","DOI":"10.3389/fpsyg.2021.787210","title":"The Impact of Cooperative Learning on University Students’ Academic Goals","volume":"12","author":[{"family":"Mendo-Lázaro","given":"Santiago"},{"family":"León-del-Barco","given":"Benito"},{"family":"Polo-del-Río","given":"María-Isabel"},{"family":"López-Ramos","given":"Víctor-María"}],"issued":{"date-parts":[["2022"]]}}}],"schema":"https://github.com/citation-style-language/schema/raw/master/csl-citation.json"} </w:instrText>
      </w:r>
      <w:r w:rsidRPr="006274F6">
        <w:rPr>
          <w:rFonts w:ascii="Times New Roman" w:hAnsi="Times New Roman"/>
          <w:noProof/>
          <w:snapToGrid w:val="0"/>
          <w:sz w:val="24"/>
          <w:szCs w:val="24"/>
          <w:lang w:eastAsia="de-DE" w:bidi="en-US"/>
        </w:rPr>
        <w:fldChar w:fldCharType="separate"/>
      </w:r>
      <w:r w:rsidRPr="006274F6">
        <w:rPr>
          <w:rFonts w:ascii="Times New Roman" w:hAnsi="Times New Roman"/>
          <w:sz w:val="24"/>
        </w:rPr>
        <w:t xml:space="preserve">Mendo-Lázaro et al., </w:t>
      </w:r>
      <w:r w:rsidR="003D51BD">
        <w:rPr>
          <w:rFonts w:ascii="Times New Roman" w:hAnsi="Times New Roman"/>
          <w:sz w:val="24"/>
        </w:rPr>
        <w:lastRenderedPageBreak/>
        <w:t>(</w:t>
      </w:r>
      <w:r w:rsidRPr="006274F6">
        <w:rPr>
          <w:rFonts w:ascii="Times New Roman" w:hAnsi="Times New Roman"/>
          <w:sz w:val="24"/>
        </w:rPr>
        <w:t>2022)</w:t>
      </w:r>
      <w:r w:rsidRPr="006274F6">
        <w:rPr>
          <w:rFonts w:ascii="Times New Roman" w:hAnsi="Times New Roman"/>
          <w:noProof/>
          <w:snapToGrid w:val="0"/>
          <w:sz w:val="24"/>
          <w:szCs w:val="24"/>
          <w:lang w:eastAsia="de-DE" w:bidi="en-US"/>
        </w:rPr>
        <w:fldChar w:fldCharType="end"/>
      </w:r>
      <w:r w:rsidR="003D51BD">
        <w:rPr>
          <w:rFonts w:ascii="Times New Roman" w:hAnsi="Times New Roman"/>
          <w:noProof/>
          <w:snapToGrid w:val="0"/>
          <w:sz w:val="24"/>
          <w:szCs w:val="24"/>
          <w:lang w:eastAsia="de-DE" w:bidi="en-US"/>
        </w:rPr>
        <w:t>,</w:t>
      </w:r>
      <w:r w:rsidRPr="006274F6">
        <w:rPr>
          <w:rFonts w:ascii="Times New Roman" w:hAnsi="Times New Roman"/>
          <w:noProof/>
          <w:snapToGrid w:val="0"/>
          <w:sz w:val="24"/>
          <w:szCs w:val="24"/>
          <w:lang w:eastAsia="de-DE" w:bidi="en-US"/>
        </w:rPr>
        <w:t xml:space="preserve"> menemukan bahwa kolaborasi dalam kelompok kecil tidak hanya meningkatkan hasil akademik tetapi juga membangun keterampilan interpersonal yang penting dalam dunia kerja di masa depan.</w:t>
      </w:r>
    </w:p>
    <w:p w14:paraId="5F1F67AA" w14:textId="27065F46" w:rsidR="00717DF6" w:rsidRPr="006274F6" w:rsidRDefault="00717DF6" w:rsidP="00C96088">
      <w:pPr>
        <w:widowControl w:val="0"/>
        <w:spacing w:after="0" w:line="240" w:lineRule="auto"/>
        <w:ind w:firstLine="851"/>
        <w:jc w:val="both"/>
        <w:rPr>
          <w:rFonts w:ascii="Times New Roman" w:hAnsi="Times New Roman"/>
          <w:noProof/>
          <w:snapToGrid w:val="0"/>
          <w:sz w:val="24"/>
          <w:szCs w:val="24"/>
          <w:lang w:eastAsia="de-DE" w:bidi="en-US"/>
        </w:rPr>
      </w:pPr>
      <w:r w:rsidRPr="006274F6">
        <w:rPr>
          <w:rFonts w:ascii="Times New Roman" w:hAnsi="Times New Roman"/>
          <w:noProof/>
          <w:snapToGrid w:val="0"/>
          <w:sz w:val="24"/>
          <w:szCs w:val="24"/>
          <w:lang w:eastAsia="de-DE" w:bidi="en-US"/>
        </w:rPr>
        <w:t xml:space="preserve">Dari sisi evaluasi, penggunaan media video interaktif dalam model SGD memberikan kontribusi besar terhadap pemahaman siswa. Video interaktif membantu siswa dalam menghubungkan konsep yang abstrak dengan realitas, meningkatkan daya ingat, serta memberikan pengalaman belajar yang lebih menarik. Hal ini mendukung teori </w:t>
      </w:r>
      <w:r w:rsidRPr="006274F6">
        <w:rPr>
          <w:rFonts w:ascii="Times New Roman" w:hAnsi="Times New Roman"/>
          <w:noProof/>
          <w:snapToGrid w:val="0"/>
          <w:sz w:val="24"/>
          <w:szCs w:val="24"/>
          <w:lang w:eastAsia="de-DE" w:bidi="en-US"/>
        </w:rPr>
        <w:fldChar w:fldCharType="begin"/>
      </w:r>
      <w:r w:rsidRPr="006274F6">
        <w:rPr>
          <w:rFonts w:ascii="Times New Roman" w:hAnsi="Times New Roman"/>
          <w:noProof/>
          <w:snapToGrid w:val="0"/>
          <w:sz w:val="24"/>
          <w:szCs w:val="24"/>
          <w:lang w:eastAsia="de-DE" w:bidi="en-US"/>
        </w:rPr>
        <w:instrText xml:space="preserve"> ADDIN ZOTERO_ITEM CSL_CITATION {"citationID":"P7Qo8CzO","properties":{"formattedCitation":"(Mayer, 2020)","plainCitation":"(Mayer, 2020)","noteIndex":0},"citationItems":[{"id":41982,"uris":["http://zotero.org/users/7115298/items/VILQNLR5"],"itemData":{"id":41982,"type":"book","edition":"3","note":"DOI: 10.1017/9781316941355","publisher":"Cambridge University Press","title":"Multimedia learning","author":[{"family":"Mayer","given":"R. E."}],"issued":{"date-parts":[["2020"]]}}}],"schema":"https://github.com/citation-style-language/schema/raw/master/csl-citation.json"} </w:instrText>
      </w:r>
      <w:r w:rsidRPr="006274F6">
        <w:rPr>
          <w:rFonts w:ascii="Times New Roman" w:hAnsi="Times New Roman"/>
          <w:noProof/>
          <w:snapToGrid w:val="0"/>
          <w:sz w:val="24"/>
          <w:szCs w:val="24"/>
          <w:lang w:eastAsia="de-DE" w:bidi="en-US"/>
        </w:rPr>
        <w:fldChar w:fldCharType="separate"/>
      </w:r>
      <w:r w:rsidRPr="006274F6">
        <w:rPr>
          <w:rFonts w:ascii="Times New Roman" w:hAnsi="Times New Roman"/>
          <w:sz w:val="24"/>
        </w:rPr>
        <w:t xml:space="preserve">Mayer, </w:t>
      </w:r>
      <w:r w:rsidR="003D51BD">
        <w:rPr>
          <w:rFonts w:ascii="Times New Roman" w:hAnsi="Times New Roman"/>
          <w:sz w:val="24"/>
        </w:rPr>
        <w:t>(</w:t>
      </w:r>
      <w:r w:rsidRPr="006274F6">
        <w:rPr>
          <w:rFonts w:ascii="Times New Roman" w:hAnsi="Times New Roman"/>
          <w:sz w:val="24"/>
        </w:rPr>
        <w:t>2020)</w:t>
      </w:r>
      <w:r w:rsidRPr="006274F6">
        <w:rPr>
          <w:rFonts w:ascii="Times New Roman" w:hAnsi="Times New Roman"/>
          <w:noProof/>
          <w:snapToGrid w:val="0"/>
          <w:sz w:val="24"/>
          <w:szCs w:val="24"/>
          <w:lang w:eastAsia="de-DE" w:bidi="en-US"/>
        </w:rPr>
        <w:fldChar w:fldCharType="end"/>
      </w:r>
      <w:r w:rsidR="003D51BD">
        <w:rPr>
          <w:rFonts w:ascii="Times New Roman" w:hAnsi="Times New Roman"/>
          <w:noProof/>
          <w:snapToGrid w:val="0"/>
          <w:sz w:val="24"/>
          <w:szCs w:val="24"/>
          <w:lang w:eastAsia="de-DE" w:bidi="en-US"/>
        </w:rPr>
        <w:t>,</w:t>
      </w:r>
      <w:r w:rsidR="00566673">
        <w:rPr>
          <w:rFonts w:ascii="Times New Roman" w:hAnsi="Times New Roman"/>
          <w:noProof/>
          <w:snapToGrid w:val="0"/>
          <w:sz w:val="24"/>
          <w:szCs w:val="24"/>
          <w:lang w:eastAsia="de-DE" w:bidi="en-US"/>
        </w:rPr>
        <w:t xml:space="preserve"> </w:t>
      </w:r>
      <w:r w:rsidRPr="006274F6">
        <w:rPr>
          <w:rFonts w:ascii="Times New Roman" w:hAnsi="Times New Roman"/>
          <w:noProof/>
          <w:snapToGrid w:val="0"/>
          <w:sz w:val="24"/>
          <w:szCs w:val="24"/>
          <w:lang w:eastAsia="de-DE" w:bidi="en-US"/>
        </w:rPr>
        <w:t xml:space="preserve">tentang </w:t>
      </w:r>
      <w:r w:rsidRPr="006274F6">
        <w:rPr>
          <w:rFonts w:ascii="Times New Roman" w:hAnsi="Times New Roman"/>
          <w:i/>
          <w:iCs/>
          <w:noProof/>
          <w:snapToGrid w:val="0"/>
          <w:sz w:val="24"/>
          <w:szCs w:val="24"/>
          <w:lang w:eastAsia="de-DE" w:bidi="en-US"/>
        </w:rPr>
        <w:t>Multimedia Learning</w:t>
      </w:r>
      <w:r w:rsidRPr="006274F6">
        <w:rPr>
          <w:rFonts w:ascii="Times New Roman" w:hAnsi="Times New Roman"/>
          <w:noProof/>
          <w:snapToGrid w:val="0"/>
          <w:sz w:val="24"/>
          <w:szCs w:val="24"/>
          <w:lang w:eastAsia="de-DE" w:bidi="en-US"/>
        </w:rPr>
        <w:t>, yang menyatakan bahwa pembelajaran berbasis visual dan audio lebih efektif dibandingkan dengan metode pembelajaran konvensional berbasis teks atau ceramah.</w:t>
      </w:r>
    </w:p>
    <w:p w14:paraId="52D8D97F" w14:textId="20663459" w:rsidR="00717DF6" w:rsidRPr="006274F6" w:rsidRDefault="00717DF6" w:rsidP="00C96088">
      <w:pPr>
        <w:widowControl w:val="0"/>
        <w:spacing w:after="0" w:line="240" w:lineRule="auto"/>
        <w:ind w:firstLine="851"/>
        <w:jc w:val="both"/>
        <w:rPr>
          <w:rFonts w:ascii="Times New Roman" w:hAnsi="Times New Roman"/>
          <w:noProof/>
          <w:snapToGrid w:val="0"/>
          <w:sz w:val="24"/>
          <w:szCs w:val="24"/>
          <w:lang w:eastAsia="de-DE" w:bidi="en-US"/>
        </w:rPr>
      </w:pPr>
      <w:r w:rsidRPr="006274F6">
        <w:rPr>
          <w:rFonts w:ascii="Times New Roman" w:hAnsi="Times New Roman"/>
          <w:noProof/>
          <w:snapToGrid w:val="0"/>
          <w:sz w:val="24"/>
          <w:szCs w:val="24"/>
          <w:lang w:eastAsia="de-DE" w:bidi="en-US"/>
        </w:rPr>
        <w:t xml:space="preserve">Ketika dibandingkan dengan metode pembelajaran non-SGD, seperti ceramah atau pembelajaran berbasis individu, model SGD menunjukkan keunggulan yang lebih signifikan dalam meningkatkan partisipasi dan pemahaman siswa. Dalam metode ceramah tradisional, siswa cenderung pasif karena pembelajaran lebih didominasi oleh guru, sehingga interaksi antara siswa dan materi yang dipelajari menjadi terbatas. Sebaliknya, dalam pembelajaran SGD, siswa lebih terlibat secara aktif dalam menemukan konsep, berdiskusi, serta menyelesaikan permasalahan bersama. Hasil ini sejalan dengan penelitian </w:t>
      </w:r>
      <w:r w:rsidRPr="006274F6">
        <w:rPr>
          <w:rFonts w:ascii="Times New Roman" w:hAnsi="Times New Roman"/>
          <w:noProof/>
          <w:snapToGrid w:val="0"/>
          <w:sz w:val="24"/>
          <w:szCs w:val="24"/>
          <w:lang w:eastAsia="de-DE" w:bidi="en-US"/>
        </w:rPr>
        <w:fldChar w:fldCharType="begin"/>
      </w:r>
      <w:r w:rsidRPr="006274F6">
        <w:rPr>
          <w:rFonts w:ascii="Times New Roman" w:hAnsi="Times New Roman"/>
          <w:noProof/>
          <w:snapToGrid w:val="0"/>
          <w:sz w:val="24"/>
          <w:szCs w:val="24"/>
          <w:lang w:eastAsia="de-DE" w:bidi="en-US"/>
        </w:rPr>
        <w:instrText xml:space="preserve"> ADDIN ZOTERO_ITEM CSL_CITATION {"citationID":"qhRWHR5o","properties":{"formattedCitation":"(Burgess et al., 2020)","plainCitation":"(Burgess et al., 2020)","noteIndex":0},"citationItems":[{"id":43127,"uris":["http://zotero.org/users/7115298/items/27TT45GM"],"itemData":{"id":43127,"type":"article-journal","container-title":"BMC Medical Education","DOI":"10.1186/s12909-020-02282-3","title":"Facilitating small group learning in the health professions","volume":"20","author":[{"family":"Burgess","given":"Annette W."},{"family":"Diggele","given":"Christie","dropping-particle":"van"},{"family":"Roberts","given":"C."},{"family":"Mellis","given":"C."}],"issued":{"date-parts":[["2020"]]}}}],"schema":"https://github.com/citation-style-language/schema/raw/master/csl-citation.json"} </w:instrText>
      </w:r>
      <w:r w:rsidRPr="006274F6">
        <w:rPr>
          <w:rFonts w:ascii="Times New Roman" w:hAnsi="Times New Roman"/>
          <w:noProof/>
          <w:snapToGrid w:val="0"/>
          <w:sz w:val="24"/>
          <w:szCs w:val="24"/>
          <w:lang w:eastAsia="de-DE" w:bidi="en-US"/>
        </w:rPr>
        <w:fldChar w:fldCharType="separate"/>
      </w:r>
      <w:r w:rsidRPr="006274F6">
        <w:rPr>
          <w:rFonts w:ascii="Times New Roman" w:hAnsi="Times New Roman"/>
          <w:sz w:val="24"/>
        </w:rPr>
        <w:t xml:space="preserve">Burgess et al., </w:t>
      </w:r>
      <w:r w:rsidR="003D51BD">
        <w:rPr>
          <w:rFonts w:ascii="Times New Roman" w:hAnsi="Times New Roman"/>
          <w:sz w:val="24"/>
        </w:rPr>
        <w:t>(</w:t>
      </w:r>
      <w:r w:rsidRPr="006274F6">
        <w:rPr>
          <w:rFonts w:ascii="Times New Roman" w:hAnsi="Times New Roman"/>
          <w:sz w:val="24"/>
        </w:rPr>
        <w:t>2020)</w:t>
      </w:r>
      <w:r w:rsidRPr="006274F6">
        <w:rPr>
          <w:rFonts w:ascii="Times New Roman" w:hAnsi="Times New Roman"/>
          <w:noProof/>
          <w:snapToGrid w:val="0"/>
          <w:sz w:val="24"/>
          <w:szCs w:val="24"/>
          <w:lang w:eastAsia="de-DE" w:bidi="en-US"/>
        </w:rPr>
        <w:fldChar w:fldCharType="end"/>
      </w:r>
      <w:r w:rsidRPr="006274F6">
        <w:rPr>
          <w:rFonts w:ascii="Times New Roman" w:hAnsi="Times New Roman"/>
          <w:noProof/>
          <w:snapToGrid w:val="0"/>
          <w:sz w:val="24"/>
          <w:szCs w:val="24"/>
          <w:lang w:eastAsia="de-DE" w:bidi="en-US"/>
        </w:rPr>
        <w:t>, yang menunjukkan bahwa siswa yang belajar dalam kelompok kecil memiliki tingkat pemahaman konsep yang lebih baik dibandingkan dengan siswa yang belajar secara individu atau melalui metode ceramah.</w:t>
      </w:r>
    </w:p>
    <w:p w14:paraId="641CCDD4" w14:textId="77777777" w:rsidR="00717DF6" w:rsidRPr="006274F6" w:rsidRDefault="00717DF6" w:rsidP="00C96088">
      <w:pPr>
        <w:widowControl w:val="0"/>
        <w:spacing w:after="0" w:line="240" w:lineRule="auto"/>
        <w:ind w:firstLine="851"/>
        <w:jc w:val="both"/>
        <w:rPr>
          <w:rFonts w:ascii="Times New Roman" w:hAnsi="Times New Roman"/>
          <w:noProof/>
          <w:snapToGrid w:val="0"/>
          <w:sz w:val="24"/>
          <w:szCs w:val="24"/>
          <w:lang w:eastAsia="de-DE" w:bidi="en-US"/>
        </w:rPr>
      </w:pPr>
      <w:r w:rsidRPr="006274F6">
        <w:rPr>
          <w:rFonts w:ascii="Times New Roman" w:hAnsi="Times New Roman"/>
          <w:noProof/>
          <w:snapToGrid w:val="0"/>
          <w:sz w:val="24"/>
          <w:szCs w:val="24"/>
          <w:lang w:eastAsia="de-DE" w:bidi="en-US"/>
        </w:rPr>
        <w:t>Penelitian ini dilakukan pada satu sekolah dengan jumlah sampel terbatas (27 siswa), sehingga hasilnya belum dapat digeneralisasi untuk populasi yang lebih luas. Selain itu, implementasi media video interaktif masih menghadapi keterbatasan dalam hal akses perangkat teknologi dan konektivitas internet di beberapa sesi pembelajaran. Faktor lain yang perlu diperhatikan adalah perbedaan tingkat pemahaman siswa yang menyebabkan variasi dalam efektivitas diskusi kelompok. Tidak semua siswa memiliki keterampilan berpikir kritis dan komunikasi yang sama, sehingga terdapat perbedaan dalam partisipasi dan efektivitas diskusi. Selain itu, studi ini dilakukan dalam periode waktu yang relatif singkat, sehingga belum dapat mengukur dampak jangka panjang dari implementasi model pembelajaran ini terhadap hasil belajar siswa.</w:t>
      </w:r>
    </w:p>
    <w:p w14:paraId="40111F0C" w14:textId="77777777" w:rsidR="00717DF6" w:rsidRPr="006274F6" w:rsidRDefault="00717DF6" w:rsidP="00C96088">
      <w:pPr>
        <w:spacing w:after="0" w:line="240" w:lineRule="auto"/>
        <w:ind w:firstLine="851"/>
        <w:jc w:val="both"/>
        <w:rPr>
          <w:rFonts w:ascii="Times New Roman" w:hAnsi="Times New Roman"/>
          <w:noProof/>
          <w:snapToGrid w:val="0"/>
          <w:sz w:val="24"/>
          <w:szCs w:val="24"/>
          <w:lang w:eastAsia="de-DE" w:bidi="en-US"/>
        </w:rPr>
      </w:pPr>
      <w:r w:rsidRPr="006274F6">
        <w:rPr>
          <w:rFonts w:ascii="Times New Roman" w:hAnsi="Times New Roman"/>
          <w:noProof/>
          <w:snapToGrid w:val="0"/>
          <w:sz w:val="24"/>
          <w:szCs w:val="24"/>
          <w:lang w:eastAsia="de-DE" w:bidi="en-US"/>
        </w:rPr>
        <w:t>Rekomendasi penelitian yakni skolah perlu menyediakan sarana dan prasarana yang lebih memadai, seperti perangkat proyektor, tablet, atau akses internet yang lebih stabil untuk mendukung pembelajaran berbasis media interaktif. Guru perlu diberikan pelatihan terkait strategi fasilitasi diskusi agar dapat mengelola kelompok secara lebih efektif dan memastikan setiap siswa terlibat aktif dalam diskusi. Pembelajaran juga dapat disesuaikan dengan kemampuan siswa, seperti dengan memberikan bimbingan tambahan bagi siswa yang mengalami kesulitan dalam diskusi. Selain itu, penelitian lanjutan dengan periode yang lebih panjang dapat dilakukan untuk mengevaluasi dampak jangka panjang model pembelajaran ini terhadap keterampilan berpikir kritis dan kolaborasi siswa.</w:t>
      </w:r>
    </w:p>
    <w:p w14:paraId="6BE0F1D0" w14:textId="77777777" w:rsidR="00717DF6" w:rsidRPr="006274F6" w:rsidRDefault="00717DF6" w:rsidP="00C96088">
      <w:pPr>
        <w:widowControl w:val="0"/>
        <w:spacing w:after="0" w:line="240" w:lineRule="auto"/>
        <w:ind w:firstLine="851"/>
        <w:jc w:val="both"/>
        <w:rPr>
          <w:rFonts w:ascii="Times New Roman" w:hAnsi="Times New Roman"/>
          <w:noProof/>
          <w:snapToGrid w:val="0"/>
          <w:sz w:val="24"/>
          <w:szCs w:val="24"/>
          <w:lang w:eastAsia="de-DE" w:bidi="en-US"/>
        </w:rPr>
      </w:pPr>
      <w:r w:rsidRPr="006274F6">
        <w:rPr>
          <w:rFonts w:ascii="Times New Roman" w:hAnsi="Times New Roman"/>
          <w:noProof/>
          <w:snapToGrid w:val="0"/>
          <w:sz w:val="24"/>
          <w:szCs w:val="24"/>
          <w:lang w:eastAsia="de-DE" w:bidi="en-US"/>
        </w:rPr>
        <w:t>Hasil penelitian ini memiliki implikasi praktis dan teoritis yang dapat digunakan untuk pengembangan strategi pembelajaran di sekolah dasar. Secara praktis, temuan ini menunjukkan bahwa penerapan model pembelajaran SGD dengan media video interaktif dapat menjadi solusi untuk meningkatkan keterlibatan siswa dalam pembelajaran. Oleh karena itu, sekolah dan guru perlu mempertimbangkan model ini sebagai metode yang efektif dalam meningkatkan hasil belajar siswa, khususnya dalam pembelajaran berbasis diskusi dan interaksi.</w:t>
      </w:r>
    </w:p>
    <w:p w14:paraId="2DBE1E12" w14:textId="2C04D62A" w:rsidR="003C5A0A" w:rsidRDefault="00717DF6" w:rsidP="00C96088">
      <w:pPr>
        <w:spacing w:after="0" w:line="240" w:lineRule="auto"/>
        <w:ind w:firstLine="851"/>
        <w:jc w:val="both"/>
        <w:rPr>
          <w:rFonts w:ascii="Times New Roman" w:hAnsi="Times New Roman"/>
          <w:noProof/>
          <w:snapToGrid w:val="0"/>
          <w:sz w:val="24"/>
          <w:szCs w:val="24"/>
          <w:lang w:eastAsia="de-DE" w:bidi="en-US"/>
        </w:rPr>
      </w:pPr>
      <w:r w:rsidRPr="006274F6">
        <w:rPr>
          <w:rFonts w:ascii="Times New Roman" w:hAnsi="Times New Roman"/>
          <w:noProof/>
          <w:snapToGrid w:val="0"/>
          <w:sz w:val="24"/>
          <w:szCs w:val="24"/>
          <w:lang w:eastAsia="de-DE" w:bidi="en-US"/>
        </w:rPr>
        <w:t xml:space="preserve">Secara teoritis, hasil penelitian ini mendukung teori konstruktivisme sosial Vygotsky yang menekankan pentingnya interaksi sosial dalam membangun pemahaman </w:t>
      </w:r>
      <w:r w:rsidRPr="006274F6">
        <w:rPr>
          <w:rFonts w:ascii="Times New Roman" w:hAnsi="Times New Roman"/>
          <w:noProof/>
          <w:snapToGrid w:val="0"/>
          <w:sz w:val="24"/>
          <w:szCs w:val="24"/>
          <w:lang w:eastAsia="de-DE" w:bidi="en-US"/>
        </w:rPr>
        <w:lastRenderedPageBreak/>
        <w:t>siswa. Selain itu, hasil ini juga memperkuat teori pembelajaran multimedia dari Mayer yang menunjukkan bahwa kombinasi elemen visual dan audio dalam pembelajaran dapat meningkatkan daya ingat serta pemahaman konsep. Temuan ini juga memberikan kontribusi dalam penelitian tentang pembelajaran berbasis teknologi, yang semakin relevan dalam era digital saat ini.</w:t>
      </w:r>
    </w:p>
    <w:p w14:paraId="19B8C9E7" w14:textId="77777777" w:rsidR="005A4F93" w:rsidRPr="006274F6" w:rsidRDefault="005A4F93" w:rsidP="00A2680C">
      <w:pPr>
        <w:spacing w:after="0" w:line="240" w:lineRule="auto"/>
        <w:ind w:firstLine="567"/>
        <w:jc w:val="both"/>
        <w:rPr>
          <w:rFonts w:ascii="Times New Roman" w:hAnsi="Times New Roman"/>
          <w:noProof/>
          <w:snapToGrid w:val="0"/>
          <w:sz w:val="24"/>
          <w:szCs w:val="24"/>
          <w:lang w:eastAsia="de-DE" w:bidi="en-US"/>
        </w:rPr>
      </w:pPr>
    </w:p>
    <w:p w14:paraId="719475F9" w14:textId="77777777" w:rsidR="00711B99" w:rsidRPr="006274F6" w:rsidRDefault="00711B99" w:rsidP="00A2680C">
      <w:pPr>
        <w:spacing w:after="0" w:line="240" w:lineRule="auto"/>
        <w:ind w:right="-1"/>
        <w:jc w:val="both"/>
        <w:rPr>
          <w:rFonts w:ascii="Times New Roman" w:hAnsi="Times New Roman"/>
          <w:b/>
          <w:sz w:val="24"/>
          <w:szCs w:val="24"/>
        </w:rPr>
      </w:pPr>
      <w:r w:rsidRPr="006274F6">
        <w:rPr>
          <w:rFonts w:ascii="Times New Roman" w:hAnsi="Times New Roman"/>
          <w:b/>
          <w:sz w:val="24"/>
          <w:szCs w:val="24"/>
        </w:rPr>
        <w:t>SIMPULAN</w:t>
      </w:r>
    </w:p>
    <w:p w14:paraId="098D4FAA" w14:textId="77777777" w:rsidR="00C96088" w:rsidRDefault="00717DF6" w:rsidP="00C96088">
      <w:pPr>
        <w:spacing w:after="0" w:line="240" w:lineRule="auto"/>
        <w:ind w:firstLine="851"/>
        <w:jc w:val="both"/>
        <w:rPr>
          <w:rFonts w:ascii="Times New Roman" w:eastAsia="Arial" w:hAnsi="Times New Roman"/>
          <w:sz w:val="24"/>
          <w:szCs w:val="24"/>
        </w:rPr>
      </w:pPr>
      <w:r w:rsidRPr="006274F6">
        <w:rPr>
          <w:rFonts w:ascii="Times New Roman" w:eastAsia="Arial" w:hAnsi="Times New Roman"/>
          <w:sz w:val="24"/>
          <w:szCs w:val="24"/>
        </w:rPr>
        <w:t xml:space="preserve">Penelitian ini </w:t>
      </w:r>
      <w:proofErr w:type="spellStart"/>
      <w:r w:rsidRPr="006274F6">
        <w:rPr>
          <w:rFonts w:ascii="Times New Roman" w:eastAsia="Arial" w:hAnsi="Times New Roman"/>
          <w:sz w:val="24"/>
          <w:szCs w:val="24"/>
        </w:rPr>
        <w:t>menunjukkan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bahwa</w:t>
      </w:r>
      <w:proofErr w:type="spellEnd"/>
      <w:r w:rsidRPr="006274F6">
        <w:rPr>
          <w:rFonts w:ascii="Times New Roman" w:eastAsia="Arial" w:hAnsi="Times New Roman"/>
          <w:sz w:val="24"/>
          <w:szCs w:val="24"/>
        </w:rPr>
        <w:t xml:space="preserve"> model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r w:rsidRPr="00566673">
        <w:rPr>
          <w:rFonts w:ascii="Times New Roman" w:eastAsia="Arial" w:hAnsi="Times New Roman"/>
          <w:i/>
          <w:iCs/>
          <w:sz w:val="24"/>
          <w:szCs w:val="24"/>
        </w:rPr>
        <w:t>Small Group Discussion</w:t>
      </w:r>
      <w:r w:rsidRPr="006274F6">
        <w:rPr>
          <w:rFonts w:ascii="Times New Roman" w:eastAsia="Arial" w:hAnsi="Times New Roman"/>
          <w:sz w:val="24"/>
          <w:szCs w:val="24"/>
        </w:rPr>
        <w:t xml:space="preserve"> (SGD) </w:t>
      </w:r>
      <w:proofErr w:type="spellStart"/>
      <w:r w:rsidRPr="006274F6">
        <w:rPr>
          <w:rFonts w:ascii="Times New Roman" w:eastAsia="Arial" w:hAnsi="Times New Roman"/>
          <w:sz w:val="24"/>
          <w:szCs w:val="24"/>
        </w:rPr>
        <w:t>berbasis</w:t>
      </w:r>
      <w:proofErr w:type="spellEnd"/>
      <w:r w:rsidRPr="006274F6">
        <w:rPr>
          <w:rFonts w:ascii="Times New Roman" w:eastAsia="Arial" w:hAnsi="Times New Roman"/>
          <w:sz w:val="24"/>
          <w:szCs w:val="24"/>
        </w:rPr>
        <w:t xml:space="preserve"> media video </w:t>
      </w:r>
      <w:proofErr w:type="spellStart"/>
      <w:r w:rsidRPr="006274F6">
        <w:rPr>
          <w:rFonts w:ascii="Times New Roman" w:eastAsia="Arial" w:hAnsi="Times New Roman"/>
          <w:sz w:val="24"/>
          <w:szCs w:val="24"/>
        </w:rPr>
        <w:t>interaktif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memberikan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dampak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positif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terhadap</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keterlibatan</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hasil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belajar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sekolah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dasar</w:t>
      </w:r>
      <w:proofErr w:type="spellEnd"/>
      <w:r w:rsidRPr="006274F6">
        <w:rPr>
          <w:rFonts w:ascii="Times New Roman" w:eastAsia="Arial" w:hAnsi="Times New Roman"/>
          <w:sz w:val="24"/>
          <w:szCs w:val="24"/>
        </w:rPr>
        <w:t>.</w:t>
      </w:r>
      <w:r w:rsidR="00C96088">
        <w:rPr>
          <w:rFonts w:ascii="Times New Roman" w:eastAsia="Arial" w:hAnsi="Times New Roman"/>
          <w:sz w:val="24"/>
          <w:szCs w:val="24"/>
        </w:rPr>
        <w:t xml:space="preserve"> </w:t>
      </w:r>
      <w:r w:rsidRPr="006274F6">
        <w:rPr>
          <w:rFonts w:ascii="Times New Roman" w:eastAsia="Arial" w:hAnsi="Times New Roman"/>
          <w:sz w:val="24"/>
          <w:szCs w:val="24"/>
        </w:rPr>
        <w:t xml:space="preserve">Hasil penelitian </w:t>
      </w:r>
      <w:proofErr w:type="spellStart"/>
      <w:r w:rsidRPr="006274F6">
        <w:rPr>
          <w:rFonts w:ascii="Times New Roman" w:eastAsia="Arial" w:hAnsi="Times New Roman"/>
          <w:sz w:val="24"/>
          <w:szCs w:val="24"/>
        </w:rPr>
        <w:t>menunjukkan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bahwa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dibandingkan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dengan</w:t>
      </w:r>
      <w:proofErr w:type="spellEnd"/>
      <w:r w:rsidRPr="006274F6">
        <w:rPr>
          <w:rFonts w:ascii="Times New Roman" w:eastAsia="Arial" w:hAnsi="Times New Roman"/>
          <w:sz w:val="24"/>
          <w:szCs w:val="24"/>
        </w:rPr>
        <w:t xml:space="preserve"> metode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konvensional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seperti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ceramah</w:t>
      </w:r>
      <w:proofErr w:type="spellEnd"/>
      <w:r w:rsidRPr="006274F6">
        <w:rPr>
          <w:rFonts w:ascii="Times New Roman" w:eastAsia="Arial" w:hAnsi="Times New Roman"/>
          <w:sz w:val="24"/>
          <w:szCs w:val="24"/>
        </w:rPr>
        <w:t xml:space="preserve">, model SGD </w:t>
      </w:r>
      <w:proofErr w:type="spellStart"/>
      <w:r w:rsidRPr="006274F6">
        <w:rPr>
          <w:rFonts w:ascii="Times New Roman" w:eastAsia="Arial" w:hAnsi="Times New Roman"/>
          <w:sz w:val="24"/>
          <w:szCs w:val="24"/>
        </w:rPr>
        <w:t>lebih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mampu</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mendorong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berpikir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kritis</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berkomunikasi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efektif</w:t>
      </w:r>
      <w:proofErr w:type="spellEnd"/>
      <w:r w:rsidRPr="006274F6">
        <w:rPr>
          <w:rFonts w:ascii="Times New Roman" w:eastAsia="Arial" w:hAnsi="Times New Roman"/>
          <w:sz w:val="24"/>
          <w:szCs w:val="24"/>
        </w:rPr>
        <w:t xml:space="preserve">. Dalam </w:t>
      </w:r>
      <w:proofErr w:type="spellStart"/>
      <w:r w:rsidRPr="006274F6">
        <w:rPr>
          <w:rFonts w:ascii="Times New Roman" w:eastAsia="Arial" w:hAnsi="Times New Roman"/>
          <w:sz w:val="24"/>
          <w:szCs w:val="24"/>
        </w:rPr>
        <w:t>diskusi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lebih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percaya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diri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menyampaikan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pendapat</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lebih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terlibat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memahami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konsep</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dipelajari</w:t>
      </w:r>
      <w:proofErr w:type="spellEnd"/>
      <w:r w:rsidRPr="006274F6">
        <w:rPr>
          <w:rFonts w:ascii="Times New Roman" w:eastAsia="Arial" w:hAnsi="Times New Roman"/>
          <w:sz w:val="24"/>
          <w:szCs w:val="24"/>
        </w:rPr>
        <w:t xml:space="preserve">. Selain </w:t>
      </w:r>
      <w:proofErr w:type="spellStart"/>
      <w:r w:rsidRPr="006274F6">
        <w:rPr>
          <w:rFonts w:ascii="Times New Roman" w:eastAsia="Arial" w:hAnsi="Times New Roman"/>
          <w:sz w:val="24"/>
          <w:szCs w:val="24"/>
        </w:rPr>
        <w:t>itu</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interaksi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kecil</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membantu</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mereka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belajar</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bekerja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sama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saling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mendukung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serta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membangun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keterampilan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sosial</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penting</w:t>
      </w:r>
      <w:proofErr w:type="spellEnd"/>
      <w:r w:rsidRPr="006274F6">
        <w:rPr>
          <w:rFonts w:ascii="Times New Roman" w:eastAsia="Arial" w:hAnsi="Times New Roman"/>
          <w:sz w:val="24"/>
          <w:szCs w:val="24"/>
        </w:rPr>
        <w:t>.</w:t>
      </w:r>
    </w:p>
    <w:p w14:paraId="43DFEC62" w14:textId="692347FB" w:rsidR="00711B99" w:rsidRPr="006274F6" w:rsidRDefault="00717DF6" w:rsidP="00C96088">
      <w:pPr>
        <w:spacing w:after="0" w:line="240" w:lineRule="auto"/>
        <w:ind w:firstLine="851"/>
        <w:jc w:val="both"/>
        <w:rPr>
          <w:rFonts w:ascii="Times New Roman" w:eastAsia="Arial" w:hAnsi="Times New Roman"/>
          <w:sz w:val="24"/>
          <w:szCs w:val="24"/>
        </w:rPr>
      </w:pPr>
      <w:proofErr w:type="spellStart"/>
      <w:r w:rsidRPr="006274F6">
        <w:rPr>
          <w:rFonts w:ascii="Times New Roman" w:eastAsia="Arial" w:hAnsi="Times New Roman"/>
          <w:sz w:val="24"/>
          <w:szCs w:val="24"/>
        </w:rPr>
        <w:t>Berdasarkan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temuan</w:t>
      </w:r>
      <w:proofErr w:type="spellEnd"/>
      <w:r w:rsidRPr="006274F6">
        <w:rPr>
          <w:rFonts w:ascii="Times New Roman" w:eastAsia="Arial" w:hAnsi="Times New Roman"/>
          <w:sz w:val="24"/>
          <w:szCs w:val="24"/>
        </w:rPr>
        <w:t xml:space="preserve"> ini, </w:t>
      </w:r>
      <w:proofErr w:type="spellStart"/>
      <w:r w:rsidRPr="006274F6">
        <w:rPr>
          <w:rFonts w:ascii="Times New Roman" w:eastAsia="Arial" w:hAnsi="Times New Roman"/>
          <w:sz w:val="24"/>
          <w:szCs w:val="24"/>
        </w:rPr>
        <w:t>diperlukan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dukungan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tambahan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bentuk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peningkatan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fasilitas</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teknologi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pelatihan</w:t>
      </w:r>
      <w:proofErr w:type="spellEnd"/>
      <w:r w:rsidRPr="006274F6">
        <w:rPr>
          <w:rFonts w:ascii="Times New Roman" w:eastAsia="Arial" w:hAnsi="Times New Roman"/>
          <w:sz w:val="24"/>
          <w:szCs w:val="24"/>
        </w:rPr>
        <w:t xml:space="preserve"> guru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memfasilitasi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diskusi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kelompok</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serta</w:t>
      </w:r>
      <w:proofErr w:type="spellEnd"/>
      <w:r w:rsidRPr="006274F6">
        <w:rPr>
          <w:rFonts w:ascii="Times New Roman" w:eastAsia="Arial" w:hAnsi="Times New Roman"/>
          <w:sz w:val="24"/>
          <w:szCs w:val="24"/>
        </w:rPr>
        <w:t xml:space="preserve"> strategi </w:t>
      </w:r>
      <w:proofErr w:type="spellStart"/>
      <w:r w:rsidRPr="006274F6">
        <w:rPr>
          <w:rFonts w:ascii="Times New Roman" w:eastAsia="Arial" w:hAnsi="Times New Roman"/>
          <w:sz w:val="24"/>
          <w:szCs w:val="24"/>
        </w:rPr>
        <w:t>diferensiasi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agar semua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dapat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terlibat</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secara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maksimal</w:t>
      </w:r>
      <w:proofErr w:type="spellEnd"/>
      <w:r w:rsidRPr="006274F6">
        <w:rPr>
          <w:rFonts w:ascii="Times New Roman" w:eastAsia="Arial" w:hAnsi="Times New Roman"/>
          <w:sz w:val="24"/>
          <w:szCs w:val="24"/>
        </w:rPr>
        <w:t xml:space="preserve">. Model SGD </w:t>
      </w:r>
      <w:proofErr w:type="spellStart"/>
      <w:r w:rsidRPr="006274F6">
        <w:rPr>
          <w:rFonts w:ascii="Times New Roman" w:eastAsia="Arial" w:hAnsi="Times New Roman"/>
          <w:sz w:val="24"/>
          <w:szCs w:val="24"/>
        </w:rPr>
        <w:t>berbasis</w:t>
      </w:r>
      <w:proofErr w:type="spellEnd"/>
      <w:r w:rsidRPr="006274F6">
        <w:rPr>
          <w:rFonts w:ascii="Times New Roman" w:eastAsia="Arial" w:hAnsi="Times New Roman"/>
          <w:sz w:val="24"/>
          <w:szCs w:val="24"/>
        </w:rPr>
        <w:t xml:space="preserve"> media video </w:t>
      </w:r>
      <w:proofErr w:type="spellStart"/>
      <w:r w:rsidRPr="006274F6">
        <w:rPr>
          <w:rFonts w:ascii="Times New Roman" w:eastAsia="Arial" w:hAnsi="Times New Roman"/>
          <w:sz w:val="24"/>
          <w:szCs w:val="24"/>
        </w:rPr>
        <w:t>interaktif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berpotensi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menjadi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pendekatan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inovatif</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terutama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meningkatkan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keterlibatan</w:t>
      </w:r>
      <w:proofErr w:type="spellEnd"/>
      <w:r w:rsidRPr="006274F6">
        <w:rPr>
          <w:rFonts w:ascii="Times New Roman" w:eastAsia="Arial" w:hAnsi="Times New Roman"/>
          <w:sz w:val="24"/>
          <w:szCs w:val="24"/>
        </w:rPr>
        <w:t xml:space="preserve"> dan </w:t>
      </w:r>
      <w:proofErr w:type="spellStart"/>
      <w:r w:rsidRPr="006274F6">
        <w:rPr>
          <w:rFonts w:ascii="Times New Roman" w:eastAsia="Arial" w:hAnsi="Times New Roman"/>
          <w:sz w:val="24"/>
          <w:szCs w:val="24"/>
        </w:rPr>
        <w:t>pemahaman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siswa</w:t>
      </w:r>
      <w:proofErr w:type="spellEnd"/>
      <w:r w:rsidRPr="006274F6">
        <w:rPr>
          <w:rFonts w:ascii="Times New Roman" w:eastAsia="Arial" w:hAnsi="Times New Roman"/>
          <w:sz w:val="24"/>
          <w:szCs w:val="24"/>
        </w:rPr>
        <w:t xml:space="preserve">. Oleh </w:t>
      </w:r>
      <w:proofErr w:type="spellStart"/>
      <w:r w:rsidRPr="006274F6">
        <w:rPr>
          <w:rFonts w:ascii="Times New Roman" w:eastAsia="Arial" w:hAnsi="Times New Roman"/>
          <w:sz w:val="24"/>
          <w:szCs w:val="24"/>
        </w:rPr>
        <w:t>karena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itu</w:t>
      </w:r>
      <w:proofErr w:type="spellEnd"/>
      <w:r w:rsidRPr="006274F6">
        <w:rPr>
          <w:rFonts w:ascii="Times New Roman" w:eastAsia="Arial" w:hAnsi="Times New Roman"/>
          <w:sz w:val="24"/>
          <w:szCs w:val="24"/>
        </w:rPr>
        <w:t xml:space="preserve">, penelitian </w:t>
      </w:r>
      <w:proofErr w:type="spellStart"/>
      <w:r w:rsidRPr="006274F6">
        <w:rPr>
          <w:rFonts w:ascii="Times New Roman" w:eastAsia="Arial" w:hAnsi="Times New Roman"/>
          <w:sz w:val="24"/>
          <w:szCs w:val="24"/>
        </w:rPr>
        <w:t>lanjutan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disarankan</w:t>
      </w:r>
      <w:proofErr w:type="spellEnd"/>
      <w:r w:rsidRPr="006274F6">
        <w:rPr>
          <w:rFonts w:ascii="Times New Roman" w:eastAsia="Arial" w:hAnsi="Times New Roman"/>
          <w:sz w:val="24"/>
          <w:szCs w:val="24"/>
        </w:rPr>
        <w:t xml:space="preserve"> untuk </w:t>
      </w:r>
      <w:proofErr w:type="spellStart"/>
      <w:r w:rsidRPr="006274F6">
        <w:rPr>
          <w:rFonts w:ascii="Times New Roman" w:eastAsia="Arial" w:hAnsi="Times New Roman"/>
          <w:sz w:val="24"/>
          <w:szCs w:val="24"/>
        </w:rPr>
        <w:t>mengeksplorasi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implementasi</w:t>
      </w:r>
      <w:proofErr w:type="spellEnd"/>
      <w:r w:rsidRPr="006274F6">
        <w:rPr>
          <w:rFonts w:ascii="Times New Roman" w:eastAsia="Arial" w:hAnsi="Times New Roman"/>
          <w:sz w:val="24"/>
          <w:szCs w:val="24"/>
        </w:rPr>
        <w:t xml:space="preserve"> model ini </w:t>
      </w:r>
      <w:proofErr w:type="spellStart"/>
      <w:r w:rsidRPr="006274F6">
        <w:rPr>
          <w:rFonts w:ascii="Times New Roman" w:eastAsia="Arial" w:hAnsi="Times New Roman"/>
          <w:sz w:val="24"/>
          <w:szCs w:val="24"/>
        </w:rPr>
        <w:t>dalam</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jangka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waktu</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lebih</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panjang</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serta</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mengkaji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efektivitasnya</w:t>
      </w:r>
      <w:proofErr w:type="spellEnd"/>
      <w:r w:rsidRPr="006274F6">
        <w:rPr>
          <w:rFonts w:ascii="Times New Roman" w:eastAsia="Arial" w:hAnsi="Times New Roman"/>
          <w:sz w:val="24"/>
          <w:szCs w:val="24"/>
        </w:rPr>
        <w:t xml:space="preserve"> di </w:t>
      </w:r>
      <w:proofErr w:type="spellStart"/>
      <w:r w:rsidRPr="006274F6">
        <w:rPr>
          <w:rFonts w:ascii="Times New Roman" w:eastAsia="Arial" w:hAnsi="Times New Roman"/>
          <w:sz w:val="24"/>
          <w:szCs w:val="24"/>
        </w:rPr>
        <w:t>berbagai</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lingkungan</w:t>
      </w:r>
      <w:proofErr w:type="spellEnd"/>
      <w:r w:rsidRPr="006274F6">
        <w:rPr>
          <w:rFonts w:ascii="Times New Roman" w:eastAsia="Arial" w:hAnsi="Times New Roman"/>
          <w:sz w:val="24"/>
          <w:szCs w:val="24"/>
        </w:rPr>
        <w:t xml:space="preserve"> </w:t>
      </w:r>
      <w:proofErr w:type="spellStart"/>
      <w:r w:rsidRPr="006274F6">
        <w:rPr>
          <w:rFonts w:ascii="Times New Roman" w:eastAsia="Arial" w:hAnsi="Times New Roman"/>
          <w:sz w:val="24"/>
          <w:szCs w:val="24"/>
        </w:rPr>
        <w:t>pembelajaran</w:t>
      </w:r>
      <w:proofErr w:type="spellEnd"/>
      <w:r w:rsidRPr="006274F6">
        <w:rPr>
          <w:rFonts w:ascii="Times New Roman" w:eastAsia="Arial" w:hAnsi="Times New Roman"/>
          <w:sz w:val="24"/>
          <w:szCs w:val="24"/>
        </w:rPr>
        <w:t xml:space="preserve"> yang </w:t>
      </w:r>
      <w:proofErr w:type="spellStart"/>
      <w:r w:rsidRPr="006274F6">
        <w:rPr>
          <w:rFonts w:ascii="Times New Roman" w:eastAsia="Arial" w:hAnsi="Times New Roman"/>
          <w:sz w:val="24"/>
          <w:szCs w:val="24"/>
        </w:rPr>
        <w:t>berbeda</w:t>
      </w:r>
      <w:proofErr w:type="spellEnd"/>
      <w:r w:rsidRPr="006274F6">
        <w:rPr>
          <w:rFonts w:ascii="Times New Roman" w:eastAsia="Arial" w:hAnsi="Times New Roman"/>
          <w:sz w:val="24"/>
          <w:szCs w:val="24"/>
        </w:rPr>
        <w:t>.</w:t>
      </w:r>
    </w:p>
    <w:p w14:paraId="6663AE5D" w14:textId="77777777" w:rsidR="00717DF6" w:rsidRPr="006274F6" w:rsidRDefault="00717DF6" w:rsidP="00A2680C">
      <w:pPr>
        <w:spacing w:after="0" w:line="240" w:lineRule="auto"/>
        <w:ind w:firstLine="567"/>
        <w:jc w:val="both"/>
        <w:rPr>
          <w:rFonts w:ascii="Times New Roman" w:eastAsia="Arial" w:hAnsi="Times New Roman"/>
          <w:sz w:val="24"/>
          <w:szCs w:val="24"/>
        </w:rPr>
      </w:pPr>
    </w:p>
    <w:p w14:paraId="007C40CD" w14:textId="77777777" w:rsidR="003C5A0A" w:rsidRPr="006274F6" w:rsidRDefault="003C5A0A" w:rsidP="00A2680C">
      <w:pPr>
        <w:spacing w:after="0" w:line="240" w:lineRule="auto"/>
        <w:ind w:right="408"/>
        <w:jc w:val="both"/>
        <w:rPr>
          <w:rFonts w:ascii="Times New Roman" w:hAnsi="Times New Roman"/>
          <w:sz w:val="24"/>
          <w:szCs w:val="24"/>
          <w:lang w:val="id-ID"/>
        </w:rPr>
      </w:pPr>
      <w:r w:rsidRPr="006274F6">
        <w:rPr>
          <w:rFonts w:ascii="Times New Roman" w:hAnsi="Times New Roman"/>
          <w:b/>
          <w:sz w:val="24"/>
          <w:szCs w:val="24"/>
          <w:lang w:val="id-ID"/>
        </w:rPr>
        <w:t>DAFTAR PUSTAKA</w:t>
      </w:r>
    </w:p>
    <w:p w14:paraId="34F35044" w14:textId="5F2C4BCD"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fldChar w:fldCharType="begin"/>
      </w:r>
      <w:r w:rsidRPr="006274F6">
        <w:rPr>
          <w:rFonts w:ascii="Times New Roman" w:hAnsi="Times New Roman" w:cs="Times New Roman"/>
        </w:rPr>
        <w:instrText xml:space="preserve"> ADDIN ZOTERO_BIBL {"uncited":[],"omitted":[],"custom":[]} CSL_BIBLIOGRAPHY </w:instrText>
      </w:r>
      <w:r w:rsidRPr="006274F6">
        <w:rPr>
          <w:rFonts w:ascii="Times New Roman" w:hAnsi="Times New Roman" w:cs="Times New Roman"/>
        </w:rPr>
        <w:fldChar w:fldCharType="separate"/>
      </w:r>
      <w:r w:rsidRPr="006274F6">
        <w:rPr>
          <w:rFonts w:ascii="Times New Roman" w:hAnsi="Times New Roman" w:cs="Times New Roman"/>
        </w:rPr>
        <w:t xml:space="preserve">Baye, A., Inns, A., Lake, C., &amp; Slavin, R. E. (2019). A Synthesis of Quantitative Research on Reading Programs for Secondary Students. </w:t>
      </w:r>
      <w:r w:rsidRPr="006274F6">
        <w:rPr>
          <w:rFonts w:ascii="Times New Roman" w:hAnsi="Times New Roman" w:cs="Times New Roman"/>
          <w:i/>
          <w:iCs/>
        </w:rPr>
        <w:t>Reading Research Quarterly</w:t>
      </w:r>
      <w:r w:rsidRPr="006274F6">
        <w:rPr>
          <w:rFonts w:ascii="Times New Roman" w:hAnsi="Times New Roman" w:cs="Times New Roman"/>
        </w:rPr>
        <w:t xml:space="preserve">, </w:t>
      </w:r>
      <w:r w:rsidRPr="006274F6">
        <w:rPr>
          <w:rFonts w:ascii="Times New Roman" w:hAnsi="Times New Roman" w:cs="Times New Roman"/>
          <w:i/>
          <w:iCs/>
        </w:rPr>
        <w:t>54</w:t>
      </w:r>
      <w:r w:rsidRPr="006274F6">
        <w:rPr>
          <w:rFonts w:ascii="Times New Roman" w:hAnsi="Times New Roman" w:cs="Times New Roman"/>
        </w:rPr>
        <w:t>(2), 133–166. https://doi.org/10.1002/rrq.229</w:t>
      </w:r>
    </w:p>
    <w:p w14:paraId="755B18F7"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Bolden, E., Oestreich, T., Kenney, M. J., &amp; Yuhnke, B. (2019). Location, location, location: A comparison of student experience in a lecture hall to a small classroom using similar techniques. </w:t>
      </w:r>
      <w:r w:rsidRPr="006274F6">
        <w:rPr>
          <w:rFonts w:ascii="Times New Roman" w:hAnsi="Times New Roman" w:cs="Times New Roman"/>
          <w:i/>
          <w:iCs/>
        </w:rPr>
        <w:t>Active Learning in Higher Education</w:t>
      </w:r>
      <w:r w:rsidRPr="006274F6">
        <w:rPr>
          <w:rFonts w:ascii="Times New Roman" w:hAnsi="Times New Roman" w:cs="Times New Roman"/>
        </w:rPr>
        <w:t xml:space="preserve">, </w:t>
      </w:r>
      <w:r w:rsidRPr="006274F6">
        <w:rPr>
          <w:rFonts w:ascii="Times New Roman" w:hAnsi="Times New Roman" w:cs="Times New Roman"/>
          <w:i/>
          <w:iCs/>
        </w:rPr>
        <w:t>20</w:t>
      </w:r>
      <w:r w:rsidRPr="006274F6">
        <w:rPr>
          <w:rFonts w:ascii="Times New Roman" w:hAnsi="Times New Roman" w:cs="Times New Roman"/>
        </w:rPr>
        <w:t>, 139–152. https://doi.org/10.1177/1469787417742018</w:t>
      </w:r>
    </w:p>
    <w:p w14:paraId="42D9BAE2"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Bruner, J. S. (2002). </w:t>
      </w:r>
      <w:r w:rsidRPr="006274F6">
        <w:rPr>
          <w:rFonts w:ascii="Times New Roman" w:hAnsi="Times New Roman" w:cs="Times New Roman"/>
          <w:i/>
          <w:iCs/>
        </w:rPr>
        <w:t>Acts of meaning</w:t>
      </w:r>
      <w:r w:rsidRPr="006274F6">
        <w:rPr>
          <w:rFonts w:ascii="Times New Roman" w:hAnsi="Times New Roman" w:cs="Times New Roman"/>
        </w:rPr>
        <w:t xml:space="preserve"> (10. print). Harvard Univ. Press.</w:t>
      </w:r>
    </w:p>
    <w:p w14:paraId="35E35362"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Burgess, A. W., Diggele, C. van, Roberts, C., &amp; Mellis, C. (2020). Facilitating small group learning in the health professions. </w:t>
      </w:r>
      <w:r w:rsidRPr="006274F6">
        <w:rPr>
          <w:rFonts w:ascii="Times New Roman" w:hAnsi="Times New Roman" w:cs="Times New Roman"/>
          <w:i/>
          <w:iCs/>
        </w:rPr>
        <w:t>BMC Medical Education</w:t>
      </w:r>
      <w:r w:rsidRPr="006274F6">
        <w:rPr>
          <w:rFonts w:ascii="Times New Roman" w:hAnsi="Times New Roman" w:cs="Times New Roman"/>
        </w:rPr>
        <w:t xml:space="preserve">, </w:t>
      </w:r>
      <w:r w:rsidRPr="006274F6">
        <w:rPr>
          <w:rFonts w:ascii="Times New Roman" w:hAnsi="Times New Roman" w:cs="Times New Roman"/>
          <w:i/>
          <w:iCs/>
        </w:rPr>
        <w:t>20</w:t>
      </w:r>
      <w:r w:rsidRPr="006274F6">
        <w:rPr>
          <w:rFonts w:ascii="Times New Roman" w:hAnsi="Times New Roman" w:cs="Times New Roman"/>
        </w:rPr>
        <w:t>. https://doi.org/10.1186/s12909-020-02282-3</w:t>
      </w:r>
    </w:p>
    <w:p w14:paraId="6D02A3ED"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Calor, S. M., Dekker, R., Van Drie, J. P., &amp; Volman, M. L. L. (2024). Improving the quality of mathematical discussions: The impact of small-group scaffolding. </w:t>
      </w:r>
      <w:r w:rsidRPr="006274F6">
        <w:rPr>
          <w:rFonts w:ascii="Times New Roman" w:hAnsi="Times New Roman" w:cs="Times New Roman"/>
          <w:i/>
          <w:iCs/>
        </w:rPr>
        <w:t>Learning, Culture and Social Interaction</w:t>
      </w:r>
      <w:r w:rsidRPr="006274F6">
        <w:rPr>
          <w:rFonts w:ascii="Times New Roman" w:hAnsi="Times New Roman" w:cs="Times New Roman"/>
        </w:rPr>
        <w:t xml:space="preserve">, </w:t>
      </w:r>
      <w:r w:rsidRPr="006274F6">
        <w:rPr>
          <w:rFonts w:ascii="Times New Roman" w:hAnsi="Times New Roman" w:cs="Times New Roman"/>
          <w:i/>
          <w:iCs/>
        </w:rPr>
        <w:t>49</w:t>
      </w:r>
      <w:r w:rsidRPr="006274F6">
        <w:rPr>
          <w:rFonts w:ascii="Times New Roman" w:hAnsi="Times New Roman" w:cs="Times New Roman"/>
        </w:rPr>
        <w:t>, 100858. https://doi.org/10.1016/j.lcsi.2024.100858</w:t>
      </w:r>
    </w:p>
    <w:p w14:paraId="52946EEE" w14:textId="358162D8"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Chen, X., Leung, F. K. S., &amp; She, J. (2023). Dimensions of students’ views of classroom teaching and attitudes towards mathematics: A multi-group analysis between genders based on structural equation models. </w:t>
      </w:r>
      <w:r w:rsidRPr="006274F6">
        <w:rPr>
          <w:rFonts w:ascii="Times New Roman" w:hAnsi="Times New Roman" w:cs="Times New Roman"/>
          <w:i/>
          <w:iCs/>
        </w:rPr>
        <w:t>Studies in Educational Evaluation</w:t>
      </w:r>
      <w:r w:rsidRPr="006274F6">
        <w:rPr>
          <w:rFonts w:ascii="Times New Roman" w:hAnsi="Times New Roman" w:cs="Times New Roman"/>
        </w:rPr>
        <w:t xml:space="preserve">, </w:t>
      </w:r>
      <w:r w:rsidRPr="006274F6">
        <w:rPr>
          <w:rFonts w:ascii="Times New Roman" w:hAnsi="Times New Roman" w:cs="Times New Roman"/>
          <w:i/>
          <w:iCs/>
        </w:rPr>
        <w:t>78</w:t>
      </w:r>
      <w:r w:rsidRPr="006274F6">
        <w:rPr>
          <w:rFonts w:ascii="Times New Roman" w:hAnsi="Times New Roman" w:cs="Times New Roman"/>
        </w:rPr>
        <w:t>, 101289. https://doi.org/10.1016/j.stueduc.2023.101289.</w:t>
      </w:r>
    </w:p>
    <w:p w14:paraId="237083D1"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Desai, A. S., &amp; Banzal, N. (2021). Comparison of small group discussions and didactic lectures in pharmacology for medical undergraduate students. </w:t>
      </w:r>
      <w:r w:rsidRPr="006274F6">
        <w:rPr>
          <w:rFonts w:ascii="Times New Roman" w:hAnsi="Times New Roman" w:cs="Times New Roman"/>
          <w:i/>
          <w:iCs/>
        </w:rPr>
        <w:t>International Journal of Basic &amp; Clinical Pharmacology</w:t>
      </w:r>
      <w:r w:rsidRPr="006274F6">
        <w:rPr>
          <w:rFonts w:ascii="Times New Roman" w:hAnsi="Times New Roman" w:cs="Times New Roman"/>
        </w:rPr>
        <w:t>. https://doi.org/10.18203/2319-2003.ijbcp20214088</w:t>
      </w:r>
    </w:p>
    <w:p w14:paraId="2E7DBD39"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Eskiyurt, R., &amp; Özkan, B. (2024). Exploring the impact of collaborative learning on the development of critical thinking and clinical decision-making skills in nursing students: </w:t>
      </w:r>
      <w:r w:rsidRPr="006274F6">
        <w:rPr>
          <w:rFonts w:ascii="Times New Roman" w:hAnsi="Times New Roman" w:cs="Times New Roman"/>
        </w:rPr>
        <w:lastRenderedPageBreak/>
        <w:t xml:space="preserve">A quantitative descriptive design. </w:t>
      </w:r>
      <w:r w:rsidRPr="006274F6">
        <w:rPr>
          <w:rFonts w:ascii="Times New Roman" w:hAnsi="Times New Roman" w:cs="Times New Roman"/>
          <w:i/>
          <w:iCs/>
        </w:rPr>
        <w:t>Heliyon</w:t>
      </w:r>
      <w:r w:rsidRPr="006274F6">
        <w:rPr>
          <w:rFonts w:ascii="Times New Roman" w:hAnsi="Times New Roman" w:cs="Times New Roman"/>
        </w:rPr>
        <w:t xml:space="preserve">, </w:t>
      </w:r>
      <w:r w:rsidRPr="006274F6">
        <w:rPr>
          <w:rFonts w:ascii="Times New Roman" w:hAnsi="Times New Roman" w:cs="Times New Roman"/>
          <w:i/>
          <w:iCs/>
        </w:rPr>
        <w:t>10</w:t>
      </w:r>
      <w:r w:rsidRPr="006274F6">
        <w:rPr>
          <w:rFonts w:ascii="Times New Roman" w:hAnsi="Times New Roman" w:cs="Times New Roman"/>
        </w:rPr>
        <w:t>(17), e37198. https://doi.org/10.1016/j.heliyon.2024.e37198</w:t>
      </w:r>
    </w:p>
    <w:p w14:paraId="28D0F472"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Hassan, A. K., Hammadi, S. S., &amp; Majeed, B. H. (2023). The Impact of a Scenario-Based Learning Model in Mathematics Achievement and Mental Motivation for High School Students. </w:t>
      </w:r>
      <w:r w:rsidRPr="006274F6">
        <w:rPr>
          <w:rFonts w:ascii="Times New Roman" w:hAnsi="Times New Roman" w:cs="Times New Roman"/>
          <w:i/>
          <w:iCs/>
        </w:rPr>
        <w:t>International Journal of Emerging Technologies in Learning (iJET)</w:t>
      </w:r>
      <w:r w:rsidRPr="006274F6">
        <w:rPr>
          <w:rFonts w:ascii="Times New Roman" w:hAnsi="Times New Roman" w:cs="Times New Roman"/>
        </w:rPr>
        <w:t>. https://doi.org/10.3991/ijet.v18i07.39263</w:t>
      </w:r>
    </w:p>
    <w:p w14:paraId="733E90DA"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Khurshid, F., &amp; Bibi, M. (2020). Effectiveness of Educational videos and Games for the concept clarity and understanding of social studies subject: An intervention study. </w:t>
      </w:r>
      <w:r w:rsidRPr="006274F6">
        <w:rPr>
          <w:rFonts w:ascii="Times New Roman" w:hAnsi="Times New Roman" w:cs="Times New Roman"/>
          <w:i/>
          <w:iCs/>
        </w:rPr>
        <w:t>Pakistan Journal of Education</w:t>
      </w:r>
      <w:r w:rsidRPr="006274F6">
        <w:rPr>
          <w:rFonts w:ascii="Times New Roman" w:hAnsi="Times New Roman" w:cs="Times New Roman"/>
        </w:rPr>
        <w:t>. https://doi.org/10.30971/pje.v37i2.1310</w:t>
      </w:r>
    </w:p>
    <w:p w14:paraId="4247FA6C"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Komariah, M., As’ary, M. Y., Hanum, C. B., &amp; Maftuh, B. (2023). IPAS Implementation in Elementary Schools: How Teachers Build Student Understanding. </w:t>
      </w:r>
      <w:r w:rsidRPr="006274F6">
        <w:rPr>
          <w:rFonts w:ascii="Times New Roman" w:hAnsi="Times New Roman" w:cs="Times New Roman"/>
          <w:i/>
          <w:iCs/>
        </w:rPr>
        <w:t>Edunesia: Jurnal Ilmiah Pendidikan</w:t>
      </w:r>
      <w:r w:rsidRPr="006274F6">
        <w:rPr>
          <w:rFonts w:ascii="Times New Roman" w:hAnsi="Times New Roman" w:cs="Times New Roman"/>
        </w:rPr>
        <w:t xml:space="preserve">, </w:t>
      </w:r>
      <w:r w:rsidRPr="006274F6">
        <w:rPr>
          <w:rFonts w:ascii="Times New Roman" w:hAnsi="Times New Roman" w:cs="Times New Roman"/>
          <w:i/>
          <w:iCs/>
        </w:rPr>
        <w:t>4</w:t>
      </w:r>
      <w:r w:rsidRPr="006274F6">
        <w:rPr>
          <w:rFonts w:ascii="Times New Roman" w:hAnsi="Times New Roman" w:cs="Times New Roman"/>
        </w:rPr>
        <w:t>(3), 1399–1412. https://doi.org/10.51276/edu.v4i3.533</w:t>
      </w:r>
    </w:p>
    <w:p w14:paraId="5E5EEB8E"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Maqsood, S., Zulfiqar, T., Qazi, Z., &amp; Mansoor, M. (2023). Comparison of Traditional Non-Interactive Tutorial and Interactive Small Group Discussion (SGD) in Pharmacology. </w:t>
      </w:r>
      <w:r w:rsidRPr="006274F6">
        <w:rPr>
          <w:rFonts w:ascii="Times New Roman" w:hAnsi="Times New Roman" w:cs="Times New Roman"/>
          <w:i/>
          <w:iCs/>
        </w:rPr>
        <w:t>Health Professions Educator Journal</w:t>
      </w:r>
      <w:r w:rsidRPr="006274F6">
        <w:rPr>
          <w:rFonts w:ascii="Times New Roman" w:hAnsi="Times New Roman" w:cs="Times New Roman"/>
        </w:rPr>
        <w:t>. https://doi.org/10.53708/hpej.v6i1.2268</w:t>
      </w:r>
    </w:p>
    <w:p w14:paraId="7A7F9D1F"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Mayer, R. E. (2020). </w:t>
      </w:r>
      <w:r w:rsidRPr="006274F6">
        <w:rPr>
          <w:rFonts w:ascii="Times New Roman" w:hAnsi="Times New Roman" w:cs="Times New Roman"/>
          <w:i/>
          <w:iCs/>
        </w:rPr>
        <w:t>Multimedia learning</w:t>
      </w:r>
      <w:r w:rsidRPr="006274F6">
        <w:rPr>
          <w:rFonts w:ascii="Times New Roman" w:hAnsi="Times New Roman" w:cs="Times New Roman"/>
        </w:rPr>
        <w:t xml:space="preserve"> (3rd ed.). Cambridge University Press. https://doi.org/10.1017/9781316941355</w:t>
      </w:r>
    </w:p>
    <w:p w14:paraId="0CBB95BE"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Mendo-Lázaro, S., León-del-Barco, B., Polo-del-Río, M.-I., &amp; López-Ramos, V.-M. (2022). The Impact of Cooperative Learning on University Students’ Academic Goals. </w:t>
      </w:r>
      <w:r w:rsidRPr="006274F6">
        <w:rPr>
          <w:rFonts w:ascii="Times New Roman" w:hAnsi="Times New Roman" w:cs="Times New Roman"/>
          <w:i/>
          <w:iCs/>
        </w:rPr>
        <w:t>Frontiers in Psychology</w:t>
      </w:r>
      <w:r w:rsidRPr="006274F6">
        <w:rPr>
          <w:rFonts w:ascii="Times New Roman" w:hAnsi="Times New Roman" w:cs="Times New Roman"/>
        </w:rPr>
        <w:t xml:space="preserve">, </w:t>
      </w:r>
      <w:r w:rsidRPr="006274F6">
        <w:rPr>
          <w:rFonts w:ascii="Times New Roman" w:hAnsi="Times New Roman" w:cs="Times New Roman"/>
          <w:i/>
          <w:iCs/>
        </w:rPr>
        <w:t>12</w:t>
      </w:r>
      <w:r w:rsidRPr="006274F6">
        <w:rPr>
          <w:rFonts w:ascii="Times New Roman" w:hAnsi="Times New Roman" w:cs="Times New Roman"/>
        </w:rPr>
        <w:t>. https://doi.org/10.3389/fpsyg.2021.787210</w:t>
      </w:r>
    </w:p>
    <w:p w14:paraId="3C05C343"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Qu, Z., Sun, J., Li, L., Zhao, L., Jiang, N., Fan, J., Zhang, J., &amp; Liang, B. (2024). The effect of simulated problem learning in nursing ethics on moral sensitivity, empathy and critical thinking of nursing students: A quasi-experimental study. </w:t>
      </w:r>
      <w:r w:rsidRPr="006274F6">
        <w:rPr>
          <w:rFonts w:ascii="Times New Roman" w:hAnsi="Times New Roman" w:cs="Times New Roman"/>
          <w:i/>
          <w:iCs/>
        </w:rPr>
        <w:t>Nurse Education in Practice</w:t>
      </w:r>
      <w:r w:rsidRPr="006274F6">
        <w:rPr>
          <w:rFonts w:ascii="Times New Roman" w:hAnsi="Times New Roman" w:cs="Times New Roman"/>
        </w:rPr>
        <w:t xml:space="preserve">, </w:t>
      </w:r>
      <w:r w:rsidRPr="006274F6">
        <w:rPr>
          <w:rFonts w:ascii="Times New Roman" w:hAnsi="Times New Roman" w:cs="Times New Roman"/>
          <w:i/>
          <w:iCs/>
        </w:rPr>
        <w:t>80</w:t>
      </w:r>
      <w:r w:rsidRPr="006274F6">
        <w:rPr>
          <w:rFonts w:ascii="Times New Roman" w:hAnsi="Times New Roman" w:cs="Times New Roman"/>
        </w:rPr>
        <w:t>, 104119. https://doi.org/10.1016/j.nepr.2024.104119</w:t>
      </w:r>
    </w:p>
    <w:p w14:paraId="4420A2E7"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Roschelle, J., &amp; Teasley, S. D. (1995). The Construction of Shared Knowledge in Collaborative Problem Solving. In </w:t>
      </w:r>
      <w:r w:rsidRPr="006274F6">
        <w:rPr>
          <w:rFonts w:ascii="Times New Roman" w:hAnsi="Times New Roman" w:cs="Times New Roman"/>
          <w:i/>
          <w:iCs/>
        </w:rPr>
        <w:t>Computer Supported Collaborative Learning</w:t>
      </w:r>
      <w:r w:rsidRPr="006274F6">
        <w:rPr>
          <w:rFonts w:ascii="Times New Roman" w:hAnsi="Times New Roman" w:cs="Times New Roman"/>
        </w:rPr>
        <w:t>. https://doi.org/10.1007/978-3-642-85098-1_5</w:t>
      </w:r>
    </w:p>
    <w:p w14:paraId="33164F49"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Sinambela, B. S., &amp; Pratiwi, I. (2024). The Effect of Interactive Media Based on Animated Video on Natural Science Process Skills in Elementary School. </w:t>
      </w:r>
      <w:r w:rsidRPr="006274F6">
        <w:rPr>
          <w:rFonts w:ascii="Times New Roman" w:hAnsi="Times New Roman" w:cs="Times New Roman"/>
          <w:i/>
          <w:iCs/>
        </w:rPr>
        <w:t>Edunesia : Jurnal Ilmiah Pendidikan</w:t>
      </w:r>
      <w:r w:rsidRPr="006274F6">
        <w:rPr>
          <w:rFonts w:ascii="Times New Roman" w:hAnsi="Times New Roman" w:cs="Times New Roman"/>
        </w:rPr>
        <w:t>. https://doi.org/10.51276/edu.v5i3.921</w:t>
      </w:r>
    </w:p>
    <w:p w14:paraId="7F6151CC"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Syafitri, W. (2023). Learning Experiences in Small Group Discussion in the Third Semester of English Education Students. </w:t>
      </w:r>
      <w:r w:rsidRPr="006274F6">
        <w:rPr>
          <w:rFonts w:ascii="Times New Roman" w:hAnsi="Times New Roman" w:cs="Times New Roman"/>
          <w:i/>
          <w:iCs/>
        </w:rPr>
        <w:t>Journal of Languages and Language Teaching</w:t>
      </w:r>
      <w:r w:rsidRPr="006274F6">
        <w:rPr>
          <w:rFonts w:ascii="Times New Roman" w:hAnsi="Times New Roman" w:cs="Times New Roman"/>
        </w:rPr>
        <w:t>. https://doi.org/10.33394/jollt.v11i1.6339</w:t>
      </w:r>
    </w:p>
    <w:p w14:paraId="538C0DB2"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Tarsini, T., &amp; Ningsih, T. (2021). Integrasi Pembelajaran IPS Dan IPA Kelas IV Di Madrasah Ibtidaiyah. </w:t>
      </w:r>
      <w:r w:rsidRPr="006274F6">
        <w:rPr>
          <w:rFonts w:ascii="Times New Roman" w:hAnsi="Times New Roman" w:cs="Times New Roman"/>
          <w:i/>
          <w:iCs/>
        </w:rPr>
        <w:t>Jurnal Ilmiah Mandala Education</w:t>
      </w:r>
      <w:r w:rsidRPr="006274F6">
        <w:rPr>
          <w:rFonts w:ascii="Times New Roman" w:hAnsi="Times New Roman" w:cs="Times New Roman"/>
        </w:rPr>
        <w:t xml:space="preserve">, </w:t>
      </w:r>
      <w:r w:rsidRPr="006274F6">
        <w:rPr>
          <w:rFonts w:ascii="Times New Roman" w:hAnsi="Times New Roman" w:cs="Times New Roman"/>
          <w:i/>
          <w:iCs/>
        </w:rPr>
        <w:t>7</w:t>
      </w:r>
      <w:r w:rsidRPr="006274F6">
        <w:rPr>
          <w:rFonts w:ascii="Times New Roman" w:hAnsi="Times New Roman" w:cs="Times New Roman"/>
        </w:rPr>
        <w:t>(3), 382–388. https://doi.org/10.58258/jime.v7i3.2274</w:t>
      </w:r>
    </w:p>
    <w:p w14:paraId="3EF658FB"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Ulfah, I. N., Dethan, R. D. A. S. S., Realita, F., &amp; Rosyidah, H. (2021). Learning method comparison between small-group discussion (SGD) and conventional to the knowledge improvement of midwifery department students. </w:t>
      </w:r>
      <w:r w:rsidRPr="006274F6">
        <w:rPr>
          <w:rFonts w:ascii="Times New Roman" w:hAnsi="Times New Roman" w:cs="Times New Roman"/>
          <w:i/>
          <w:iCs/>
        </w:rPr>
        <w:t>Journal of Health Technology Assessment in Midwifery</w:t>
      </w:r>
      <w:r w:rsidRPr="006274F6">
        <w:rPr>
          <w:rFonts w:ascii="Times New Roman" w:hAnsi="Times New Roman" w:cs="Times New Roman"/>
        </w:rPr>
        <w:t xml:space="preserve">, </w:t>
      </w:r>
      <w:r w:rsidRPr="006274F6">
        <w:rPr>
          <w:rFonts w:ascii="Times New Roman" w:hAnsi="Times New Roman" w:cs="Times New Roman"/>
          <w:i/>
          <w:iCs/>
        </w:rPr>
        <w:t>4</w:t>
      </w:r>
      <w:r w:rsidRPr="006274F6">
        <w:rPr>
          <w:rFonts w:ascii="Times New Roman" w:hAnsi="Times New Roman" w:cs="Times New Roman"/>
        </w:rPr>
        <w:t>(1), 8–14. https://doi.org/10.31101/jhtam.1727</w:t>
      </w:r>
    </w:p>
    <w:p w14:paraId="0BC05D91"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Usmani, E. Y. (2019). </w:t>
      </w:r>
      <w:r w:rsidRPr="006274F6">
        <w:rPr>
          <w:rFonts w:ascii="Times New Roman" w:hAnsi="Times New Roman" w:cs="Times New Roman"/>
          <w:i/>
          <w:iCs/>
        </w:rPr>
        <w:t>Analisis Efektivitas Metode Pembelajaran Small Group Discussion Pada Mahasiswa Kedokteran FK UNS</w:t>
      </w:r>
      <w:r w:rsidRPr="006274F6">
        <w:rPr>
          <w:rFonts w:ascii="Times New Roman" w:hAnsi="Times New Roman" w:cs="Times New Roman"/>
        </w:rPr>
        <w:t>. https://doi.org/10.31227/osf.io/4yf9t</w:t>
      </w:r>
    </w:p>
    <w:p w14:paraId="3746C610"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Wei, W. (2024). The Effect of Group Cooperation on College Students’ Learning Motivation. </w:t>
      </w:r>
      <w:r w:rsidRPr="006274F6">
        <w:rPr>
          <w:rFonts w:ascii="Times New Roman" w:hAnsi="Times New Roman" w:cs="Times New Roman"/>
          <w:i/>
          <w:iCs/>
        </w:rPr>
        <w:t>Journal of Education, Humanities and Social Sciences</w:t>
      </w:r>
      <w:r w:rsidRPr="006274F6">
        <w:rPr>
          <w:rFonts w:ascii="Times New Roman" w:hAnsi="Times New Roman" w:cs="Times New Roman"/>
        </w:rPr>
        <w:t>. https://doi.org/10.54097/p7ezys61</w:t>
      </w:r>
    </w:p>
    <w:p w14:paraId="31291779"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Wood, D., Bruner, J. S., &amp; Ross, G. (1976). THE ROLE OF TUTORING IN PROBLEM SOLVING </w:t>
      </w:r>
      <w:r w:rsidRPr="006274F6">
        <w:rPr>
          <w:rFonts w:ascii="Times New Roman" w:hAnsi="Times New Roman" w:cs="Times New Roman"/>
          <w:vertAlign w:val="superscript"/>
        </w:rPr>
        <w:t>*</w:t>
      </w:r>
      <w:r w:rsidRPr="006274F6">
        <w:rPr>
          <w:rFonts w:ascii="Times New Roman" w:hAnsi="Times New Roman" w:cs="Times New Roman"/>
        </w:rPr>
        <w:t xml:space="preserve">. </w:t>
      </w:r>
      <w:r w:rsidRPr="006274F6">
        <w:rPr>
          <w:rFonts w:ascii="Times New Roman" w:hAnsi="Times New Roman" w:cs="Times New Roman"/>
          <w:i/>
          <w:iCs/>
        </w:rPr>
        <w:t>Journal of Child Psychology and Psychiatry</w:t>
      </w:r>
      <w:r w:rsidRPr="006274F6">
        <w:rPr>
          <w:rFonts w:ascii="Times New Roman" w:hAnsi="Times New Roman" w:cs="Times New Roman"/>
        </w:rPr>
        <w:t xml:space="preserve">, </w:t>
      </w:r>
      <w:r w:rsidRPr="006274F6">
        <w:rPr>
          <w:rFonts w:ascii="Times New Roman" w:hAnsi="Times New Roman" w:cs="Times New Roman"/>
          <w:i/>
          <w:iCs/>
        </w:rPr>
        <w:t>17</w:t>
      </w:r>
      <w:r w:rsidRPr="006274F6">
        <w:rPr>
          <w:rFonts w:ascii="Times New Roman" w:hAnsi="Times New Roman" w:cs="Times New Roman"/>
        </w:rPr>
        <w:t>(2), 89–100. https://doi.org/10.1111/j.1469-7610.1976.tb00381.x</w:t>
      </w:r>
    </w:p>
    <w:p w14:paraId="107657A0" w14:textId="77777777" w:rsidR="00717DF6" w:rsidRPr="006274F6" w:rsidRDefault="00717DF6" w:rsidP="00C96088">
      <w:pPr>
        <w:pStyle w:val="Bibliography"/>
        <w:spacing w:after="0" w:line="240" w:lineRule="auto"/>
        <w:ind w:left="851" w:hanging="851"/>
        <w:jc w:val="both"/>
        <w:rPr>
          <w:rFonts w:ascii="Times New Roman" w:hAnsi="Times New Roman" w:cs="Times New Roman"/>
        </w:rPr>
      </w:pPr>
      <w:r w:rsidRPr="006274F6">
        <w:rPr>
          <w:rFonts w:ascii="Times New Roman" w:hAnsi="Times New Roman" w:cs="Times New Roman"/>
        </w:rPr>
        <w:t xml:space="preserve">Yin, J. (2019). Connecting theory and practice in teacher education: English-as-a-foreign-language pre-service teachers’ perceptions of practicum experience. </w:t>
      </w:r>
      <w:r w:rsidRPr="006274F6">
        <w:rPr>
          <w:rFonts w:ascii="Times New Roman" w:hAnsi="Times New Roman" w:cs="Times New Roman"/>
          <w:i/>
          <w:iCs/>
        </w:rPr>
        <w:t>Innovation and Education</w:t>
      </w:r>
      <w:r w:rsidRPr="006274F6">
        <w:rPr>
          <w:rFonts w:ascii="Times New Roman" w:hAnsi="Times New Roman" w:cs="Times New Roman"/>
        </w:rPr>
        <w:t xml:space="preserve">, </w:t>
      </w:r>
      <w:r w:rsidRPr="006274F6">
        <w:rPr>
          <w:rFonts w:ascii="Times New Roman" w:hAnsi="Times New Roman" w:cs="Times New Roman"/>
          <w:i/>
          <w:iCs/>
        </w:rPr>
        <w:t>1</w:t>
      </w:r>
      <w:r w:rsidRPr="006274F6">
        <w:rPr>
          <w:rFonts w:ascii="Times New Roman" w:hAnsi="Times New Roman" w:cs="Times New Roman"/>
        </w:rPr>
        <w:t>(1), 4. https://doi.org/10.1186/s42862-019-0003-z</w:t>
      </w:r>
    </w:p>
    <w:p w14:paraId="24EECD4D" w14:textId="51C3EF13" w:rsidR="003C5A0A" w:rsidRPr="003D51BD" w:rsidRDefault="00717DF6" w:rsidP="003D51BD">
      <w:pPr>
        <w:spacing w:after="0" w:line="240" w:lineRule="auto"/>
        <w:ind w:left="851" w:hanging="851"/>
        <w:jc w:val="both"/>
        <w:rPr>
          <w:rFonts w:ascii="Times New Roman" w:hAnsi="Times New Roman"/>
        </w:rPr>
      </w:pPr>
      <w:r w:rsidRPr="006274F6">
        <w:rPr>
          <w:rFonts w:ascii="Times New Roman" w:hAnsi="Times New Roman"/>
        </w:rPr>
        <w:fldChar w:fldCharType="end"/>
      </w:r>
    </w:p>
    <w:sectPr w:rsidR="003C5A0A" w:rsidRPr="003D51BD" w:rsidSect="003374F5">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pgNumType w:start="104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14DB" w14:textId="77777777" w:rsidR="006906CB" w:rsidRDefault="006906CB" w:rsidP="003374F5">
      <w:pPr>
        <w:spacing w:after="0" w:line="240" w:lineRule="auto"/>
      </w:pPr>
      <w:r>
        <w:separator/>
      </w:r>
    </w:p>
  </w:endnote>
  <w:endnote w:type="continuationSeparator" w:id="0">
    <w:p w14:paraId="20169EFC" w14:textId="77777777" w:rsidR="006906CB" w:rsidRDefault="006906CB" w:rsidP="0033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85C4" w14:textId="77777777" w:rsidR="003374F5" w:rsidRDefault="00337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730337570"/>
      <w:docPartObj>
        <w:docPartGallery w:val="Page Numbers (Bottom of Page)"/>
        <w:docPartUnique/>
      </w:docPartObj>
    </w:sdtPr>
    <w:sdtEndPr>
      <w:rPr>
        <w:rFonts w:ascii="Times New Roman" w:hAnsi="Times New Roman"/>
        <w:noProof/>
        <w:sz w:val="24"/>
        <w:szCs w:val="24"/>
      </w:rPr>
    </w:sdtEndPr>
    <w:sdtContent>
      <w:p w14:paraId="1ECDAE1A" w14:textId="730F7892" w:rsidR="003374F5" w:rsidRPr="003374F5" w:rsidRDefault="003374F5">
        <w:pPr>
          <w:pStyle w:val="Footer"/>
          <w:jc w:val="center"/>
          <w:rPr>
            <w:rFonts w:ascii="Times New Roman" w:hAnsi="Times New Roman"/>
            <w:sz w:val="24"/>
            <w:szCs w:val="24"/>
          </w:rPr>
        </w:pPr>
        <w:r w:rsidRPr="003374F5">
          <w:rPr>
            <w:rFonts w:ascii="Times New Roman" w:hAnsi="Times New Roman"/>
            <w:sz w:val="24"/>
            <w:szCs w:val="24"/>
          </w:rPr>
          <w:fldChar w:fldCharType="begin"/>
        </w:r>
        <w:r w:rsidRPr="003374F5">
          <w:rPr>
            <w:rFonts w:ascii="Times New Roman" w:hAnsi="Times New Roman"/>
            <w:sz w:val="24"/>
            <w:szCs w:val="24"/>
          </w:rPr>
          <w:instrText xml:space="preserve"> PAGE   \* MERGEFORMAT </w:instrText>
        </w:r>
        <w:r w:rsidRPr="003374F5">
          <w:rPr>
            <w:rFonts w:ascii="Times New Roman" w:hAnsi="Times New Roman"/>
            <w:sz w:val="24"/>
            <w:szCs w:val="24"/>
          </w:rPr>
          <w:fldChar w:fldCharType="separate"/>
        </w:r>
        <w:r w:rsidRPr="003374F5">
          <w:rPr>
            <w:rFonts w:ascii="Times New Roman" w:hAnsi="Times New Roman"/>
            <w:noProof/>
            <w:sz w:val="24"/>
            <w:szCs w:val="24"/>
          </w:rPr>
          <w:t>2</w:t>
        </w:r>
        <w:r w:rsidRPr="003374F5">
          <w:rPr>
            <w:rFonts w:ascii="Times New Roman" w:hAnsi="Times New Roman"/>
            <w:noProof/>
            <w:sz w:val="24"/>
            <w:szCs w:val="24"/>
          </w:rPr>
          <w:fldChar w:fldCharType="end"/>
        </w:r>
      </w:p>
    </w:sdtContent>
  </w:sdt>
  <w:p w14:paraId="1B999156" w14:textId="77777777" w:rsidR="003374F5" w:rsidRDefault="00337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269295759"/>
      <w:docPartObj>
        <w:docPartGallery w:val="Page Numbers (Bottom of Page)"/>
        <w:docPartUnique/>
      </w:docPartObj>
    </w:sdtPr>
    <w:sdtEndPr>
      <w:rPr>
        <w:noProof/>
      </w:rPr>
    </w:sdtEndPr>
    <w:sdtContent>
      <w:p w14:paraId="009CC8EF" w14:textId="629DAA6B" w:rsidR="003374F5" w:rsidRPr="003374F5" w:rsidRDefault="003374F5">
        <w:pPr>
          <w:pStyle w:val="Footer"/>
          <w:jc w:val="center"/>
          <w:rPr>
            <w:rFonts w:ascii="Times New Roman" w:hAnsi="Times New Roman"/>
            <w:sz w:val="24"/>
            <w:szCs w:val="24"/>
          </w:rPr>
        </w:pPr>
        <w:r w:rsidRPr="003374F5">
          <w:rPr>
            <w:rFonts w:ascii="Times New Roman" w:hAnsi="Times New Roman"/>
            <w:sz w:val="24"/>
            <w:szCs w:val="24"/>
          </w:rPr>
          <w:fldChar w:fldCharType="begin"/>
        </w:r>
        <w:r w:rsidRPr="003374F5">
          <w:rPr>
            <w:rFonts w:ascii="Times New Roman" w:hAnsi="Times New Roman"/>
            <w:sz w:val="24"/>
            <w:szCs w:val="24"/>
          </w:rPr>
          <w:instrText xml:space="preserve"> PAGE   \* MERGEFORMAT </w:instrText>
        </w:r>
        <w:r w:rsidRPr="003374F5">
          <w:rPr>
            <w:rFonts w:ascii="Times New Roman" w:hAnsi="Times New Roman"/>
            <w:sz w:val="24"/>
            <w:szCs w:val="24"/>
          </w:rPr>
          <w:fldChar w:fldCharType="separate"/>
        </w:r>
        <w:r w:rsidRPr="003374F5">
          <w:rPr>
            <w:rFonts w:ascii="Times New Roman" w:hAnsi="Times New Roman"/>
            <w:noProof/>
            <w:sz w:val="24"/>
            <w:szCs w:val="24"/>
          </w:rPr>
          <w:t>2</w:t>
        </w:r>
        <w:r w:rsidRPr="003374F5">
          <w:rPr>
            <w:rFonts w:ascii="Times New Roman" w:hAnsi="Times New Roman"/>
            <w:noProof/>
            <w:sz w:val="24"/>
            <w:szCs w:val="24"/>
          </w:rPr>
          <w:fldChar w:fldCharType="end"/>
        </w:r>
      </w:p>
    </w:sdtContent>
  </w:sdt>
  <w:p w14:paraId="6A79E141" w14:textId="77777777" w:rsidR="003374F5" w:rsidRDefault="00337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0592" w14:textId="77777777" w:rsidR="006906CB" w:rsidRDefault="006906CB" w:rsidP="003374F5">
      <w:pPr>
        <w:spacing w:after="0" w:line="240" w:lineRule="auto"/>
      </w:pPr>
      <w:r>
        <w:separator/>
      </w:r>
    </w:p>
  </w:footnote>
  <w:footnote w:type="continuationSeparator" w:id="0">
    <w:p w14:paraId="200E4EE1" w14:textId="77777777" w:rsidR="006906CB" w:rsidRDefault="006906CB" w:rsidP="00337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EE92" w14:textId="77777777" w:rsidR="003374F5" w:rsidRDefault="00337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A022" w14:textId="4CD0E970" w:rsidR="003374F5" w:rsidRPr="003374F5" w:rsidRDefault="003374F5" w:rsidP="003374F5">
    <w:pPr>
      <w:spacing w:after="0" w:line="240" w:lineRule="auto"/>
      <w:rPr>
        <w:rFonts w:asciiTheme="minorHAnsi" w:eastAsiaTheme="minorHAnsi" w:hAnsiTheme="minorHAnsi" w:cstheme="minorBidi"/>
        <w:kern w:val="2"/>
        <w:lang w:val="id-ID"/>
        <w14:ligatures w14:val="standardContextual"/>
      </w:rPr>
    </w:pPr>
    <w:bookmarkStart w:id="0" w:name="_Hlk183567060"/>
    <w:r w:rsidRPr="003374F5">
      <w:rPr>
        <w:rFonts w:ascii="Times New Roman" w:eastAsia="Batang" w:hAnsi="Times New Roman"/>
        <w:color w:val="000000"/>
        <w:sz w:val="24"/>
        <w:szCs w:val="24"/>
        <w:lang w:val="id-ID" w:eastAsia="ko-KR"/>
      </w:rPr>
      <w:t>2025. Gelanggang Olahraga: Jurnal Pendidikan Jasmani dan Olahraga 8 (3):</w:t>
    </w:r>
    <w:bookmarkEnd w:id="0"/>
    <w:r>
      <w:rPr>
        <w:rFonts w:ascii="Times New Roman" w:eastAsia="Batang" w:hAnsi="Times New Roman"/>
        <w:color w:val="000000"/>
        <w:sz w:val="24"/>
        <w:szCs w:val="24"/>
        <w:lang w:eastAsia="ko-KR"/>
      </w:rPr>
      <w:t>1049 - 1060</w:t>
    </w:r>
  </w:p>
  <w:p w14:paraId="1F425AD6" w14:textId="77777777" w:rsidR="003374F5" w:rsidRPr="003374F5" w:rsidRDefault="003374F5">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6932" w14:textId="77777777" w:rsidR="003374F5" w:rsidRPr="003374F5" w:rsidRDefault="003374F5" w:rsidP="003374F5">
    <w:pPr>
      <w:tabs>
        <w:tab w:val="center" w:pos="4680"/>
        <w:tab w:val="right" w:pos="9360"/>
      </w:tabs>
      <w:spacing w:after="0" w:line="240" w:lineRule="auto"/>
      <w:rPr>
        <w:rFonts w:ascii="Times New Roman" w:eastAsia="Batang" w:hAnsi="Times New Roman"/>
        <w:color w:val="000000"/>
        <w:sz w:val="24"/>
        <w:szCs w:val="24"/>
        <w:lang w:val="id" w:eastAsia="ko-KR"/>
      </w:rPr>
    </w:pPr>
    <w:bookmarkStart w:id="1" w:name="_Hlk190534054"/>
    <w:bookmarkStart w:id="2" w:name="_Hlk190534055"/>
    <w:r w:rsidRPr="003374F5">
      <w:rPr>
        <w:rFonts w:ascii="Times New Roman" w:eastAsia="Batang" w:hAnsi="Times New Roman"/>
        <w:noProof/>
        <w:color w:val="000000"/>
        <w:sz w:val="24"/>
        <w:szCs w:val="24"/>
        <w:lang w:val="id-ID" w:eastAsia="ko-KR"/>
      </w:rPr>
      <w:drawing>
        <wp:anchor distT="0" distB="0" distL="0" distR="0" simplePos="0" relativeHeight="251659264" behindDoc="0" locked="0" layoutInCell="1" allowOverlap="1" wp14:anchorId="2AE71943" wp14:editId="7EC0DC1A">
          <wp:simplePos x="0" y="0"/>
          <wp:positionH relativeFrom="page">
            <wp:posOffset>5741670</wp:posOffset>
          </wp:positionH>
          <wp:positionV relativeFrom="paragraph">
            <wp:posOffset>-8890</wp:posOffset>
          </wp:positionV>
          <wp:extent cx="1122045" cy="720725"/>
          <wp:effectExtent l="0" t="0" r="1905" b="3175"/>
          <wp:wrapNone/>
          <wp:docPr id="2139781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4F5">
      <w:rPr>
        <w:rFonts w:ascii="Times New Roman" w:eastAsia="Batang" w:hAnsi="Times New Roman"/>
        <w:color w:val="000000"/>
        <w:sz w:val="24"/>
        <w:szCs w:val="24"/>
        <w:lang w:val="id" w:eastAsia="ko-KR"/>
      </w:rPr>
      <w:t xml:space="preserve">Gelanggang Olahraga: Jurnal Pendidikan Jasmani dan Olahraga </w:t>
    </w:r>
  </w:p>
  <w:p w14:paraId="5DF984DE" w14:textId="77777777" w:rsidR="003374F5" w:rsidRPr="003374F5" w:rsidRDefault="003374F5" w:rsidP="003374F5">
    <w:pPr>
      <w:tabs>
        <w:tab w:val="center" w:pos="4680"/>
        <w:tab w:val="right" w:pos="9360"/>
      </w:tabs>
      <w:spacing w:after="0" w:line="240" w:lineRule="auto"/>
      <w:rPr>
        <w:rFonts w:ascii="Times New Roman" w:eastAsia="Batang" w:hAnsi="Times New Roman"/>
        <w:color w:val="000000"/>
        <w:sz w:val="24"/>
        <w:szCs w:val="24"/>
        <w:lang w:val="id" w:eastAsia="ko-KR"/>
      </w:rPr>
    </w:pPr>
    <w:r w:rsidRPr="003374F5">
      <w:rPr>
        <w:rFonts w:ascii="Times New Roman" w:eastAsia="Batang" w:hAnsi="Times New Roman"/>
        <w:color w:val="000000"/>
        <w:sz w:val="24"/>
        <w:szCs w:val="24"/>
        <w:lang w:val="id" w:eastAsia="ko-KR"/>
      </w:rPr>
      <w:t>Volume 8, Nomor 3, Maret – April  2025</w:t>
    </w:r>
  </w:p>
  <w:p w14:paraId="486B3375" w14:textId="77777777" w:rsidR="003374F5" w:rsidRPr="003374F5" w:rsidRDefault="003374F5" w:rsidP="003374F5">
    <w:pPr>
      <w:tabs>
        <w:tab w:val="center" w:pos="4680"/>
        <w:tab w:val="right" w:pos="9360"/>
      </w:tabs>
      <w:spacing w:after="0" w:line="240" w:lineRule="auto"/>
      <w:rPr>
        <w:rFonts w:ascii="Times New Roman" w:eastAsia="Batang" w:hAnsi="Times New Roman"/>
        <w:color w:val="000000"/>
        <w:sz w:val="24"/>
        <w:szCs w:val="24"/>
        <w:lang w:val="id" w:eastAsia="ko-KR"/>
      </w:rPr>
    </w:pPr>
    <w:r w:rsidRPr="003374F5">
      <w:rPr>
        <w:rFonts w:ascii="Times New Roman" w:eastAsia="Batang" w:hAnsi="Times New Roman"/>
        <w:color w:val="000000"/>
        <w:sz w:val="24"/>
        <w:szCs w:val="24"/>
        <w:lang w:val="id" w:eastAsia="ko-KR"/>
      </w:rPr>
      <w:t xml:space="preserve">e-ISSN : 2597-6567 </w:t>
    </w:r>
  </w:p>
  <w:p w14:paraId="53A1DE2E" w14:textId="77777777" w:rsidR="003374F5" w:rsidRPr="003374F5" w:rsidRDefault="003374F5" w:rsidP="003374F5">
    <w:pPr>
      <w:tabs>
        <w:tab w:val="center" w:pos="4680"/>
        <w:tab w:val="right" w:pos="9360"/>
      </w:tabs>
      <w:spacing w:after="0" w:line="240" w:lineRule="auto"/>
      <w:rPr>
        <w:rFonts w:ascii="Times New Roman" w:eastAsia="Batang" w:hAnsi="Times New Roman"/>
        <w:color w:val="000000"/>
        <w:sz w:val="24"/>
        <w:szCs w:val="24"/>
        <w:lang w:val="id" w:eastAsia="ko-KR"/>
      </w:rPr>
    </w:pPr>
    <w:r w:rsidRPr="003374F5">
      <w:rPr>
        <w:rFonts w:ascii="Times New Roman" w:eastAsia="Batang" w:hAnsi="Times New Roman"/>
        <w:color w:val="000000"/>
        <w:sz w:val="24"/>
        <w:szCs w:val="24"/>
        <w:lang w:val="id" w:eastAsia="ko-KR"/>
      </w:rPr>
      <w:t>p-ISSN : 2614-607X</w:t>
    </w:r>
  </w:p>
  <w:p w14:paraId="7E0F30B5" w14:textId="1E46C7CA" w:rsidR="003374F5" w:rsidRPr="003374F5" w:rsidRDefault="003374F5" w:rsidP="003374F5">
    <w:pPr>
      <w:tabs>
        <w:tab w:val="center" w:pos="4680"/>
        <w:tab w:val="right" w:pos="9360"/>
      </w:tabs>
      <w:spacing w:after="0" w:line="240" w:lineRule="auto"/>
      <w:rPr>
        <w:rFonts w:ascii="Times New Roman" w:eastAsia="Batang" w:hAnsi="Times New Roman"/>
        <w:color w:val="000000"/>
        <w:sz w:val="24"/>
        <w:szCs w:val="24"/>
        <w:lang w:eastAsia="ko-KR"/>
      </w:rPr>
    </w:pPr>
    <w:r w:rsidRPr="003374F5">
      <w:rPr>
        <w:rFonts w:ascii="Times New Roman" w:eastAsia="Batang" w:hAnsi="Times New Roman"/>
        <w:color w:val="000000"/>
        <w:sz w:val="24"/>
        <w:szCs w:val="24"/>
        <w:lang w:val="id" w:eastAsia="ko-KR"/>
      </w:rPr>
      <w:t>DOI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2C2"/>
    <w:multiLevelType w:val="hybridMultilevel"/>
    <w:tmpl w:val="34D42F3C"/>
    <w:lvl w:ilvl="0" w:tplc="8822EB42">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22B7799"/>
    <w:multiLevelType w:val="hybridMultilevel"/>
    <w:tmpl w:val="F6B87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7A4ACE"/>
    <w:multiLevelType w:val="hybridMultilevel"/>
    <w:tmpl w:val="9C608D26"/>
    <w:lvl w:ilvl="0" w:tplc="9208A89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E8568D2"/>
    <w:multiLevelType w:val="hybridMultilevel"/>
    <w:tmpl w:val="36466332"/>
    <w:lvl w:ilvl="0" w:tplc="DBF86578">
      <w:start w:val="1"/>
      <w:numFmt w:val="decimal"/>
      <w:lvlText w:val="%1."/>
      <w:lvlJc w:val="left"/>
      <w:pPr>
        <w:ind w:left="720" w:hanging="360"/>
      </w:pPr>
    </w:lvl>
    <w:lvl w:ilvl="1" w:tplc="4078B78A">
      <w:start w:val="1"/>
      <w:numFmt w:val="decimal"/>
      <w:lvlText w:val="%2."/>
      <w:lvlJc w:val="left"/>
      <w:pPr>
        <w:ind w:left="720" w:hanging="360"/>
      </w:pPr>
    </w:lvl>
    <w:lvl w:ilvl="2" w:tplc="DF5452A8">
      <w:start w:val="1"/>
      <w:numFmt w:val="decimal"/>
      <w:lvlText w:val="%3."/>
      <w:lvlJc w:val="left"/>
      <w:pPr>
        <w:ind w:left="720" w:hanging="360"/>
      </w:pPr>
    </w:lvl>
    <w:lvl w:ilvl="3" w:tplc="6658DA3E">
      <w:start w:val="1"/>
      <w:numFmt w:val="decimal"/>
      <w:lvlText w:val="%4."/>
      <w:lvlJc w:val="left"/>
      <w:pPr>
        <w:ind w:left="720" w:hanging="360"/>
      </w:pPr>
    </w:lvl>
    <w:lvl w:ilvl="4" w:tplc="409AAEA8">
      <w:start w:val="1"/>
      <w:numFmt w:val="decimal"/>
      <w:lvlText w:val="%5."/>
      <w:lvlJc w:val="left"/>
      <w:pPr>
        <w:ind w:left="720" w:hanging="360"/>
      </w:pPr>
    </w:lvl>
    <w:lvl w:ilvl="5" w:tplc="E7E49E8E">
      <w:start w:val="1"/>
      <w:numFmt w:val="decimal"/>
      <w:lvlText w:val="%6."/>
      <w:lvlJc w:val="left"/>
      <w:pPr>
        <w:ind w:left="720" w:hanging="360"/>
      </w:pPr>
    </w:lvl>
    <w:lvl w:ilvl="6" w:tplc="2674B1C8">
      <w:start w:val="1"/>
      <w:numFmt w:val="decimal"/>
      <w:lvlText w:val="%7."/>
      <w:lvlJc w:val="left"/>
      <w:pPr>
        <w:ind w:left="720" w:hanging="360"/>
      </w:pPr>
    </w:lvl>
    <w:lvl w:ilvl="7" w:tplc="CCE2912E">
      <w:start w:val="1"/>
      <w:numFmt w:val="decimal"/>
      <w:lvlText w:val="%8."/>
      <w:lvlJc w:val="left"/>
      <w:pPr>
        <w:ind w:left="720" w:hanging="360"/>
      </w:pPr>
    </w:lvl>
    <w:lvl w:ilvl="8" w:tplc="1062BB7C">
      <w:start w:val="1"/>
      <w:numFmt w:val="decimal"/>
      <w:lvlText w:val="%9."/>
      <w:lvlJc w:val="left"/>
      <w:pPr>
        <w:ind w:left="720" w:hanging="360"/>
      </w:pPr>
    </w:lvl>
  </w:abstractNum>
  <w:abstractNum w:abstractNumId="4" w15:restartNumberingAfterBreak="0">
    <w:nsid w:val="49B86EA7"/>
    <w:multiLevelType w:val="hybridMultilevel"/>
    <w:tmpl w:val="D9C870FC"/>
    <w:lvl w:ilvl="0" w:tplc="1C0ECD4E">
      <w:start w:val="1"/>
      <w:numFmt w:val="decimal"/>
      <w:lvlText w:val="%1."/>
      <w:lvlJc w:val="left"/>
      <w:pPr>
        <w:ind w:left="574" w:hanging="360"/>
      </w:pPr>
      <w:rPr>
        <w:rFonts w:cs="Times New Roman"/>
        <w:w w:val="105"/>
      </w:rPr>
    </w:lvl>
    <w:lvl w:ilvl="1" w:tplc="04210019">
      <w:start w:val="1"/>
      <w:numFmt w:val="lowerLetter"/>
      <w:lvlText w:val="%2."/>
      <w:lvlJc w:val="left"/>
      <w:pPr>
        <w:ind w:left="1294" w:hanging="360"/>
      </w:pPr>
      <w:rPr>
        <w:rFonts w:cs="Times New Roman"/>
      </w:rPr>
    </w:lvl>
    <w:lvl w:ilvl="2" w:tplc="0421001B">
      <w:start w:val="1"/>
      <w:numFmt w:val="lowerRoman"/>
      <w:lvlText w:val="%3."/>
      <w:lvlJc w:val="right"/>
      <w:pPr>
        <w:ind w:left="2014" w:hanging="180"/>
      </w:pPr>
      <w:rPr>
        <w:rFonts w:cs="Times New Roman"/>
      </w:rPr>
    </w:lvl>
    <w:lvl w:ilvl="3" w:tplc="0421000F">
      <w:start w:val="1"/>
      <w:numFmt w:val="decimal"/>
      <w:lvlText w:val="%4."/>
      <w:lvlJc w:val="left"/>
      <w:pPr>
        <w:ind w:left="2734" w:hanging="360"/>
      </w:pPr>
      <w:rPr>
        <w:rFonts w:cs="Times New Roman"/>
      </w:rPr>
    </w:lvl>
    <w:lvl w:ilvl="4" w:tplc="04210019">
      <w:start w:val="1"/>
      <w:numFmt w:val="lowerLetter"/>
      <w:lvlText w:val="%5."/>
      <w:lvlJc w:val="left"/>
      <w:pPr>
        <w:ind w:left="3454" w:hanging="360"/>
      </w:pPr>
      <w:rPr>
        <w:rFonts w:cs="Times New Roman"/>
      </w:rPr>
    </w:lvl>
    <w:lvl w:ilvl="5" w:tplc="0421001B">
      <w:start w:val="1"/>
      <w:numFmt w:val="lowerRoman"/>
      <w:lvlText w:val="%6."/>
      <w:lvlJc w:val="right"/>
      <w:pPr>
        <w:ind w:left="4174" w:hanging="180"/>
      </w:pPr>
      <w:rPr>
        <w:rFonts w:cs="Times New Roman"/>
      </w:rPr>
    </w:lvl>
    <w:lvl w:ilvl="6" w:tplc="0421000F">
      <w:start w:val="1"/>
      <w:numFmt w:val="decimal"/>
      <w:lvlText w:val="%7."/>
      <w:lvlJc w:val="left"/>
      <w:pPr>
        <w:ind w:left="4894" w:hanging="360"/>
      </w:pPr>
      <w:rPr>
        <w:rFonts w:cs="Times New Roman"/>
      </w:rPr>
    </w:lvl>
    <w:lvl w:ilvl="7" w:tplc="04210019">
      <w:start w:val="1"/>
      <w:numFmt w:val="lowerLetter"/>
      <w:lvlText w:val="%8."/>
      <w:lvlJc w:val="left"/>
      <w:pPr>
        <w:ind w:left="5614" w:hanging="360"/>
      </w:pPr>
      <w:rPr>
        <w:rFonts w:cs="Times New Roman"/>
      </w:rPr>
    </w:lvl>
    <w:lvl w:ilvl="8" w:tplc="0421001B">
      <w:start w:val="1"/>
      <w:numFmt w:val="lowerRoman"/>
      <w:lvlText w:val="%9."/>
      <w:lvlJc w:val="right"/>
      <w:pPr>
        <w:ind w:left="6334" w:hanging="180"/>
      </w:pPr>
      <w:rPr>
        <w:rFonts w:cs="Times New Roman"/>
      </w:rPr>
    </w:lvl>
  </w:abstractNum>
  <w:abstractNum w:abstractNumId="5" w15:restartNumberingAfterBreak="0">
    <w:nsid w:val="4D2F461C"/>
    <w:multiLevelType w:val="hybridMultilevel"/>
    <w:tmpl w:val="A748248A"/>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start w:val="1"/>
      <w:numFmt w:val="bullet"/>
      <w:lvlText w:val=""/>
      <w:lvlJc w:val="left"/>
      <w:pPr>
        <w:ind w:left="5460" w:hanging="360"/>
      </w:pPr>
      <w:rPr>
        <w:rFonts w:ascii="Wingdings" w:hAnsi="Wingdings" w:hint="default"/>
      </w:rPr>
    </w:lvl>
    <w:lvl w:ilvl="6" w:tplc="04090001">
      <w:start w:val="1"/>
      <w:numFmt w:val="bullet"/>
      <w:lvlText w:val=""/>
      <w:lvlJc w:val="left"/>
      <w:pPr>
        <w:ind w:left="6180" w:hanging="360"/>
      </w:pPr>
      <w:rPr>
        <w:rFonts w:ascii="Symbol" w:hAnsi="Symbol" w:hint="default"/>
      </w:rPr>
    </w:lvl>
    <w:lvl w:ilvl="7" w:tplc="04090003">
      <w:start w:val="1"/>
      <w:numFmt w:val="bullet"/>
      <w:lvlText w:val="o"/>
      <w:lvlJc w:val="left"/>
      <w:pPr>
        <w:ind w:left="6900" w:hanging="360"/>
      </w:pPr>
      <w:rPr>
        <w:rFonts w:ascii="Courier New" w:hAnsi="Courier New" w:cs="Courier New" w:hint="default"/>
      </w:rPr>
    </w:lvl>
    <w:lvl w:ilvl="8" w:tplc="04090005">
      <w:start w:val="1"/>
      <w:numFmt w:val="bullet"/>
      <w:lvlText w:val=""/>
      <w:lvlJc w:val="left"/>
      <w:pPr>
        <w:ind w:left="7620" w:hanging="360"/>
      </w:pPr>
      <w:rPr>
        <w:rFonts w:ascii="Wingdings" w:hAnsi="Wingdings" w:hint="default"/>
      </w:rPr>
    </w:lvl>
  </w:abstractNum>
  <w:abstractNum w:abstractNumId="6" w15:restartNumberingAfterBreak="0">
    <w:nsid w:val="54311D1C"/>
    <w:multiLevelType w:val="hybridMultilevel"/>
    <w:tmpl w:val="C7BE5122"/>
    <w:lvl w:ilvl="0" w:tplc="DD5A6B10">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235C3"/>
    <w:multiLevelType w:val="hybridMultilevel"/>
    <w:tmpl w:val="53C4125E"/>
    <w:lvl w:ilvl="0" w:tplc="9208A89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FD637D5"/>
    <w:multiLevelType w:val="hybridMultilevel"/>
    <w:tmpl w:val="699296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4C49BB"/>
    <w:multiLevelType w:val="hybridMultilevel"/>
    <w:tmpl w:val="81DAF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6EE5555"/>
    <w:multiLevelType w:val="hybridMultilevel"/>
    <w:tmpl w:val="D74E73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15669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0929074">
    <w:abstractNumId w:val="1"/>
  </w:num>
  <w:num w:numId="3" w16cid:durableId="105662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468783">
    <w:abstractNumId w:val="5"/>
  </w:num>
  <w:num w:numId="5" w16cid:durableId="1723289471">
    <w:abstractNumId w:val="8"/>
  </w:num>
  <w:num w:numId="6" w16cid:durableId="1065445867">
    <w:abstractNumId w:val="6"/>
  </w:num>
  <w:num w:numId="7" w16cid:durableId="515271175">
    <w:abstractNumId w:val="10"/>
  </w:num>
  <w:num w:numId="8" w16cid:durableId="1169058430">
    <w:abstractNumId w:val="2"/>
  </w:num>
  <w:num w:numId="9" w16cid:durableId="1846288904">
    <w:abstractNumId w:val="7"/>
  </w:num>
  <w:num w:numId="10" w16cid:durableId="515927792">
    <w:abstractNumId w:val="3"/>
  </w:num>
  <w:num w:numId="11" w16cid:durableId="1821846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BC"/>
    <w:rsid w:val="000004BD"/>
    <w:rsid w:val="000429EA"/>
    <w:rsid w:val="000650A1"/>
    <w:rsid w:val="0007163B"/>
    <w:rsid w:val="00071FFB"/>
    <w:rsid w:val="00082A20"/>
    <w:rsid w:val="00086EBF"/>
    <w:rsid w:val="00115977"/>
    <w:rsid w:val="00117E11"/>
    <w:rsid w:val="00121AB9"/>
    <w:rsid w:val="001B0E3F"/>
    <w:rsid w:val="001B5146"/>
    <w:rsid w:val="001E7BE4"/>
    <w:rsid w:val="002116DD"/>
    <w:rsid w:val="0024017C"/>
    <w:rsid w:val="002453FC"/>
    <w:rsid w:val="00264A63"/>
    <w:rsid w:val="002B4D16"/>
    <w:rsid w:val="002E083A"/>
    <w:rsid w:val="00306F24"/>
    <w:rsid w:val="003374F5"/>
    <w:rsid w:val="003C5A0A"/>
    <w:rsid w:val="003D51BD"/>
    <w:rsid w:val="003F571A"/>
    <w:rsid w:val="004438EC"/>
    <w:rsid w:val="00474DCC"/>
    <w:rsid w:val="004922E7"/>
    <w:rsid w:val="0049673E"/>
    <w:rsid w:val="00503288"/>
    <w:rsid w:val="00563214"/>
    <w:rsid w:val="00566673"/>
    <w:rsid w:val="00596846"/>
    <w:rsid w:val="005A4F93"/>
    <w:rsid w:val="005B700E"/>
    <w:rsid w:val="005D6D7A"/>
    <w:rsid w:val="006052C8"/>
    <w:rsid w:val="006274F6"/>
    <w:rsid w:val="006407AF"/>
    <w:rsid w:val="006906CB"/>
    <w:rsid w:val="00697F63"/>
    <w:rsid w:val="006B5EAF"/>
    <w:rsid w:val="006F470F"/>
    <w:rsid w:val="00711B99"/>
    <w:rsid w:val="00717DF6"/>
    <w:rsid w:val="00755F44"/>
    <w:rsid w:val="007872CC"/>
    <w:rsid w:val="007A5D39"/>
    <w:rsid w:val="007B56DC"/>
    <w:rsid w:val="007D4B34"/>
    <w:rsid w:val="00803CDF"/>
    <w:rsid w:val="00845E81"/>
    <w:rsid w:val="00890BE0"/>
    <w:rsid w:val="00904B50"/>
    <w:rsid w:val="00905B7F"/>
    <w:rsid w:val="00915928"/>
    <w:rsid w:val="009403C8"/>
    <w:rsid w:val="0094547D"/>
    <w:rsid w:val="00947AB2"/>
    <w:rsid w:val="0096243C"/>
    <w:rsid w:val="00962B25"/>
    <w:rsid w:val="00964E30"/>
    <w:rsid w:val="00973358"/>
    <w:rsid w:val="009C32D2"/>
    <w:rsid w:val="00A100E6"/>
    <w:rsid w:val="00A2680C"/>
    <w:rsid w:val="00A364D3"/>
    <w:rsid w:val="00A57BBC"/>
    <w:rsid w:val="00A70258"/>
    <w:rsid w:val="00B071C4"/>
    <w:rsid w:val="00B22DA5"/>
    <w:rsid w:val="00BE7D2F"/>
    <w:rsid w:val="00BF4414"/>
    <w:rsid w:val="00C03351"/>
    <w:rsid w:val="00C2798F"/>
    <w:rsid w:val="00C5618A"/>
    <w:rsid w:val="00C63135"/>
    <w:rsid w:val="00C96088"/>
    <w:rsid w:val="00CD3132"/>
    <w:rsid w:val="00CF21C4"/>
    <w:rsid w:val="00D15621"/>
    <w:rsid w:val="00D344BE"/>
    <w:rsid w:val="00D6649C"/>
    <w:rsid w:val="00D853B1"/>
    <w:rsid w:val="00D86510"/>
    <w:rsid w:val="00DC3B81"/>
    <w:rsid w:val="00DD20D9"/>
    <w:rsid w:val="00E12070"/>
    <w:rsid w:val="00E33C86"/>
    <w:rsid w:val="00E51B65"/>
    <w:rsid w:val="00E9099C"/>
    <w:rsid w:val="00EB6B8C"/>
    <w:rsid w:val="00EB74F5"/>
    <w:rsid w:val="00ED1262"/>
    <w:rsid w:val="00F21ED2"/>
    <w:rsid w:val="00F33E7E"/>
    <w:rsid w:val="00F35B1D"/>
    <w:rsid w:val="00F53B4E"/>
    <w:rsid w:val="00F66676"/>
    <w:rsid w:val="00F73A8D"/>
    <w:rsid w:val="00F853DA"/>
    <w:rsid w:val="00F9004D"/>
    <w:rsid w:val="00FE4ADC"/>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81016"/>
  <w15:docId w15:val="{3495CE31-734D-44AD-8C50-B4E6625A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25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15621"/>
    <w:rPr>
      <w:color w:val="0000FF"/>
      <w:u w:val="single"/>
    </w:rPr>
  </w:style>
  <w:style w:type="paragraph" w:styleId="ListParagraph">
    <w:name w:val="List Paragraph"/>
    <w:basedOn w:val="Normal"/>
    <w:uiPriority w:val="34"/>
    <w:qFormat/>
    <w:rsid w:val="004438EC"/>
    <w:pPr>
      <w:ind w:left="720"/>
      <w:contextualSpacing/>
    </w:pPr>
  </w:style>
  <w:style w:type="character" w:styleId="UnresolvedMention">
    <w:name w:val="Unresolved Mention"/>
    <w:basedOn w:val="DefaultParagraphFont"/>
    <w:uiPriority w:val="99"/>
    <w:semiHidden/>
    <w:unhideWhenUsed/>
    <w:rsid w:val="00F33E7E"/>
    <w:rPr>
      <w:color w:val="605E5C"/>
      <w:shd w:val="clear" w:color="auto" w:fill="E1DFDD"/>
    </w:rPr>
  </w:style>
  <w:style w:type="paragraph" w:styleId="Bibliography">
    <w:name w:val="Bibliography"/>
    <w:basedOn w:val="Normal"/>
    <w:next w:val="Normal"/>
    <w:uiPriority w:val="37"/>
    <w:semiHidden/>
    <w:unhideWhenUsed/>
    <w:rsid w:val="00717DF6"/>
    <w:rPr>
      <w:rFonts w:ascii="Aptos" w:eastAsia="Aptos" w:hAnsi="Aptos" w:cs="Aptos"/>
      <w:lang w:val="id-ID"/>
    </w:rPr>
  </w:style>
  <w:style w:type="character" w:styleId="CommentReference">
    <w:name w:val="annotation reference"/>
    <w:basedOn w:val="DefaultParagraphFont"/>
    <w:uiPriority w:val="99"/>
    <w:semiHidden/>
    <w:unhideWhenUsed/>
    <w:rsid w:val="00F9004D"/>
    <w:rPr>
      <w:sz w:val="16"/>
      <w:szCs w:val="16"/>
    </w:rPr>
  </w:style>
  <w:style w:type="paragraph" w:styleId="CommentText">
    <w:name w:val="annotation text"/>
    <w:basedOn w:val="Normal"/>
    <w:link w:val="CommentTextChar"/>
    <w:uiPriority w:val="99"/>
    <w:unhideWhenUsed/>
    <w:rsid w:val="00F9004D"/>
    <w:pPr>
      <w:spacing w:line="240" w:lineRule="auto"/>
    </w:pPr>
    <w:rPr>
      <w:sz w:val="20"/>
      <w:szCs w:val="20"/>
    </w:rPr>
  </w:style>
  <w:style w:type="character" w:customStyle="1" w:styleId="CommentTextChar">
    <w:name w:val="Comment Text Char"/>
    <w:basedOn w:val="DefaultParagraphFont"/>
    <w:link w:val="CommentText"/>
    <w:uiPriority w:val="99"/>
    <w:rsid w:val="00F9004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9004D"/>
    <w:rPr>
      <w:b/>
      <w:bCs/>
    </w:rPr>
  </w:style>
  <w:style w:type="character" w:customStyle="1" w:styleId="CommentSubjectChar">
    <w:name w:val="Comment Subject Char"/>
    <w:basedOn w:val="CommentTextChar"/>
    <w:link w:val="CommentSubject"/>
    <w:uiPriority w:val="99"/>
    <w:semiHidden/>
    <w:rsid w:val="00F9004D"/>
    <w:rPr>
      <w:rFonts w:ascii="Calibri" w:eastAsia="Calibri" w:hAnsi="Calibri" w:cs="Times New Roman"/>
      <w:b/>
      <w:bCs/>
      <w:sz w:val="20"/>
      <w:szCs w:val="20"/>
      <w:lang w:val="en-US"/>
    </w:rPr>
  </w:style>
  <w:style w:type="table" w:customStyle="1" w:styleId="TableGrid11">
    <w:name w:val="Table Grid11"/>
    <w:basedOn w:val="TableNormal"/>
    <w:uiPriority w:val="39"/>
    <w:qFormat/>
    <w:rsid w:val="00FE4ADC"/>
    <w:pPr>
      <w:spacing w:after="0" w:line="240" w:lineRule="auto"/>
    </w:pPr>
    <w:rPr>
      <w:rFonts w:ascii="Times New Roman" w:eastAsia="Batang" w:hAnsi="Times New Roman" w:cs="Times New Roman"/>
      <w:sz w:val="20"/>
      <w:szCs w:val="20"/>
      <w:lang w:eastAsia="id-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4F5"/>
    <w:rPr>
      <w:rFonts w:ascii="Calibri" w:eastAsia="Calibri" w:hAnsi="Calibri" w:cs="Times New Roman"/>
      <w:lang w:val="en-US"/>
    </w:rPr>
  </w:style>
  <w:style w:type="paragraph" w:styleId="Footer">
    <w:name w:val="footer"/>
    <w:basedOn w:val="Normal"/>
    <w:link w:val="FooterChar"/>
    <w:uiPriority w:val="99"/>
    <w:unhideWhenUsed/>
    <w:rsid w:val="00337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4F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36191">
      <w:bodyDiv w:val="1"/>
      <w:marLeft w:val="0"/>
      <w:marRight w:val="0"/>
      <w:marTop w:val="0"/>
      <w:marBottom w:val="0"/>
      <w:divBdr>
        <w:top w:val="none" w:sz="0" w:space="0" w:color="auto"/>
        <w:left w:val="none" w:sz="0" w:space="0" w:color="auto"/>
        <w:bottom w:val="none" w:sz="0" w:space="0" w:color="auto"/>
        <w:right w:val="none" w:sz="0" w:space="0" w:color="auto"/>
      </w:divBdr>
    </w:div>
    <w:div w:id="424962262">
      <w:bodyDiv w:val="1"/>
      <w:marLeft w:val="0"/>
      <w:marRight w:val="0"/>
      <w:marTop w:val="0"/>
      <w:marBottom w:val="0"/>
      <w:divBdr>
        <w:top w:val="none" w:sz="0" w:space="0" w:color="auto"/>
        <w:left w:val="none" w:sz="0" w:space="0" w:color="auto"/>
        <w:bottom w:val="none" w:sz="0" w:space="0" w:color="auto"/>
        <w:right w:val="none" w:sz="0" w:space="0" w:color="auto"/>
      </w:divBdr>
    </w:div>
    <w:div w:id="666327071">
      <w:bodyDiv w:val="1"/>
      <w:marLeft w:val="0"/>
      <w:marRight w:val="0"/>
      <w:marTop w:val="0"/>
      <w:marBottom w:val="0"/>
      <w:divBdr>
        <w:top w:val="none" w:sz="0" w:space="0" w:color="auto"/>
        <w:left w:val="none" w:sz="0" w:space="0" w:color="auto"/>
        <w:bottom w:val="none" w:sz="0" w:space="0" w:color="auto"/>
        <w:right w:val="none" w:sz="0" w:space="0" w:color="auto"/>
      </w:divBdr>
    </w:div>
    <w:div w:id="830028860">
      <w:bodyDiv w:val="1"/>
      <w:marLeft w:val="0"/>
      <w:marRight w:val="0"/>
      <w:marTop w:val="0"/>
      <w:marBottom w:val="0"/>
      <w:divBdr>
        <w:top w:val="none" w:sz="0" w:space="0" w:color="auto"/>
        <w:left w:val="none" w:sz="0" w:space="0" w:color="auto"/>
        <w:bottom w:val="none" w:sz="0" w:space="0" w:color="auto"/>
        <w:right w:val="none" w:sz="0" w:space="0" w:color="auto"/>
      </w:divBdr>
    </w:div>
    <w:div w:id="894463314">
      <w:bodyDiv w:val="1"/>
      <w:marLeft w:val="0"/>
      <w:marRight w:val="0"/>
      <w:marTop w:val="0"/>
      <w:marBottom w:val="0"/>
      <w:divBdr>
        <w:top w:val="none" w:sz="0" w:space="0" w:color="auto"/>
        <w:left w:val="none" w:sz="0" w:space="0" w:color="auto"/>
        <w:bottom w:val="none" w:sz="0" w:space="0" w:color="auto"/>
        <w:right w:val="none" w:sz="0" w:space="0" w:color="auto"/>
      </w:divBdr>
    </w:div>
    <w:div w:id="953900284">
      <w:bodyDiv w:val="1"/>
      <w:marLeft w:val="0"/>
      <w:marRight w:val="0"/>
      <w:marTop w:val="0"/>
      <w:marBottom w:val="0"/>
      <w:divBdr>
        <w:top w:val="none" w:sz="0" w:space="0" w:color="auto"/>
        <w:left w:val="none" w:sz="0" w:space="0" w:color="auto"/>
        <w:bottom w:val="none" w:sz="0" w:space="0" w:color="auto"/>
        <w:right w:val="none" w:sz="0" w:space="0" w:color="auto"/>
      </w:divBdr>
    </w:div>
    <w:div w:id="1118568918">
      <w:bodyDiv w:val="1"/>
      <w:marLeft w:val="0"/>
      <w:marRight w:val="0"/>
      <w:marTop w:val="0"/>
      <w:marBottom w:val="0"/>
      <w:divBdr>
        <w:top w:val="none" w:sz="0" w:space="0" w:color="auto"/>
        <w:left w:val="none" w:sz="0" w:space="0" w:color="auto"/>
        <w:bottom w:val="none" w:sz="0" w:space="0" w:color="auto"/>
        <w:right w:val="none" w:sz="0" w:space="0" w:color="auto"/>
      </w:divBdr>
    </w:div>
    <w:div w:id="1146892751">
      <w:bodyDiv w:val="1"/>
      <w:marLeft w:val="0"/>
      <w:marRight w:val="0"/>
      <w:marTop w:val="0"/>
      <w:marBottom w:val="0"/>
      <w:divBdr>
        <w:top w:val="none" w:sz="0" w:space="0" w:color="auto"/>
        <w:left w:val="none" w:sz="0" w:space="0" w:color="auto"/>
        <w:bottom w:val="none" w:sz="0" w:space="0" w:color="auto"/>
        <w:right w:val="none" w:sz="0" w:space="0" w:color="auto"/>
      </w:divBdr>
    </w:div>
    <w:div w:id="1307782439">
      <w:bodyDiv w:val="1"/>
      <w:marLeft w:val="0"/>
      <w:marRight w:val="0"/>
      <w:marTop w:val="0"/>
      <w:marBottom w:val="0"/>
      <w:divBdr>
        <w:top w:val="none" w:sz="0" w:space="0" w:color="auto"/>
        <w:left w:val="none" w:sz="0" w:space="0" w:color="auto"/>
        <w:bottom w:val="none" w:sz="0" w:space="0" w:color="auto"/>
        <w:right w:val="none" w:sz="0" w:space="0" w:color="auto"/>
      </w:divBdr>
    </w:div>
    <w:div w:id="1318654491">
      <w:bodyDiv w:val="1"/>
      <w:marLeft w:val="0"/>
      <w:marRight w:val="0"/>
      <w:marTop w:val="0"/>
      <w:marBottom w:val="0"/>
      <w:divBdr>
        <w:top w:val="none" w:sz="0" w:space="0" w:color="auto"/>
        <w:left w:val="none" w:sz="0" w:space="0" w:color="auto"/>
        <w:bottom w:val="none" w:sz="0" w:space="0" w:color="auto"/>
        <w:right w:val="none" w:sz="0" w:space="0" w:color="auto"/>
      </w:divBdr>
    </w:div>
    <w:div w:id="20109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roach.Dat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F5F25-6C39-40EF-AA14-4DAAFAF6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10167</Words>
  <Characters>57958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dewi </cp:lastModifiedBy>
  <cp:revision>14</cp:revision>
  <dcterms:created xsi:type="dcterms:W3CDTF">2025-04-26T04:31:00Z</dcterms:created>
  <dcterms:modified xsi:type="dcterms:W3CDTF">2025-05-11T12:27:00Z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722ad7714f90eabd0fcdb5c674120a2716a99fde5e79494eca26a5e6eadb1d1c</vt:lpwstr>
  </property>
</Properties>
</file>